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SB 18(ACTUATOR) (1002277)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SB 18(ACTUATOR)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1002277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