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SCS3 (BR 1008029(수리순환품))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SCS3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 1008029(수리순환품)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