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SOCKET PYF 14A (4A4B SOCKET)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SOCKET PYF 14A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4A4B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