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SPREADER CABLE (CORDAFLEX(SMK)-V 24X2.5(90M))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SPREADER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CORDAFLEX(SMK)-V 24X2.5(90M)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