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STS/ARMGC DRIVE COOLING FAN (D2D160-CE02-12)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STS/ARMGC DRIVE COOLING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D2D160-CE02-12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