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유압 호스 (202505301)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유압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1,141,000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