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DOC-20260301-1604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T연결 유니온 (1112010001.2)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T연결 유니온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1112010001.2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