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rear wear pad (202212271)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rear wear pad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202212271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26,316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