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흡배기 파이프 (000,504,0408)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흡배기 파이프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000,504,0408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