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Gsacket (21638923)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Gsacket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21638923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