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3D5F96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3D5F96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>02/03/</w:t>
      </w:r>
      <w:proofErr w:type="gramStart"/>
      <w:r w:rsidRPr="00C3230B">
        <w:rPr>
          <w:b/>
        </w:rPr>
        <w:t xml:space="preserve">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proofErr w:type="gramEnd"/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r>
        <w:t xml:space="preserve">Pages </w:t>
      </w:r>
      <w:r>
        <w:rPr>
          <w:rFonts w:hint="eastAsia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>/03/</w:t>
      </w:r>
      <w:proofErr w:type="gramStart"/>
      <w:r w:rsidRPr="00C3230B">
        <w:rPr>
          <w:b/>
          <w:lang w:eastAsia="zh-TW"/>
        </w:rPr>
        <w:t xml:space="preserve">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proofErr w:type="gramEnd"/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r>
        <w:rPr>
          <w:rFonts w:hint="eastAsia"/>
        </w:rPr>
        <w:t>缺點：</w:t>
      </w:r>
      <w:r>
        <w:rPr>
          <w:rFonts w:hint="eastAsia"/>
        </w:rPr>
        <w:t xml:space="preserve"> </w:t>
      </w:r>
      <w:r>
        <w:rPr>
          <w:rFonts w:hint="eastAsia"/>
        </w:rPr>
        <w:t>系統過於肥大、安全性、外掛相容性</w:t>
      </w:r>
    </w:p>
    <w:p w14:paraId="6FC33B61" w14:textId="114CDFFF" w:rsidR="00EF7BD5" w:rsidRDefault="00EF7BD5">
      <w:r w:rsidRPr="00EF7BD5">
        <w:t>https://www.youtube.com/watch?v=HIRC3ZRT4vU&amp;ab_channel=%E6%A2%A7%E6%A1%90%E5%B0%8F%E8%AE%B2%E5%A0%82</w:t>
      </w:r>
      <w:bookmarkStart w:id="0" w:name="_GoBack"/>
      <w:bookmarkEnd w:id="0"/>
    </w:p>
    <w:p w14:paraId="2980C07A" w14:textId="77777777" w:rsidR="005416BF" w:rsidRPr="005416BF" w:rsidRDefault="005416BF">
      <w:pPr>
        <w:rPr>
          <w:rFonts w:hint="eastAsia"/>
          <w:lang w:eastAsia="zh-TW"/>
        </w:rPr>
      </w:pPr>
    </w:p>
    <w:sectPr w:rsidR="005416BF" w:rsidRPr="00541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05E24" w14:textId="77777777" w:rsidR="003D5F96" w:rsidRDefault="003D5F96" w:rsidP="00571386">
      <w:pPr>
        <w:spacing w:after="0" w:line="240" w:lineRule="auto"/>
      </w:pPr>
      <w:r>
        <w:separator/>
      </w:r>
    </w:p>
  </w:endnote>
  <w:endnote w:type="continuationSeparator" w:id="0">
    <w:p w14:paraId="75A8BC73" w14:textId="77777777" w:rsidR="003D5F96" w:rsidRDefault="003D5F96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20A6D" w14:textId="77777777" w:rsidR="003D5F96" w:rsidRDefault="003D5F96" w:rsidP="00571386">
      <w:pPr>
        <w:spacing w:after="0" w:line="240" w:lineRule="auto"/>
      </w:pPr>
      <w:r>
        <w:separator/>
      </w:r>
    </w:p>
  </w:footnote>
  <w:footnote w:type="continuationSeparator" w:id="0">
    <w:p w14:paraId="31EE801E" w14:textId="77777777" w:rsidR="003D5F96" w:rsidRDefault="003D5F96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5594E"/>
    <w:rsid w:val="00090FBB"/>
    <w:rsid w:val="00190AD3"/>
    <w:rsid w:val="001A6FEF"/>
    <w:rsid w:val="001F198B"/>
    <w:rsid w:val="00202B54"/>
    <w:rsid w:val="00311022"/>
    <w:rsid w:val="003234C3"/>
    <w:rsid w:val="003926CD"/>
    <w:rsid w:val="003D5F96"/>
    <w:rsid w:val="004C508A"/>
    <w:rsid w:val="0050630C"/>
    <w:rsid w:val="00527553"/>
    <w:rsid w:val="005416BF"/>
    <w:rsid w:val="00571386"/>
    <w:rsid w:val="00590BBE"/>
    <w:rsid w:val="005D5A3C"/>
    <w:rsid w:val="006010AF"/>
    <w:rsid w:val="006F1A21"/>
    <w:rsid w:val="00705F1C"/>
    <w:rsid w:val="00716BA0"/>
    <w:rsid w:val="007B4F77"/>
    <w:rsid w:val="00884646"/>
    <w:rsid w:val="008A6FCC"/>
    <w:rsid w:val="00910361"/>
    <w:rsid w:val="00962019"/>
    <w:rsid w:val="00A663B3"/>
    <w:rsid w:val="00A71BEE"/>
    <w:rsid w:val="00B378BF"/>
    <w:rsid w:val="00C3230B"/>
    <w:rsid w:val="00C6759E"/>
    <w:rsid w:val="00C83842"/>
    <w:rsid w:val="00D347B5"/>
    <w:rsid w:val="00D9016C"/>
    <w:rsid w:val="00DB7C9E"/>
    <w:rsid w:val="00DC43F6"/>
    <w:rsid w:val="00E25CBD"/>
    <w:rsid w:val="00E6727F"/>
    <w:rsid w:val="00EB6A84"/>
    <w:rsid w:val="00EC0A38"/>
    <w:rsid w:val="00EC70A5"/>
    <w:rsid w:val="00EF168E"/>
    <w:rsid w:val="00EF7BD5"/>
    <w:rsid w:val="00F111C9"/>
    <w:rsid w:val="00F229E0"/>
    <w:rsid w:val="00F34E14"/>
    <w:rsid w:val="00F43198"/>
    <w:rsid w:val="00F7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39</cp:revision>
  <dcterms:created xsi:type="dcterms:W3CDTF">2021-02-28T13:43:00Z</dcterms:created>
  <dcterms:modified xsi:type="dcterms:W3CDTF">2021-03-04T14:02:00Z</dcterms:modified>
</cp:coreProperties>
</file>