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66" w:rsidRDefault="0004048F" w:rsidP="0004048F">
      <w:pPr>
        <w:pStyle w:val="1"/>
        <w:jc w:val="center"/>
      </w:pPr>
      <w:r>
        <w:rPr>
          <w:rFonts w:hint="eastAsia"/>
        </w:rPr>
        <w:t>第一关</w:t>
      </w:r>
      <w:r>
        <w:t>游戏任务及教</w:t>
      </w:r>
      <w:r>
        <w:rPr>
          <w:rFonts w:hint="eastAsia"/>
        </w:rPr>
        <w:t>学</w:t>
      </w:r>
      <w:r>
        <w:t>目标</w:t>
      </w:r>
    </w:p>
    <w:p w:rsidR="0004048F" w:rsidRPr="0004048F" w:rsidRDefault="0004048F" w:rsidP="0004048F">
      <w:pPr>
        <w:rPr>
          <w:rFonts w:hint="eastAsia"/>
        </w:rPr>
      </w:pPr>
      <w:r>
        <w:rPr>
          <w:rFonts w:hint="eastAsia"/>
        </w:rPr>
        <w:t>本文档应该将</w:t>
      </w:r>
      <w:r>
        <w:t>教学目标及</w:t>
      </w:r>
      <w:r>
        <w:rPr>
          <w:rFonts w:hint="eastAsia"/>
        </w:rPr>
        <w:t>游戏</w:t>
      </w:r>
      <w:r>
        <w:t>任务相对应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第一类</w:t>
      </w:r>
      <w:r>
        <w:t>）</w:t>
      </w:r>
      <w:r>
        <w:rPr>
          <w:rFonts w:hint="eastAsia"/>
        </w:rPr>
        <w:t>应为</w:t>
      </w:r>
      <w:r>
        <w:t>每一关卡的任务对应一个</w:t>
      </w:r>
      <w:r>
        <w:rPr>
          <w:rFonts w:hint="eastAsia"/>
        </w:rPr>
        <w:t>完整</w:t>
      </w:r>
      <w:r>
        <w:t>的教学目标，即</w:t>
      </w:r>
      <w:r>
        <w:rPr>
          <w:rFonts w:hint="eastAsia"/>
        </w:rPr>
        <w:t>4个</w:t>
      </w:r>
      <w:r>
        <w:t>游戏任务</w:t>
      </w:r>
      <w:r>
        <w:rPr>
          <w:rFonts w:hint="eastAsia"/>
        </w:rPr>
        <w:t>对应</w:t>
      </w:r>
      <w:r>
        <w:t>一个教学目标</w:t>
      </w:r>
      <w:bookmarkStart w:id="0" w:name="_GoBack"/>
      <w:bookmarkEnd w:id="0"/>
    </w:p>
    <w:sectPr w:rsidR="0004048F" w:rsidRPr="0004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F5"/>
    <w:rsid w:val="0004048F"/>
    <w:rsid w:val="00664CF5"/>
    <w:rsid w:val="00C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4068"/>
  <w15:chartTrackingRefBased/>
  <w15:docId w15:val="{D79422FC-D445-4E35-91DA-FF32E74A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4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2016-05-30T08:12:00Z</dcterms:created>
  <dcterms:modified xsi:type="dcterms:W3CDTF">2016-05-30T08:16:00Z</dcterms:modified>
</cp:coreProperties>
</file>