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BFB4" w14:textId="77777777" w:rsidR="00AE6958" w:rsidRPr="00AE6958" w:rsidRDefault="005F43AB" w:rsidP="00AE6958">
      <w:pPr>
        <w:rPr>
          <w:rFonts w:hint="eastAsia"/>
        </w:rPr>
      </w:pPr>
      <w:r w:rsidRPr="00130ADE">
        <w:rPr>
          <w:rFonts w:hint="eastAsia"/>
          <w:b/>
          <w:bCs/>
          <w:color w:val="FF0000"/>
        </w:rPr>
        <w:t xml:space="preserve">编号 2  </w:t>
      </w:r>
      <w:r w:rsidRPr="00130ADE">
        <w:rPr>
          <w:rFonts w:hint="eastAsia"/>
          <w:color w:val="FF0000"/>
        </w:rPr>
        <w:t xml:space="preserve">  </w:t>
      </w:r>
      <w:r>
        <w:rPr>
          <w:rFonts w:hint="eastAsia"/>
        </w:rPr>
        <w:t xml:space="preserve"> </w:t>
      </w:r>
      <w:r w:rsidR="00AE6958">
        <w:br/>
      </w:r>
      <w:r w:rsidR="00AE6958" w:rsidRPr="00AE6958">
        <w:t>根据提供的合同审查要求，我们需要确认合同的首部和尾部是否都出现了主体的名称。具体来说，要检查是否存在“首部或尾部相对方主体名称缺失”的问题。</w:t>
      </w:r>
    </w:p>
    <w:p w14:paraId="1A142573" w14:textId="77777777" w:rsidR="00AE6958" w:rsidRPr="00AE6958" w:rsidRDefault="00AE6958" w:rsidP="00AE6958">
      <w:pPr>
        <w:rPr>
          <w:rFonts w:hint="eastAsia"/>
          <w:b/>
          <w:bCs/>
        </w:rPr>
      </w:pPr>
      <w:r w:rsidRPr="00AE6958">
        <w:rPr>
          <w:b/>
          <w:bCs/>
        </w:rPr>
        <w:t>审查结果：</w:t>
      </w:r>
    </w:p>
    <w:p w14:paraId="11ED6414" w14:textId="77777777" w:rsidR="00AE6958" w:rsidRPr="00AE6958" w:rsidRDefault="00AE6958" w:rsidP="00AE6958">
      <w:pPr>
        <w:numPr>
          <w:ilvl w:val="0"/>
          <w:numId w:val="35"/>
        </w:numPr>
        <w:rPr>
          <w:rFonts w:hint="eastAsia"/>
        </w:rPr>
      </w:pPr>
      <w:r w:rsidRPr="00AE6958">
        <w:rPr>
          <w:b/>
          <w:bCs/>
        </w:rPr>
        <w:t>首部</w:t>
      </w:r>
      <w:r w:rsidRPr="00AE6958">
        <w:t>: 合同开头部分明确了需方（靖西天桂铝业有限公司）和供方（广西南宁巨缘合工程机械有限公司）的名称。</w:t>
      </w:r>
    </w:p>
    <w:p w14:paraId="5B2508B0" w14:textId="77777777" w:rsidR="00AE6958" w:rsidRPr="00AE6958" w:rsidRDefault="00AE6958" w:rsidP="00AE6958">
      <w:pPr>
        <w:numPr>
          <w:ilvl w:val="0"/>
          <w:numId w:val="35"/>
        </w:numPr>
        <w:rPr>
          <w:rFonts w:hint="eastAsia"/>
        </w:rPr>
      </w:pPr>
      <w:r w:rsidRPr="00AE6958">
        <w:rPr>
          <w:b/>
          <w:bCs/>
        </w:rPr>
        <w:t>尾部</w:t>
      </w:r>
      <w:r w:rsidRPr="00AE6958">
        <w:t>: 合同末尾虽然标注了“以下无正文，为签字盖章页”，但未直接提供签字盖章的具体内容展示，无法确认是否包含双方主体名称。</w:t>
      </w:r>
    </w:p>
    <w:p w14:paraId="36CB3555" w14:textId="77777777" w:rsidR="00AE6958" w:rsidRPr="00AE6958" w:rsidRDefault="00AE6958" w:rsidP="00AE6958">
      <w:pPr>
        <w:rPr>
          <w:rFonts w:hint="eastAsia"/>
        </w:rPr>
      </w:pPr>
      <w:r w:rsidRPr="00AE6958">
        <w:t>由于我们无法直接看到合同末尾的签字盖章</w:t>
      </w:r>
      <w:proofErr w:type="gramStart"/>
      <w:r w:rsidRPr="00AE6958">
        <w:t>页具体</w:t>
      </w:r>
      <w:proofErr w:type="gramEnd"/>
      <w:r w:rsidRPr="00AE6958">
        <w:t>内容，理论上可能存在尾部主体名称缺失的风险。</w:t>
      </w:r>
    </w:p>
    <w:p w14:paraId="2CC9DF36" w14:textId="77777777" w:rsidR="00AE6958" w:rsidRPr="00AE6958" w:rsidRDefault="00AE6958" w:rsidP="00AE6958">
      <w:pPr>
        <w:rPr>
          <w:rFonts w:hint="eastAsia"/>
          <w:b/>
          <w:bCs/>
        </w:rPr>
      </w:pPr>
      <w:r w:rsidRPr="00AE6958">
        <w:rPr>
          <w:b/>
          <w:bCs/>
        </w:rPr>
        <w:t>输出结果：</w:t>
      </w:r>
    </w:p>
    <w:p w14:paraId="5784F295" w14:textId="77777777" w:rsidR="00AE6958" w:rsidRPr="00AE6958" w:rsidRDefault="00AE6958" w:rsidP="00AE6958">
      <w:pPr>
        <w:rPr>
          <w:rFonts w:hint="eastAsia"/>
        </w:rPr>
      </w:pPr>
      <w:r w:rsidRPr="00AE6958">
        <w:t>假设我们只能基于提供的文本信息进行判断，并且没有实际查看到合同末尾的具体签署情况，输出如下：</w:t>
      </w:r>
    </w:p>
    <w:p w14:paraId="1D1D8679" w14:textId="77777777" w:rsidR="00AE6958" w:rsidRPr="00AE6958" w:rsidRDefault="00AE6958" w:rsidP="00AE6958">
      <w:pPr>
        <w:rPr>
          <w:rFonts w:hint="eastAsia"/>
        </w:rPr>
      </w:pPr>
      <w:r w:rsidRPr="00AE6958">
        <w:t>存在问题：尾部可能缺少相对方主体名称。</w:t>
      </w:r>
    </w:p>
    <w:p w14:paraId="10BC94D2" w14:textId="77777777" w:rsidR="00AE6958" w:rsidRPr="00AE6958" w:rsidRDefault="00AE6958" w:rsidP="00AE6958">
      <w:pPr>
        <w:rPr>
          <w:rFonts w:hint="eastAsia"/>
        </w:rPr>
      </w:pPr>
      <w:r w:rsidRPr="00AE6958">
        <w:t>问题所在原文：以下无正文，为签字盖章页。（未能直接显示签字盖章</w:t>
      </w:r>
      <w:proofErr w:type="gramStart"/>
      <w:r w:rsidRPr="00AE6958">
        <w:t>页具体</w:t>
      </w:r>
      <w:proofErr w:type="gramEnd"/>
      <w:r w:rsidRPr="00AE6958">
        <w:t>内容）</w:t>
      </w:r>
    </w:p>
    <w:p w14:paraId="2DA5ECFE" w14:textId="77777777" w:rsidR="00AE6958" w:rsidRPr="00AE6958" w:rsidRDefault="00AE6958" w:rsidP="00AE6958">
      <w:pPr>
        <w:rPr>
          <w:rFonts w:hint="eastAsia"/>
        </w:rPr>
      </w:pPr>
      <w:r w:rsidRPr="00AE6958">
        <w:t>修改建议：确保在合同的尾部即签字盖章页上明确列出双方主体的完整名称，并由授权代表签字及加盖公章，以保证合同的正式性和法律效力。</w:t>
      </w:r>
    </w:p>
    <w:p w14:paraId="2BB8D2FB" w14:textId="6669E4C5" w:rsidR="00C1048A" w:rsidRDefault="00AE6958" w:rsidP="005F43AB">
      <w:pPr>
        <w:rPr>
          <w:rFonts w:hint="eastAsia"/>
        </w:rPr>
      </w:pPr>
      <w:r w:rsidRPr="00AE6958">
        <w:t>但如果可以确认合同在实际使用时尾部确实包含了双方主体名称、签字及盖章，则应输出"N/A"，表示审查通过。在这种情况下，需要有进一步的信息或者直接查看合同原件来确认这一点。</w:t>
      </w:r>
    </w:p>
    <w:p w14:paraId="7ADB775B" w14:textId="77777777" w:rsidR="00AE6958" w:rsidRDefault="00AE6958" w:rsidP="005F43AB">
      <w:pPr>
        <w:rPr>
          <w:rFonts w:hint="eastAsia"/>
        </w:rPr>
      </w:pPr>
    </w:p>
    <w:p w14:paraId="74A8C6DA" w14:textId="2D142E8F" w:rsidR="00C1048A" w:rsidRPr="00130ADE" w:rsidRDefault="005F43AB" w:rsidP="005F43AB">
      <w:pPr>
        <w:rPr>
          <w:rFonts w:hint="eastAsia"/>
          <w:color w:val="FF0000"/>
        </w:rPr>
      </w:pPr>
      <w:r w:rsidRPr="00130ADE">
        <w:rPr>
          <w:rFonts w:hint="eastAsia"/>
          <w:b/>
          <w:bCs/>
          <w:color w:val="FF0000"/>
        </w:rPr>
        <w:t xml:space="preserve">编号4 </w:t>
      </w:r>
      <w:r w:rsidRPr="00130ADE">
        <w:rPr>
          <w:rFonts w:hint="eastAsia"/>
          <w:color w:val="FF0000"/>
        </w:rPr>
        <w:t xml:space="preserve"> </w:t>
      </w:r>
    </w:p>
    <w:p w14:paraId="33C38CA5" w14:textId="77777777" w:rsidR="00AE6958" w:rsidRPr="00AE6958" w:rsidRDefault="00AE6958" w:rsidP="00AE6958">
      <w:pPr>
        <w:rPr>
          <w:rFonts w:hint="eastAsia"/>
        </w:rPr>
      </w:pPr>
      <w:r w:rsidRPr="00AE6958">
        <w:rPr>
          <w:rFonts w:hint="eastAsia"/>
        </w:rPr>
        <w:t>根据提供的合同审查要求，我们需要确认合同是否存在“首部或尾部相对方主体名称缺失”的问题。</w:t>
      </w:r>
    </w:p>
    <w:p w14:paraId="6FF76B48" w14:textId="77777777" w:rsidR="00AE6958" w:rsidRPr="00AE6958" w:rsidRDefault="00AE6958" w:rsidP="00AE6958">
      <w:pPr>
        <w:rPr>
          <w:rFonts w:hint="eastAsia"/>
        </w:rPr>
      </w:pPr>
    </w:p>
    <w:p w14:paraId="01DBA517" w14:textId="77777777" w:rsidR="00AE6958" w:rsidRPr="00AE6958" w:rsidRDefault="00AE6958" w:rsidP="00AE6958">
      <w:pPr>
        <w:rPr>
          <w:rFonts w:hint="eastAsia"/>
        </w:rPr>
      </w:pPr>
      <w:r w:rsidRPr="00AE6958">
        <w:rPr>
          <w:rFonts w:hint="eastAsia"/>
        </w:rPr>
        <w:t>审查标准：</w:t>
      </w:r>
    </w:p>
    <w:p w14:paraId="6259279D" w14:textId="77777777" w:rsidR="00AE6958" w:rsidRPr="00AE6958" w:rsidRDefault="00AE6958" w:rsidP="00AE6958">
      <w:pPr>
        <w:rPr>
          <w:rFonts w:hint="eastAsia"/>
        </w:rPr>
      </w:pPr>
      <w:r w:rsidRPr="00AE6958">
        <w:rPr>
          <w:rFonts w:hint="eastAsia"/>
        </w:rPr>
        <w:t>条件：确认合同的首部和尾部是否都出现了主体的名称。</w:t>
      </w:r>
    </w:p>
    <w:p w14:paraId="11519E16" w14:textId="77777777" w:rsidR="00AE6958" w:rsidRPr="00AE6958" w:rsidRDefault="00AE6958" w:rsidP="00AE6958">
      <w:pPr>
        <w:rPr>
          <w:rFonts w:hint="eastAsia"/>
        </w:rPr>
      </w:pPr>
      <w:r w:rsidRPr="00AE6958">
        <w:rPr>
          <w:rFonts w:hint="eastAsia"/>
        </w:rPr>
        <w:t>风险：主体名称缺失将影响合同生效。</w:t>
      </w:r>
    </w:p>
    <w:p w14:paraId="032A79A1" w14:textId="77777777" w:rsidR="00AE6958" w:rsidRPr="00AE6958" w:rsidRDefault="00AE6958" w:rsidP="00AE6958">
      <w:pPr>
        <w:rPr>
          <w:rFonts w:hint="eastAsia"/>
        </w:rPr>
      </w:pPr>
      <w:r w:rsidRPr="00AE6958">
        <w:rPr>
          <w:rFonts w:hint="eastAsia"/>
        </w:rPr>
        <w:t>解决方案：未在首部/尾部识别到对方主体名称。建议将相对方主体名称补充完整。</w:t>
      </w:r>
    </w:p>
    <w:p w14:paraId="0F88BB7B" w14:textId="77777777" w:rsidR="00AE6958" w:rsidRPr="00AE6958" w:rsidRDefault="00AE6958" w:rsidP="00AE6958">
      <w:pPr>
        <w:rPr>
          <w:rFonts w:hint="eastAsia"/>
        </w:rPr>
      </w:pPr>
      <w:r w:rsidRPr="00AE6958">
        <w:rPr>
          <w:rFonts w:hint="eastAsia"/>
        </w:rPr>
        <w:t>合同分析：</w:t>
      </w:r>
    </w:p>
    <w:p w14:paraId="0B8D14B0" w14:textId="77777777" w:rsidR="00AE6958" w:rsidRPr="00AE6958" w:rsidRDefault="00AE6958" w:rsidP="00AE6958">
      <w:pPr>
        <w:rPr>
          <w:rFonts w:hint="eastAsia"/>
        </w:rPr>
      </w:pPr>
      <w:r w:rsidRPr="00AE6958">
        <w:rPr>
          <w:rFonts w:hint="eastAsia"/>
        </w:rPr>
        <w:lastRenderedPageBreak/>
        <w:t>首部检查：</w:t>
      </w:r>
    </w:p>
    <w:p w14:paraId="3E5F547E" w14:textId="77777777" w:rsidR="00AE6958" w:rsidRPr="00AE6958" w:rsidRDefault="00AE6958" w:rsidP="00AE6958">
      <w:pPr>
        <w:rPr>
          <w:rFonts w:hint="eastAsia"/>
        </w:rPr>
      </w:pPr>
      <w:r w:rsidRPr="00AE6958">
        <w:rPr>
          <w:rFonts w:hint="eastAsia"/>
        </w:rPr>
        <w:t>合同开头部分明确了需方和供方的名称：</w:t>
      </w:r>
    </w:p>
    <w:p w14:paraId="6A393439" w14:textId="77777777" w:rsidR="00AE6958" w:rsidRPr="00AE6958" w:rsidRDefault="00AE6958" w:rsidP="00AE6958">
      <w:pPr>
        <w:rPr>
          <w:rFonts w:hint="eastAsia"/>
        </w:rPr>
      </w:pPr>
    </w:p>
    <w:p w14:paraId="0E1288C4" w14:textId="77777777" w:rsidR="00AE6958" w:rsidRPr="00AE6958" w:rsidRDefault="00AE6958" w:rsidP="00AE6958">
      <w:pPr>
        <w:rPr>
          <w:rFonts w:hint="eastAsia"/>
        </w:rPr>
      </w:pPr>
      <w:r w:rsidRPr="00AE6958">
        <w:rPr>
          <w:rFonts w:hint="eastAsia"/>
        </w:rPr>
        <w:t>需方：</w:t>
      </w:r>
      <w:proofErr w:type="gramStart"/>
      <w:r w:rsidRPr="00AE6958">
        <w:rPr>
          <w:rFonts w:hint="eastAsia"/>
        </w:rPr>
        <w:t>靖</w:t>
      </w:r>
      <w:proofErr w:type="gramEnd"/>
      <w:r w:rsidRPr="00AE6958">
        <w:rPr>
          <w:rFonts w:hint="eastAsia"/>
        </w:rPr>
        <w:t>西天桂铝业有限公司</w:t>
      </w:r>
    </w:p>
    <w:p w14:paraId="781582D8" w14:textId="77777777" w:rsidR="00AE6958" w:rsidRPr="00AE6958" w:rsidRDefault="00AE6958" w:rsidP="00AE6958">
      <w:pPr>
        <w:rPr>
          <w:rFonts w:hint="eastAsia"/>
        </w:rPr>
      </w:pPr>
      <w:r w:rsidRPr="00AE6958">
        <w:rPr>
          <w:rFonts w:hint="eastAsia"/>
        </w:rPr>
        <w:t>供方：广西南宁巨缘合工程机械有限公司</w:t>
      </w:r>
    </w:p>
    <w:p w14:paraId="6C4988C9" w14:textId="77777777" w:rsidR="00AE6958" w:rsidRPr="00AE6958" w:rsidRDefault="00AE6958" w:rsidP="00AE6958">
      <w:pPr>
        <w:rPr>
          <w:rFonts w:hint="eastAsia"/>
        </w:rPr>
      </w:pPr>
      <w:r w:rsidRPr="00AE6958">
        <w:rPr>
          <w:rFonts w:hint="eastAsia"/>
        </w:rPr>
        <w:t>尾部检查：</w:t>
      </w:r>
    </w:p>
    <w:p w14:paraId="5C116BA6" w14:textId="77777777" w:rsidR="00AE6958" w:rsidRPr="00AE6958" w:rsidRDefault="00AE6958" w:rsidP="00AE6958">
      <w:pPr>
        <w:rPr>
          <w:rFonts w:hint="eastAsia"/>
        </w:rPr>
      </w:pPr>
      <w:r w:rsidRPr="00AE6958">
        <w:rPr>
          <w:rFonts w:hint="eastAsia"/>
        </w:rPr>
        <w:t>合同末尾标注了“以下无正文，为签字盖章页”，但没有提供具体的签字盖章内容。为了确保合同的正式性和法律效力，尾部应包含双方主体名称、签字及盖章。</w:t>
      </w:r>
    </w:p>
    <w:p w14:paraId="235B970C" w14:textId="77777777" w:rsidR="00AE6958" w:rsidRPr="00AE6958" w:rsidRDefault="00AE6958" w:rsidP="00AE6958">
      <w:pPr>
        <w:rPr>
          <w:rFonts w:hint="eastAsia"/>
        </w:rPr>
      </w:pPr>
    </w:p>
    <w:p w14:paraId="0BBE75BD" w14:textId="77777777" w:rsidR="00AE6958" w:rsidRPr="00AE6958" w:rsidRDefault="00AE6958" w:rsidP="00AE6958">
      <w:pPr>
        <w:rPr>
          <w:rFonts w:hint="eastAsia"/>
        </w:rPr>
      </w:pPr>
      <w:r w:rsidRPr="00AE6958">
        <w:rPr>
          <w:rFonts w:hint="eastAsia"/>
        </w:rPr>
        <w:t>审查结果：</w:t>
      </w:r>
    </w:p>
    <w:p w14:paraId="24B786FD" w14:textId="77777777" w:rsidR="00AE6958" w:rsidRPr="00AE6958" w:rsidRDefault="00AE6958" w:rsidP="00AE6958">
      <w:pPr>
        <w:rPr>
          <w:rFonts w:hint="eastAsia"/>
        </w:rPr>
      </w:pPr>
      <w:r w:rsidRPr="00AE6958">
        <w:rPr>
          <w:rFonts w:hint="eastAsia"/>
        </w:rPr>
        <w:t>由于合同文本中并未展示签字盖章页的具体内容，我们无法直接确认尾部是否包含了双方主体的名称、签字及盖章。</w:t>
      </w:r>
    </w:p>
    <w:p w14:paraId="2FC25BA6" w14:textId="77777777" w:rsidR="00AE6958" w:rsidRPr="00AE6958" w:rsidRDefault="00AE6958" w:rsidP="00AE6958">
      <w:pPr>
        <w:rPr>
          <w:rFonts w:hint="eastAsia"/>
        </w:rPr>
      </w:pPr>
    </w:p>
    <w:p w14:paraId="4E42AA93" w14:textId="77777777" w:rsidR="00AE6958" w:rsidRPr="00AE6958" w:rsidRDefault="00AE6958" w:rsidP="00AE6958">
      <w:pPr>
        <w:rPr>
          <w:rFonts w:hint="eastAsia"/>
        </w:rPr>
      </w:pPr>
      <w:r w:rsidRPr="00AE6958">
        <w:rPr>
          <w:rFonts w:hint="eastAsia"/>
        </w:rPr>
        <w:t>输出结果：</w:t>
      </w:r>
    </w:p>
    <w:p w14:paraId="6E9696E0" w14:textId="77777777" w:rsidR="00AE6958" w:rsidRPr="00AE6958" w:rsidRDefault="00AE6958" w:rsidP="00AE6958">
      <w:pPr>
        <w:rPr>
          <w:rFonts w:hint="eastAsia"/>
        </w:rPr>
      </w:pPr>
      <w:r w:rsidRPr="00AE6958">
        <w:rPr>
          <w:rFonts w:hint="eastAsia"/>
        </w:rPr>
        <w:t>假设我们只能基于提供的文本信息进行判断，并且没有实际查看到合同末尾的具体签署情况，输出如下：</w:t>
      </w:r>
    </w:p>
    <w:p w14:paraId="22270889" w14:textId="77777777" w:rsidR="00AE6958" w:rsidRPr="00AE6958" w:rsidRDefault="00AE6958" w:rsidP="00AE6958">
      <w:pPr>
        <w:rPr>
          <w:rFonts w:hint="eastAsia"/>
        </w:rPr>
      </w:pPr>
    </w:p>
    <w:p w14:paraId="02940A3B" w14:textId="77777777" w:rsidR="00AE6958" w:rsidRPr="00AE6958" w:rsidRDefault="00AE6958" w:rsidP="00AE6958">
      <w:pPr>
        <w:rPr>
          <w:rFonts w:hint="eastAsia"/>
        </w:rPr>
      </w:pPr>
      <w:r w:rsidRPr="00AE6958">
        <w:rPr>
          <w:rFonts w:hint="eastAsia"/>
        </w:rPr>
        <w:t>存在问题：尾部可能缺少相对方主体名称。</w:t>
      </w:r>
    </w:p>
    <w:p w14:paraId="04592053" w14:textId="77777777" w:rsidR="00AE6958" w:rsidRPr="00AE6958" w:rsidRDefault="00AE6958" w:rsidP="00AE6958">
      <w:pPr>
        <w:rPr>
          <w:rFonts w:hint="eastAsia"/>
        </w:rPr>
      </w:pPr>
      <w:r w:rsidRPr="00AE6958">
        <w:rPr>
          <w:rFonts w:hint="eastAsia"/>
        </w:rPr>
        <w:t>问题所在原文：以下无正文，为签字盖章页。（未能直接显示签字盖章</w:t>
      </w:r>
      <w:proofErr w:type="gramStart"/>
      <w:r w:rsidRPr="00AE6958">
        <w:rPr>
          <w:rFonts w:hint="eastAsia"/>
        </w:rPr>
        <w:t>页具体</w:t>
      </w:r>
      <w:proofErr w:type="gramEnd"/>
      <w:r w:rsidRPr="00AE6958">
        <w:rPr>
          <w:rFonts w:hint="eastAsia"/>
        </w:rPr>
        <w:t>内容）</w:t>
      </w:r>
    </w:p>
    <w:p w14:paraId="6A39CE0B" w14:textId="77777777" w:rsidR="00AE6958" w:rsidRPr="00AE6958" w:rsidRDefault="00AE6958" w:rsidP="00AE6958">
      <w:pPr>
        <w:rPr>
          <w:rFonts w:hint="eastAsia"/>
        </w:rPr>
      </w:pPr>
      <w:r w:rsidRPr="00AE6958">
        <w:rPr>
          <w:rFonts w:hint="eastAsia"/>
        </w:rPr>
        <w:t>修改建议：确保在合同的尾部即签字盖章页上明确列出双方主体的完整名称，并由授权代表签字及加盖公章，以保证合同的正式性和法律效力。</w:t>
      </w:r>
    </w:p>
    <w:p w14:paraId="46A26E2D" w14:textId="77777777" w:rsidR="00AE6958" w:rsidRPr="00AE6958" w:rsidRDefault="00AE6958" w:rsidP="00AE6958">
      <w:pPr>
        <w:rPr>
          <w:rFonts w:hint="eastAsia"/>
        </w:rPr>
      </w:pPr>
      <w:r w:rsidRPr="00AE6958">
        <w:rPr>
          <w:rFonts w:hint="eastAsia"/>
        </w:rPr>
        <w:t>如果可以确认合同在实际使用时尾部确实包含了双方主体名称、签字及盖章，则应输出"N/A"，表示审查通过。在这种情况下，需要有进一步的信息或者直接查看合同原件来确认这一点。</w:t>
      </w:r>
    </w:p>
    <w:p w14:paraId="60699E5F" w14:textId="77777777" w:rsidR="00AE6958" w:rsidRPr="00AE6958" w:rsidRDefault="00AE6958" w:rsidP="00AE6958">
      <w:pPr>
        <w:rPr>
          <w:rFonts w:hint="eastAsia"/>
        </w:rPr>
      </w:pPr>
    </w:p>
    <w:p w14:paraId="7A5D9722" w14:textId="71165901" w:rsidR="00C1048A" w:rsidRDefault="00AE6958" w:rsidP="00AE6958">
      <w:pPr>
        <w:rPr>
          <w:rFonts w:hint="eastAsia"/>
          <w:b/>
          <w:bCs/>
        </w:rPr>
      </w:pPr>
      <w:r w:rsidRPr="00AE6958">
        <w:rPr>
          <w:rFonts w:hint="eastAsia"/>
        </w:rPr>
        <w:t>因此，在当前提供的信息基础上，最安全的做法是指出可能存在尾部主体名称缺失的风险，并建议确认签字盖章页的具体内容。如果确实存在缺失，则按上述修改建议进行完善。</w:t>
      </w:r>
      <w:r w:rsidRPr="00AE6958">
        <w:br/>
      </w:r>
      <w:r w:rsidR="005F43AB" w:rsidRPr="005F43AB">
        <w:rPr>
          <w:b/>
          <w:bCs/>
        </w:rPr>
        <w:br/>
      </w:r>
      <w:r w:rsidR="005F43AB" w:rsidRPr="00130ADE">
        <w:rPr>
          <w:rFonts w:hint="eastAsia"/>
          <w:b/>
          <w:bCs/>
          <w:color w:val="FF0000"/>
        </w:rPr>
        <w:t xml:space="preserve">编号5 </w:t>
      </w:r>
    </w:p>
    <w:p w14:paraId="6F323CEC" w14:textId="77777777" w:rsidR="00AE6958" w:rsidRPr="00AE6958" w:rsidRDefault="00AE6958" w:rsidP="00AE6958">
      <w:pPr>
        <w:rPr>
          <w:rFonts w:hint="eastAsia"/>
        </w:rPr>
      </w:pPr>
      <w:r w:rsidRPr="00AE6958">
        <w:lastRenderedPageBreak/>
        <w:t>根据您提供的合同内容以及审查要点，我们将按照以下步骤进行审查：</w:t>
      </w:r>
    </w:p>
    <w:p w14:paraId="75580F09" w14:textId="77777777" w:rsidR="00AE6958" w:rsidRPr="00AE6958" w:rsidRDefault="00AE6958" w:rsidP="00AE6958">
      <w:pPr>
        <w:rPr>
          <w:rFonts w:hint="eastAsia"/>
          <w:b/>
          <w:bCs/>
        </w:rPr>
      </w:pPr>
      <w:r w:rsidRPr="00AE6958">
        <w:rPr>
          <w:b/>
          <w:bCs/>
        </w:rPr>
        <w:t>审查事项：己方主体规范性审查（首部或尾部己方主体名称缺失）</w:t>
      </w:r>
    </w:p>
    <w:p w14:paraId="4E45BC49" w14:textId="77777777" w:rsidR="00AE6958" w:rsidRPr="00AE6958" w:rsidRDefault="00AE6958" w:rsidP="00AE6958">
      <w:pPr>
        <w:rPr>
          <w:rFonts w:hint="eastAsia"/>
          <w:b/>
          <w:bCs/>
        </w:rPr>
      </w:pPr>
      <w:r w:rsidRPr="00AE6958">
        <w:rPr>
          <w:b/>
          <w:bCs/>
        </w:rPr>
        <w:t>存在问题分析：</w:t>
      </w:r>
    </w:p>
    <w:p w14:paraId="64552BA3" w14:textId="77777777" w:rsidR="00AE6958" w:rsidRPr="00AE6958" w:rsidRDefault="00AE6958" w:rsidP="00AE6958">
      <w:pPr>
        <w:numPr>
          <w:ilvl w:val="0"/>
          <w:numId w:val="36"/>
        </w:numPr>
        <w:rPr>
          <w:rFonts w:hint="eastAsia"/>
        </w:rPr>
      </w:pPr>
      <w:r w:rsidRPr="00AE6958">
        <w:rPr>
          <w:b/>
          <w:bCs/>
        </w:rPr>
        <w:t>首部检查</w:t>
      </w:r>
      <w:r w:rsidRPr="00AE6958">
        <w:t>：合同开头部分明确了需方（甲方）为“靖西天桂铝业有限公司”，供方（乙方）为“广西南宁巨缘合工程机械有限公司”。因此，在合同的首部，双方主体名称均已被提及。</w:t>
      </w:r>
    </w:p>
    <w:p w14:paraId="3277F45E" w14:textId="77777777" w:rsidR="00AE6958" w:rsidRPr="00AE6958" w:rsidRDefault="00AE6958" w:rsidP="00AE6958">
      <w:pPr>
        <w:numPr>
          <w:ilvl w:val="0"/>
          <w:numId w:val="36"/>
        </w:numPr>
        <w:rPr>
          <w:rFonts w:hint="eastAsia"/>
        </w:rPr>
      </w:pPr>
      <w:r w:rsidRPr="00AE6958">
        <w:rPr>
          <w:b/>
          <w:bCs/>
        </w:rPr>
        <w:t>尾部检查</w:t>
      </w:r>
      <w:r w:rsidRPr="00AE6958">
        <w:t>：合同末尾注明了“以下无正文，为签字盖章页”，但未具体展示签字盖章页的具体内容。然而，基于合同的整体结构和信息完整性，我们可以合理推测该页面应包含双方公司的正式签名及盖章，这意味着主体名称应在尾部以某种形式再次出现。</w:t>
      </w:r>
    </w:p>
    <w:p w14:paraId="3EE6800F" w14:textId="77777777" w:rsidR="00AE6958" w:rsidRPr="00AE6958" w:rsidRDefault="00AE6958" w:rsidP="00AE6958">
      <w:pPr>
        <w:rPr>
          <w:rFonts w:hint="eastAsia"/>
          <w:b/>
          <w:bCs/>
        </w:rPr>
      </w:pPr>
      <w:r w:rsidRPr="00AE6958">
        <w:rPr>
          <w:b/>
          <w:bCs/>
        </w:rPr>
        <w:t>结论：</w:t>
      </w:r>
    </w:p>
    <w:p w14:paraId="2BCB84FC" w14:textId="77777777" w:rsidR="00AE6958" w:rsidRPr="00AE6958" w:rsidRDefault="00AE6958" w:rsidP="00AE6958">
      <w:pPr>
        <w:rPr>
          <w:rFonts w:hint="eastAsia"/>
        </w:rPr>
      </w:pPr>
      <w:r w:rsidRPr="00AE6958">
        <w:t>鉴于合同首部已明确列出双方主体，并且结尾暗示了存在一个专门用于签字盖章的部分，可以认为合同满足了主体名称出现在首部和尾部的要求。</w:t>
      </w:r>
    </w:p>
    <w:p w14:paraId="39B9809A" w14:textId="77777777" w:rsidR="00AE6958" w:rsidRPr="00AE6958" w:rsidRDefault="00AE6958" w:rsidP="00AE6958">
      <w:pPr>
        <w:rPr>
          <w:rFonts w:hint="eastAsia"/>
        </w:rPr>
      </w:pPr>
      <w:r w:rsidRPr="00AE6958">
        <w:rPr>
          <w:b/>
          <w:bCs/>
        </w:rPr>
        <w:t>输出结果：N/A</w:t>
      </w:r>
    </w:p>
    <w:p w14:paraId="1C87719C" w14:textId="77777777" w:rsidR="00AE6958" w:rsidRPr="00AE6958" w:rsidRDefault="00AE6958" w:rsidP="00AE6958">
      <w:pPr>
        <w:rPr>
          <w:rFonts w:hint="eastAsia"/>
        </w:rPr>
      </w:pPr>
      <w:r w:rsidRPr="00AE6958">
        <w:t>如果实际的签字盖章</w:t>
      </w:r>
      <w:proofErr w:type="gramStart"/>
      <w:r w:rsidRPr="00AE6958">
        <w:t>页未能</w:t>
      </w:r>
      <w:proofErr w:type="gramEnd"/>
      <w:r w:rsidRPr="00AE6958">
        <w:t>包含完整的公司名称或者没有明确显示，则建议确保在最终签署版本中加入完整、准确的公司名称，以避免任何可能的法律效力争议。在这种情况下，修改建议如下：</w:t>
      </w:r>
    </w:p>
    <w:p w14:paraId="131E2319" w14:textId="77777777" w:rsidR="00AE6958" w:rsidRPr="00AE6958" w:rsidRDefault="00AE6958" w:rsidP="00AE6958">
      <w:pPr>
        <w:rPr>
          <w:rFonts w:hint="eastAsia"/>
        </w:rPr>
      </w:pPr>
      <w:r w:rsidRPr="00AE6958">
        <w:rPr>
          <w:b/>
          <w:bCs/>
        </w:rPr>
        <w:t>修改建议（假设存在问题时）</w:t>
      </w:r>
      <w:r w:rsidRPr="00AE6958">
        <w:t>：</w:t>
      </w:r>
    </w:p>
    <w:p w14:paraId="06353D1E" w14:textId="77777777" w:rsidR="00AE6958" w:rsidRPr="00AE6958" w:rsidRDefault="00AE6958" w:rsidP="00AE6958">
      <w:pPr>
        <w:numPr>
          <w:ilvl w:val="0"/>
          <w:numId w:val="37"/>
        </w:numPr>
        <w:rPr>
          <w:rFonts w:hint="eastAsia"/>
        </w:rPr>
      </w:pPr>
      <w:r w:rsidRPr="00AE6958">
        <w:t>确保签字盖章页上清晰标明：“需方：靖西天桂铝业有限公司”和“供方：广西南宁巨缘合工程机械有限公司”，并附有相应的签字和公司印章。这一步骤对于确认合同的合法性和</w:t>
      </w:r>
      <w:proofErr w:type="gramStart"/>
      <w:r w:rsidRPr="00AE6958">
        <w:t>可</w:t>
      </w:r>
      <w:proofErr w:type="gramEnd"/>
      <w:r w:rsidRPr="00AE6958">
        <w:t>执行性至关重要。</w:t>
      </w:r>
    </w:p>
    <w:p w14:paraId="437662DE" w14:textId="77777777" w:rsidR="00AE6958" w:rsidRPr="00AE6958" w:rsidRDefault="00AE6958" w:rsidP="00AE6958">
      <w:pPr>
        <w:rPr>
          <w:rFonts w:hint="eastAsia"/>
        </w:rPr>
      </w:pPr>
      <w:r w:rsidRPr="00AE6958">
        <w:t>请注意，以上分析基于所提供的文本内容。如果有机会查看完整的签字盖章页，则能做出更加确切的判断。</w:t>
      </w:r>
    </w:p>
    <w:p w14:paraId="7F5124C3" w14:textId="016165B1" w:rsidR="00C1048A" w:rsidRDefault="005F43AB" w:rsidP="005F43AB">
      <w:pPr>
        <w:rPr>
          <w:rFonts w:hint="eastAsia"/>
        </w:rPr>
      </w:pPr>
      <w:r>
        <w:br/>
      </w:r>
      <w:r>
        <w:br/>
      </w:r>
      <w:r w:rsidRPr="00130ADE">
        <w:rPr>
          <w:rFonts w:hint="eastAsia"/>
          <w:b/>
          <w:bCs/>
          <w:color w:val="FF0000"/>
        </w:rPr>
        <w:t xml:space="preserve">编号6 </w:t>
      </w:r>
      <w:r w:rsidRPr="00130ADE">
        <w:rPr>
          <w:rFonts w:hint="eastAsia"/>
          <w:color w:val="FF0000"/>
        </w:rPr>
        <w:t xml:space="preserve"> </w:t>
      </w:r>
    </w:p>
    <w:p w14:paraId="451AC7DD" w14:textId="77777777" w:rsidR="000C5E29" w:rsidRPr="000C5E29" w:rsidRDefault="000C5E29" w:rsidP="000C5E29">
      <w:pPr>
        <w:rPr>
          <w:rFonts w:hint="eastAsia"/>
        </w:rPr>
      </w:pPr>
      <w:r w:rsidRPr="000C5E29">
        <w:t>根据您的指示，我将审查合同是否存在尾部主体名称与首部不一致的问题。</w:t>
      </w:r>
    </w:p>
    <w:p w14:paraId="2F7231AB" w14:textId="77777777" w:rsidR="000C5E29" w:rsidRPr="000C5E29" w:rsidRDefault="000C5E29" w:rsidP="000C5E29">
      <w:pPr>
        <w:rPr>
          <w:rFonts w:hint="eastAsia"/>
        </w:rPr>
      </w:pPr>
      <w:r w:rsidRPr="000C5E29">
        <w:rPr>
          <w:b/>
          <w:bCs/>
        </w:rPr>
        <w:t>存在问题：</w:t>
      </w:r>
      <w:r w:rsidRPr="000C5E29">
        <w:t xml:space="preserve"> 尾部主体名称与首部不一致。</w:t>
      </w:r>
    </w:p>
    <w:p w14:paraId="4AE8326E" w14:textId="77777777" w:rsidR="000C5E29" w:rsidRPr="000C5E29" w:rsidRDefault="000C5E29" w:rsidP="000C5E29">
      <w:pPr>
        <w:numPr>
          <w:ilvl w:val="0"/>
          <w:numId w:val="38"/>
        </w:numPr>
        <w:rPr>
          <w:rFonts w:hint="eastAsia"/>
        </w:rPr>
      </w:pPr>
      <w:r w:rsidRPr="000C5E29">
        <w:rPr>
          <w:b/>
          <w:bCs/>
        </w:rPr>
        <w:t>问题所在原文：</w:t>
      </w:r>
      <w:r w:rsidRPr="000C5E29">
        <w:t> 合同的开头部分定义了“需方：靖西天桂铝业有限公司”和“供方：广西南宁巨缘合工程机械有限公司”，但在合同的末尾，并没有明确列出签约双方的完整信息或再次确认签约主体的名称。虽然在正文内容中提及了甲乙双方的信息，但结尾</w:t>
      </w:r>
      <w:proofErr w:type="gramStart"/>
      <w:r w:rsidRPr="000C5E29">
        <w:t>处缺乏</w:t>
      </w:r>
      <w:proofErr w:type="gramEnd"/>
      <w:r w:rsidRPr="000C5E29">
        <w:t>正式的签字盖章页的具体描述，这可能引起关于签</w:t>
      </w:r>
      <w:r w:rsidRPr="000C5E29">
        <w:lastRenderedPageBreak/>
        <w:t>约主体一致性的问题。</w:t>
      </w:r>
    </w:p>
    <w:p w14:paraId="48E38079" w14:textId="77777777" w:rsidR="000C5E29" w:rsidRPr="000C5E29" w:rsidRDefault="000C5E29" w:rsidP="000C5E29">
      <w:pPr>
        <w:numPr>
          <w:ilvl w:val="0"/>
          <w:numId w:val="38"/>
        </w:numPr>
        <w:rPr>
          <w:rFonts w:hint="eastAsia"/>
        </w:rPr>
      </w:pPr>
      <w:r w:rsidRPr="000C5E29">
        <w:rPr>
          <w:b/>
          <w:bCs/>
        </w:rPr>
        <w:t>修改建议：</w:t>
      </w:r>
      <w:r w:rsidRPr="000C5E29">
        <w:t> 在合同的末尾部分，即“以下无正文，为签字盖章页。”之前，添加明确的签约主体信息，例如：“需方（甲方）：靖西天桂铝业有限公司，供方（乙方）：广西南宁巨缘合工程机械有限公司”。确保在签字盖章页上也清楚地标明这些信息，并且与合同开头的定义保持一致。</w:t>
      </w:r>
    </w:p>
    <w:p w14:paraId="5AC48BFB" w14:textId="77777777" w:rsidR="000C5E29" w:rsidRPr="000C5E29" w:rsidRDefault="000C5E29" w:rsidP="000C5E29">
      <w:pPr>
        <w:rPr>
          <w:rFonts w:hint="eastAsia"/>
        </w:rPr>
      </w:pPr>
      <w:r w:rsidRPr="000C5E29">
        <w:t>请注意，由于提供的合同文本似乎缺少实际的签字盖章页内容，所以建议仔细检查实际文件的最后部分是否包含正确的签约主体名称。如果确实缺少，则按照上述建议进行补充。如果实际文件中有这部分信息，请核实其与合同开头部分的一致性。</w:t>
      </w:r>
    </w:p>
    <w:p w14:paraId="413AF6D9" w14:textId="77777777" w:rsidR="000C5E29" w:rsidRPr="000C5E29" w:rsidRDefault="000C5E29" w:rsidP="000C5E29">
      <w:pPr>
        <w:rPr>
          <w:rFonts w:hint="eastAsia"/>
        </w:rPr>
      </w:pPr>
      <w:r w:rsidRPr="000C5E29">
        <w:t>在这个案例中，因为具体的签字盖章页内容未给出，我们基于现有信息做出了判断。如果有更多具体细节或不同的实际情况，请提供更详细的信息以便进一步分析。</w:t>
      </w:r>
    </w:p>
    <w:p w14:paraId="0BB8320F" w14:textId="77777777" w:rsidR="00C1048A" w:rsidRPr="000C5E29" w:rsidRDefault="00C1048A" w:rsidP="005F43AB">
      <w:pPr>
        <w:rPr>
          <w:rFonts w:hint="eastAsia"/>
        </w:rPr>
      </w:pPr>
    </w:p>
    <w:p w14:paraId="47BC10B5" w14:textId="77777777" w:rsidR="000C5E29" w:rsidRPr="000C5E29" w:rsidRDefault="00C1048A" w:rsidP="000C5E29">
      <w:pPr>
        <w:rPr>
          <w:rFonts w:hint="eastAsia"/>
        </w:rPr>
      </w:pPr>
      <w:r w:rsidRPr="00130ADE">
        <w:rPr>
          <w:rFonts w:hint="eastAsia"/>
          <w:b/>
          <w:bCs/>
          <w:color w:val="FF0000"/>
        </w:rPr>
        <w:t>编号10</w:t>
      </w:r>
      <w:r>
        <w:br/>
      </w:r>
      <w:r w:rsidR="000C5E29" w:rsidRPr="000C5E29">
        <w:t>根据您提供的信息和合同文本，现在对合同价款构成范围进行审查。</w:t>
      </w:r>
    </w:p>
    <w:p w14:paraId="14D9D24A" w14:textId="77777777" w:rsidR="000C5E29" w:rsidRPr="000C5E29" w:rsidRDefault="000C5E29" w:rsidP="000C5E29">
      <w:pPr>
        <w:rPr>
          <w:rFonts w:hint="eastAsia"/>
          <w:b/>
          <w:bCs/>
        </w:rPr>
      </w:pPr>
      <w:r w:rsidRPr="000C5E29">
        <w:rPr>
          <w:b/>
          <w:bCs/>
        </w:rPr>
        <w:t>审查结果</w:t>
      </w:r>
    </w:p>
    <w:p w14:paraId="03650EE5" w14:textId="77777777" w:rsidR="000C5E29" w:rsidRPr="000C5E29" w:rsidRDefault="000C5E29" w:rsidP="000C5E29">
      <w:pPr>
        <w:rPr>
          <w:rFonts w:hint="eastAsia"/>
        </w:rPr>
      </w:pPr>
      <w:r w:rsidRPr="000C5E29">
        <w:rPr>
          <w:b/>
          <w:bCs/>
        </w:rPr>
        <w:t>存在问题：</w:t>
      </w:r>
      <w:r w:rsidRPr="000C5E29">
        <w:t xml:space="preserve"> 价款构成范围缺失或确认。</w:t>
      </w:r>
    </w:p>
    <w:p w14:paraId="56F90889" w14:textId="77777777" w:rsidR="000C5E29" w:rsidRPr="000C5E29" w:rsidRDefault="000C5E29" w:rsidP="000C5E29">
      <w:pPr>
        <w:numPr>
          <w:ilvl w:val="0"/>
          <w:numId w:val="39"/>
        </w:numPr>
        <w:rPr>
          <w:rFonts w:hint="eastAsia"/>
        </w:rPr>
      </w:pPr>
      <w:r w:rsidRPr="000C5E29">
        <w:rPr>
          <w:b/>
          <w:bCs/>
        </w:rPr>
        <w:t>问题所在原文：</w:t>
      </w:r>
    </w:p>
    <w:p w14:paraId="2AC94317" w14:textId="77777777" w:rsidR="000C5E29" w:rsidRPr="000C5E29" w:rsidRDefault="000C5E29" w:rsidP="000C5E29">
      <w:pPr>
        <w:numPr>
          <w:ilvl w:val="1"/>
          <w:numId w:val="39"/>
        </w:numPr>
        <w:rPr>
          <w:rFonts w:hint="eastAsia"/>
        </w:rPr>
      </w:pPr>
      <w:r w:rsidRPr="000C5E29">
        <w:t>在合同中没有明确提到合同总价是否包含运输费、保险费、包装费等其他费用。例如，在第四条“产品的收货单位、交货方式、运输方式、交货地点”中的第3点提到：“运输方式及费用承担：由乙方运送到甲方厂内，运费由乙方承担。”但并未详细说明这些费用是否已经包含在合同总价中，以及其他可能涉及的费用（如保险费、装卸费等）如何处理。</w:t>
      </w:r>
    </w:p>
    <w:p w14:paraId="061FA299" w14:textId="77777777" w:rsidR="000C5E29" w:rsidRPr="000C5E29" w:rsidRDefault="000C5E29" w:rsidP="000C5E29">
      <w:pPr>
        <w:numPr>
          <w:ilvl w:val="0"/>
          <w:numId w:val="39"/>
        </w:numPr>
        <w:rPr>
          <w:rFonts w:hint="eastAsia"/>
        </w:rPr>
      </w:pPr>
      <w:r w:rsidRPr="000C5E29">
        <w:rPr>
          <w:b/>
          <w:bCs/>
        </w:rPr>
        <w:t>修改建议：</w:t>
      </w:r>
    </w:p>
    <w:p w14:paraId="06AD87E0" w14:textId="77777777" w:rsidR="000C5E29" w:rsidRPr="000C5E29" w:rsidRDefault="000C5E29" w:rsidP="000C5E29">
      <w:pPr>
        <w:numPr>
          <w:ilvl w:val="1"/>
          <w:numId w:val="39"/>
        </w:numPr>
        <w:rPr>
          <w:rFonts w:hint="eastAsia"/>
        </w:rPr>
      </w:pPr>
      <w:r w:rsidRPr="000C5E29">
        <w:t>在合同中增加关于价款构成范围的具体条款，明确各项费用的承担方。例如：</w:t>
      </w:r>
    </w:p>
    <w:p w14:paraId="4A424A02" w14:textId="77777777" w:rsidR="000C5E29" w:rsidRPr="000C5E29" w:rsidRDefault="000C5E29" w:rsidP="000C5E29">
      <w:pPr>
        <w:numPr>
          <w:ilvl w:val="2"/>
          <w:numId w:val="39"/>
        </w:numPr>
        <w:rPr>
          <w:rFonts w:hint="eastAsia"/>
        </w:rPr>
      </w:pPr>
      <w:r w:rsidRPr="000C5E29">
        <w:rPr>
          <w:b/>
          <w:bCs/>
        </w:rPr>
        <w:t>新增条款示例：</w:t>
      </w:r>
    </w:p>
    <w:p w14:paraId="550AED91" w14:textId="77777777" w:rsidR="000C5E29" w:rsidRPr="000C5E29" w:rsidRDefault="000C5E29" w:rsidP="000C5E29">
      <w:pPr>
        <w:rPr>
          <w:rFonts w:hint="eastAsia"/>
        </w:rPr>
      </w:pPr>
      <w:r w:rsidRPr="000C5E29">
        <w:t>第一条 补充：价款构成范围</w:t>
      </w:r>
    </w:p>
    <w:p w14:paraId="1F48AB1F" w14:textId="77777777" w:rsidR="000C5E29" w:rsidRPr="000C5E29" w:rsidRDefault="000C5E29" w:rsidP="000C5E29">
      <w:pPr>
        <w:rPr>
          <w:rFonts w:hint="eastAsia"/>
        </w:rPr>
      </w:pPr>
      <w:r w:rsidRPr="000C5E29">
        <w:t>1. 合同总金额已包括但不限于以下费用：产品本身的价格、运输费、保险费、包装费、装卸费等所有相关费用。除另有约定外，乙方不得向甲方要求额外支付上述费用。</w:t>
      </w:r>
    </w:p>
    <w:p w14:paraId="41D976C3" w14:textId="77777777" w:rsidR="000C5E29" w:rsidRPr="000C5E29" w:rsidRDefault="000C5E29" w:rsidP="000C5E29">
      <w:pPr>
        <w:rPr>
          <w:rFonts w:hint="eastAsia"/>
        </w:rPr>
      </w:pPr>
      <w:r w:rsidRPr="000C5E29">
        <w:t>2. 若因特殊情况需增加额外费用（如特殊运输需求），双方应另行书面协商并签订补充协议，明确额外费用的具体数额及其承担方。</w:t>
      </w:r>
    </w:p>
    <w:p w14:paraId="4EAE0103" w14:textId="77777777" w:rsidR="000C5E29" w:rsidRPr="000C5E29" w:rsidRDefault="000C5E29" w:rsidP="000C5E29">
      <w:pPr>
        <w:rPr>
          <w:rFonts w:hint="eastAsia"/>
          <w:b/>
          <w:bCs/>
        </w:rPr>
      </w:pPr>
      <w:r w:rsidRPr="000C5E29">
        <w:rPr>
          <w:b/>
          <w:bCs/>
        </w:rPr>
        <w:lastRenderedPageBreak/>
        <w:t>总结</w:t>
      </w:r>
    </w:p>
    <w:p w14:paraId="0469B8B2" w14:textId="77777777" w:rsidR="000C5E29" w:rsidRPr="000C5E29" w:rsidRDefault="000C5E29" w:rsidP="000C5E29">
      <w:pPr>
        <w:rPr>
          <w:rFonts w:hint="eastAsia"/>
        </w:rPr>
      </w:pPr>
      <w:r w:rsidRPr="000C5E29">
        <w:t>当前合同存在价款构成范围不明确的问题，可能会导致后续履行过程中产生争议。为了确保合同的完整性和可操作性，建议在合同中增加关于价款构成范围的具体条款，明确各项费用的承担方，以避免潜在的纠纷。</w:t>
      </w:r>
    </w:p>
    <w:p w14:paraId="66DF27A7" w14:textId="77777777" w:rsidR="000C5E29" w:rsidRPr="000C5E29" w:rsidRDefault="000C5E29" w:rsidP="000C5E29">
      <w:pPr>
        <w:rPr>
          <w:rFonts w:hint="eastAsia"/>
        </w:rPr>
      </w:pPr>
      <w:r w:rsidRPr="000C5E29">
        <w:t>如果这些问题得到解决，则可以认为合同在此方面通过了审查。否则，按照上述建议进行修改和完善。</w:t>
      </w:r>
    </w:p>
    <w:p w14:paraId="1A012B34" w14:textId="77777777" w:rsidR="000C5E29" w:rsidRPr="000C5E29" w:rsidRDefault="000C5E29" w:rsidP="000C5E29">
      <w:pPr>
        <w:rPr>
          <w:rFonts w:hint="eastAsia"/>
        </w:rPr>
      </w:pPr>
      <w:r w:rsidRPr="000C5E29">
        <w:t>输出格式如下：</w:t>
      </w:r>
    </w:p>
    <w:p w14:paraId="5C7C87B1" w14:textId="77777777" w:rsidR="000C5E29" w:rsidRPr="000C5E29" w:rsidRDefault="000C5E29" w:rsidP="000C5E29">
      <w:pPr>
        <w:rPr>
          <w:rFonts w:hint="eastAsia"/>
        </w:rPr>
      </w:pPr>
      <w:r w:rsidRPr="000C5E29">
        <w:t>存在问题：价款构成范围缺失或确认。</w:t>
      </w:r>
    </w:p>
    <w:p w14:paraId="306E8AE9" w14:textId="77777777" w:rsidR="000C5E29" w:rsidRPr="000C5E29" w:rsidRDefault="000C5E29" w:rsidP="000C5E29">
      <w:pPr>
        <w:rPr>
          <w:rFonts w:hint="eastAsia"/>
        </w:rPr>
      </w:pPr>
      <w:r w:rsidRPr="000C5E29">
        <w:t>问题所在原文：合同中未明确合同总价是否包含运输费、保险费、包装费等其他费用。</w:t>
      </w:r>
    </w:p>
    <w:p w14:paraId="3DFF4745" w14:textId="77777777" w:rsidR="000C5E29" w:rsidRPr="000C5E29" w:rsidRDefault="000C5E29" w:rsidP="000C5E29">
      <w:pPr>
        <w:rPr>
          <w:rFonts w:hint="eastAsia"/>
        </w:rPr>
      </w:pPr>
      <w:r w:rsidRPr="000C5E29">
        <w:t>存在问题：价款构成范围缺失或确认。</w:t>
      </w:r>
    </w:p>
    <w:p w14:paraId="055DEE1F" w14:textId="77777777" w:rsidR="000C5E29" w:rsidRPr="000C5E29" w:rsidRDefault="000C5E29" w:rsidP="000C5E29">
      <w:pPr>
        <w:rPr>
          <w:rFonts w:hint="eastAsia"/>
        </w:rPr>
      </w:pPr>
      <w:r w:rsidRPr="000C5E29">
        <w:t>问题所在原文：合同中未明确合同总价是否包含运输费、保险费、包装费等其他费用。</w:t>
      </w:r>
    </w:p>
    <w:p w14:paraId="7F84DCBF" w14:textId="77777777" w:rsidR="000C5E29" w:rsidRPr="000C5E29" w:rsidRDefault="000C5E29" w:rsidP="000C5E29">
      <w:pPr>
        <w:rPr>
          <w:rFonts w:hint="eastAsia"/>
        </w:rPr>
      </w:pPr>
      <w:r w:rsidRPr="000C5E29">
        <w:t>修改建议：在合同中增加关于价款构成范围的具体条款，明确各项费用的承担方。例如，新增条款：“第一条 补充：价款构成范围 1. 合同总金额已包括但不限于以下费用：产品本身的价格、运输费、保险费、包装费、装卸费等所有相关费用。除另有约定外，乙方不得向甲方要求额外支付上述费用。2. 若因特殊情况需增加额外费用（如特殊运输需求），双方应另行书面协商并签订补充协议，明确额外费用的具体数额及其承担方。”</w:t>
      </w:r>
    </w:p>
    <w:p w14:paraId="6064B5EF" w14:textId="2A1BA1C8" w:rsidR="00C1048A" w:rsidRDefault="00C1048A" w:rsidP="000C5E29">
      <w:pPr>
        <w:rPr>
          <w:rFonts w:hint="eastAsia"/>
        </w:rPr>
      </w:pPr>
    </w:p>
    <w:p w14:paraId="283A0DDA" w14:textId="77777777" w:rsidR="003701BE" w:rsidRPr="003701BE" w:rsidRDefault="00C1048A" w:rsidP="003701BE">
      <w:pPr>
        <w:rPr>
          <w:rFonts w:hint="eastAsia"/>
        </w:rPr>
      </w:pPr>
      <w:r w:rsidRPr="00130ADE">
        <w:rPr>
          <w:rFonts w:hint="eastAsia"/>
          <w:b/>
          <w:bCs/>
          <w:color w:val="FF0000"/>
        </w:rPr>
        <w:t xml:space="preserve">编号11 </w:t>
      </w:r>
      <w:r>
        <w:br/>
      </w:r>
      <w:r w:rsidR="003701BE" w:rsidRPr="003701BE">
        <w:t>根据提供的审查要点，我们需要检查合同中是否存在“指定收款账户与相对方主体信息不一致”的问题。在提供的合同文本中，并没有明确提到具体的收款账户信息。因此，无法直接判断是否存在该风险点。</w:t>
      </w:r>
    </w:p>
    <w:p w14:paraId="56322D8D" w14:textId="77777777" w:rsidR="003701BE" w:rsidRPr="003701BE" w:rsidRDefault="003701BE" w:rsidP="003701BE">
      <w:pPr>
        <w:rPr>
          <w:rFonts w:hint="eastAsia"/>
        </w:rPr>
      </w:pPr>
      <w:r w:rsidRPr="003701BE">
        <w:t>由于合同中未提供具体的收款账户信息，我们无法进行针对性的审核以确定是否存在“指定收款账户与相对方主体信息不一致”的问题。因此，在此情况下，对于该特定的审核点，输出应为：</w:t>
      </w:r>
    </w:p>
    <w:p w14:paraId="4C47E6FE" w14:textId="77777777" w:rsidR="003701BE" w:rsidRPr="003701BE" w:rsidRDefault="003701BE" w:rsidP="003701BE">
      <w:pPr>
        <w:rPr>
          <w:rFonts w:hint="eastAsia"/>
        </w:rPr>
      </w:pPr>
      <w:r w:rsidRPr="003701BE">
        <w:t>N/A</w:t>
      </w:r>
    </w:p>
    <w:p w14:paraId="7D758D2A" w14:textId="77777777" w:rsidR="003701BE" w:rsidRPr="003701BE" w:rsidRDefault="003701BE" w:rsidP="003701BE">
      <w:pPr>
        <w:rPr>
          <w:rFonts w:hint="eastAsia"/>
        </w:rPr>
      </w:pPr>
      <w:r w:rsidRPr="003701BE">
        <w:t>这意味着，在提供的合同文本中，没有足够的信息来评估是否存在指定收款账户与相对方主体信息不一致的问题。为了进行全面审查，需要补充包含具体收款账户信息的相关合同条款。</w:t>
      </w:r>
    </w:p>
    <w:p w14:paraId="08E53995" w14:textId="21B57DDE" w:rsidR="00C1048A" w:rsidRPr="00C1048A" w:rsidRDefault="00C1048A" w:rsidP="003701BE">
      <w:pPr>
        <w:rPr>
          <w:rFonts w:hint="eastAsia"/>
        </w:rPr>
      </w:pPr>
    </w:p>
    <w:p w14:paraId="29D9D782" w14:textId="1B718AF7" w:rsidR="00C1048A" w:rsidRPr="00130ADE" w:rsidRDefault="00C1048A" w:rsidP="00C1048A">
      <w:pPr>
        <w:rPr>
          <w:rFonts w:hint="eastAsia"/>
          <w:b/>
          <w:bCs/>
          <w:color w:val="FF0000"/>
        </w:rPr>
      </w:pPr>
      <w:r w:rsidRPr="00130ADE">
        <w:rPr>
          <w:rFonts w:hint="eastAsia"/>
          <w:b/>
          <w:bCs/>
          <w:color w:val="FF0000"/>
        </w:rPr>
        <w:lastRenderedPageBreak/>
        <w:t>编号14：</w:t>
      </w:r>
    </w:p>
    <w:p w14:paraId="0738018F" w14:textId="77777777" w:rsidR="003701BE" w:rsidRPr="003701BE" w:rsidRDefault="003701BE" w:rsidP="003701BE">
      <w:pPr>
        <w:rPr>
          <w:rFonts w:hint="eastAsia"/>
        </w:rPr>
      </w:pPr>
      <w:r w:rsidRPr="003701BE">
        <w:t>提供的审核要点，我们需要检查合同中是否存在“专用发票确认”的问题。具体来说，要确定乙方是否能够开具增值税专用发票。</w:t>
      </w:r>
    </w:p>
    <w:p w14:paraId="0AA0901D" w14:textId="77777777" w:rsidR="003701BE" w:rsidRPr="003701BE" w:rsidRDefault="003701BE" w:rsidP="003701BE">
      <w:pPr>
        <w:rPr>
          <w:rFonts w:hint="eastAsia"/>
        </w:rPr>
      </w:pPr>
      <w:r w:rsidRPr="003701BE">
        <w:t>在合同第六条中提到：</w:t>
      </w:r>
    </w:p>
    <w:p w14:paraId="4CC54EC0" w14:textId="77777777" w:rsidR="003701BE" w:rsidRPr="003701BE" w:rsidRDefault="003701BE" w:rsidP="003701BE">
      <w:pPr>
        <w:rPr>
          <w:rFonts w:hint="eastAsia"/>
        </w:rPr>
      </w:pPr>
      <w:r w:rsidRPr="003701BE">
        <w:t>合同签订生效后，甲方按合同总金额的50%支付预付款，货到甲方验收合格，乙方于7日内开具17%增值税专用发票交给甲方，甲方支付合同总金额的40%，剩余10%质保金在货物验收合格无质量问题于第12个月后一并结清。</w:t>
      </w:r>
    </w:p>
    <w:p w14:paraId="486AE7A7" w14:textId="77777777" w:rsidR="003701BE" w:rsidRPr="003701BE" w:rsidRDefault="003701BE" w:rsidP="003701BE">
      <w:pPr>
        <w:rPr>
          <w:rFonts w:hint="eastAsia"/>
        </w:rPr>
      </w:pPr>
      <w:r w:rsidRPr="003701BE">
        <w:t>存在的问题：</w:t>
      </w:r>
    </w:p>
    <w:p w14:paraId="4845CB95" w14:textId="77777777" w:rsidR="003701BE" w:rsidRPr="003701BE" w:rsidRDefault="003701BE" w:rsidP="003701BE">
      <w:pPr>
        <w:rPr>
          <w:rFonts w:hint="eastAsia"/>
        </w:rPr>
      </w:pPr>
      <w:r w:rsidRPr="003701BE">
        <w:t>存在问题：合同约定乙方需开具17%增值税专用发票，但未明确乙方是否为小规模纳税人或一般纳税人，如果乙方是小规模纳税人，则无法直接开具增值税专用发票。</w:t>
      </w:r>
    </w:p>
    <w:p w14:paraId="389FEBC5" w14:textId="77777777" w:rsidR="003701BE" w:rsidRPr="003701BE" w:rsidRDefault="003701BE" w:rsidP="003701BE">
      <w:pPr>
        <w:rPr>
          <w:rFonts w:hint="eastAsia"/>
        </w:rPr>
      </w:pPr>
      <w:r w:rsidRPr="003701BE">
        <w:t>问题所在原文：</w:t>
      </w:r>
    </w:p>
    <w:p w14:paraId="1DFA1558" w14:textId="77777777" w:rsidR="003701BE" w:rsidRPr="003701BE" w:rsidRDefault="003701BE" w:rsidP="003701BE">
      <w:pPr>
        <w:rPr>
          <w:rFonts w:hint="eastAsia"/>
        </w:rPr>
      </w:pPr>
      <w:r w:rsidRPr="003701BE">
        <w:t>合同签订生效后，甲方按合同总金额的50%支付预付款，货到甲方验收合格，乙方于7日内开具17%增值税专用发票交给甲方，甲方支付合同总金额的40%，剩余10%质保金在货物验收合格无质量问题于第12个月后一并结清。</w:t>
      </w:r>
    </w:p>
    <w:p w14:paraId="1E119934" w14:textId="77777777" w:rsidR="003701BE" w:rsidRPr="003701BE" w:rsidRDefault="003701BE" w:rsidP="003701BE">
      <w:pPr>
        <w:rPr>
          <w:rFonts w:hint="eastAsia"/>
        </w:rPr>
      </w:pPr>
      <w:r w:rsidRPr="003701BE">
        <w:t>修改建议：</w:t>
      </w:r>
    </w:p>
    <w:p w14:paraId="242F1744" w14:textId="77777777" w:rsidR="003701BE" w:rsidRPr="003701BE" w:rsidRDefault="003701BE" w:rsidP="003701BE">
      <w:pPr>
        <w:rPr>
          <w:rFonts w:hint="eastAsia"/>
        </w:rPr>
      </w:pPr>
      <w:r w:rsidRPr="003701BE">
        <w:t>为了确保合同条款符合实际情况和税务规定，建议如下修改：</w:t>
      </w:r>
    </w:p>
    <w:p w14:paraId="3D9C4819" w14:textId="77777777" w:rsidR="003701BE" w:rsidRPr="003701BE" w:rsidRDefault="003701BE" w:rsidP="003701BE">
      <w:pPr>
        <w:numPr>
          <w:ilvl w:val="0"/>
          <w:numId w:val="40"/>
        </w:numPr>
        <w:rPr>
          <w:rFonts w:hint="eastAsia"/>
        </w:rPr>
      </w:pPr>
      <w:r w:rsidRPr="003701BE">
        <w:t>确认乙方纳税人类型：首先需要确认乙方是否为一般纳税人。如果乙方是一般纳税人，则可以直接开具增值税专用发票，无需修改合同条款。</w:t>
      </w:r>
    </w:p>
    <w:p w14:paraId="2F86A9FF" w14:textId="77777777" w:rsidR="003701BE" w:rsidRPr="003701BE" w:rsidRDefault="003701BE" w:rsidP="003701BE">
      <w:pPr>
        <w:numPr>
          <w:ilvl w:val="0"/>
          <w:numId w:val="40"/>
        </w:numPr>
        <w:rPr>
          <w:rFonts w:hint="eastAsia"/>
        </w:rPr>
      </w:pPr>
      <w:r w:rsidRPr="003701BE">
        <w:t>如乙方为小规模纳税人：若乙方为小规模纳税人，则需要向主管税务机关申请代开增值税专用发票。此时应修改合同条款如下：</w:t>
      </w:r>
    </w:p>
    <w:p w14:paraId="5EF9AFA0" w14:textId="77777777" w:rsidR="003701BE" w:rsidRPr="003701BE" w:rsidRDefault="003701BE" w:rsidP="003701BE">
      <w:pPr>
        <w:rPr>
          <w:rFonts w:hint="eastAsia"/>
        </w:rPr>
      </w:pPr>
      <w:r w:rsidRPr="003701BE">
        <w:t>合同签订生效后，甲方按合同总金额的50%支付预付款，货到甲方验收合格，乙方于7日内提供由主管税务机关代开的17%增值</w:t>
      </w:r>
    </w:p>
    <w:p w14:paraId="58CCC965" w14:textId="57D02165" w:rsidR="00C1048A" w:rsidRPr="00130ADE" w:rsidRDefault="00C1048A" w:rsidP="00C1048A">
      <w:pPr>
        <w:rPr>
          <w:rFonts w:hint="eastAsia"/>
          <w:b/>
          <w:bCs/>
          <w:color w:val="FF0000"/>
        </w:rPr>
      </w:pPr>
      <w:r w:rsidRPr="00130ADE">
        <w:rPr>
          <w:rFonts w:hint="eastAsia"/>
          <w:b/>
          <w:bCs/>
          <w:color w:val="FF0000"/>
        </w:rPr>
        <w:t>编号15</w:t>
      </w:r>
    </w:p>
    <w:p w14:paraId="2D3CED4F" w14:textId="77777777" w:rsidR="003701BE" w:rsidRPr="003701BE" w:rsidRDefault="003701BE" w:rsidP="003701BE">
      <w:pPr>
        <w:rPr>
          <w:rFonts w:hint="eastAsia"/>
        </w:rPr>
      </w:pPr>
      <w:r w:rsidRPr="003701BE">
        <w:t>根据提供的审核要点，我们需要检查合同中是否存在“履行时间约定不明确或缺失”的问题。具体来说，要确定合同中是否明确了货物的交货时间和付款时间等关键履行时间。</w:t>
      </w:r>
    </w:p>
    <w:p w14:paraId="1568BFE0" w14:textId="77777777" w:rsidR="003701BE" w:rsidRPr="003701BE" w:rsidRDefault="003701BE" w:rsidP="003701BE">
      <w:pPr>
        <w:rPr>
          <w:rFonts w:hint="eastAsia"/>
          <w:b/>
          <w:bCs/>
        </w:rPr>
      </w:pPr>
      <w:r w:rsidRPr="003701BE">
        <w:rPr>
          <w:b/>
          <w:bCs/>
        </w:rPr>
        <w:t>合同中的相关条款：</w:t>
      </w:r>
    </w:p>
    <w:p w14:paraId="6E95B57C" w14:textId="77777777" w:rsidR="003701BE" w:rsidRPr="003701BE" w:rsidRDefault="003701BE" w:rsidP="003701BE">
      <w:pPr>
        <w:rPr>
          <w:rFonts w:hint="eastAsia"/>
        </w:rPr>
      </w:pPr>
      <w:r w:rsidRPr="003701BE">
        <w:t>在第五条中提到：</w:t>
      </w:r>
    </w:p>
    <w:p w14:paraId="00605056" w14:textId="77777777" w:rsidR="003701BE" w:rsidRPr="003701BE" w:rsidRDefault="003701BE" w:rsidP="003701BE">
      <w:pPr>
        <w:rPr>
          <w:rFonts w:hint="eastAsia"/>
        </w:rPr>
      </w:pPr>
      <w:r w:rsidRPr="003701BE">
        <w:t>按合同结算方式分: 1、合同生效后，乙方收到预付款之日起7日内将本合同全部货物交到交货地点，货到甲方验收之前的风险由乙方承担；</w:t>
      </w:r>
    </w:p>
    <w:p w14:paraId="09F69124" w14:textId="77777777" w:rsidR="003701BE" w:rsidRPr="003701BE" w:rsidRDefault="003701BE" w:rsidP="003701BE">
      <w:pPr>
        <w:rPr>
          <w:rFonts w:hint="eastAsia"/>
        </w:rPr>
      </w:pPr>
      <w:r w:rsidRPr="003701BE">
        <w:lastRenderedPageBreak/>
        <w:t>在第六条中提到：</w:t>
      </w:r>
    </w:p>
    <w:p w14:paraId="532AD7C3" w14:textId="77777777" w:rsidR="003701BE" w:rsidRPr="003701BE" w:rsidRDefault="003701BE" w:rsidP="003701BE">
      <w:pPr>
        <w:rPr>
          <w:rFonts w:hint="eastAsia"/>
        </w:rPr>
      </w:pPr>
      <w:r w:rsidRPr="003701BE">
        <w:t>1 合同签订生效后，甲方按合同总金额的50%支付预付款，货到甲方验收合格，乙方于7日内开具17%增值税专用发票交给甲方，甲方支付合同总金额的40%，剩余10%质保金在货物验收合格无质量问题于第12个月后一并结清。</w:t>
      </w:r>
    </w:p>
    <w:p w14:paraId="2DA43936" w14:textId="77777777" w:rsidR="003701BE" w:rsidRPr="003701BE" w:rsidRDefault="003701BE" w:rsidP="003701BE">
      <w:pPr>
        <w:rPr>
          <w:rFonts w:hint="eastAsia"/>
          <w:b/>
          <w:bCs/>
        </w:rPr>
      </w:pPr>
      <w:r w:rsidRPr="003701BE">
        <w:rPr>
          <w:b/>
          <w:bCs/>
        </w:rPr>
        <w:t>审核结果：</w:t>
      </w:r>
    </w:p>
    <w:p w14:paraId="10338DF5" w14:textId="77777777" w:rsidR="003701BE" w:rsidRPr="003701BE" w:rsidRDefault="003701BE" w:rsidP="003701BE">
      <w:pPr>
        <w:rPr>
          <w:rFonts w:hint="eastAsia"/>
        </w:rPr>
      </w:pPr>
      <w:r w:rsidRPr="003701BE">
        <w:t>从上述条款来看，合同已经明确了以下履行时间：</w:t>
      </w:r>
    </w:p>
    <w:p w14:paraId="24D9B278" w14:textId="77777777" w:rsidR="003701BE" w:rsidRPr="003701BE" w:rsidRDefault="003701BE" w:rsidP="003701BE">
      <w:pPr>
        <w:numPr>
          <w:ilvl w:val="0"/>
          <w:numId w:val="41"/>
        </w:numPr>
        <w:rPr>
          <w:rFonts w:hint="eastAsia"/>
        </w:rPr>
      </w:pPr>
      <w:r w:rsidRPr="003701BE">
        <w:rPr>
          <w:b/>
          <w:bCs/>
        </w:rPr>
        <w:t>交货时间</w:t>
      </w:r>
      <w:r w:rsidRPr="003701BE">
        <w:t>：合同生效后，乙方收到预付款之日起7日内交货。</w:t>
      </w:r>
    </w:p>
    <w:p w14:paraId="4EA05D7D" w14:textId="77777777" w:rsidR="003701BE" w:rsidRPr="003701BE" w:rsidRDefault="003701BE" w:rsidP="003701BE">
      <w:pPr>
        <w:numPr>
          <w:ilvl w:val="0"/>
          <w:numId w:val="41"/>
        </w:numPr>
        <w:rPr>
          <w:rFonts w:hint="eastAsia"/>
        </w:rPr>
      </w:pPr>
      <w:r w:rsidRPr="003701BE">
        <w:rPr>
          <w:b/>
          <w:bCs/>
        </w:rPr>
        <w:t>付款时间</w:t>
      </w:r>
      <w:r w:rsidRPr="003701BE">
        <w:t>：</w:t>
      </w:r>
    </w:p>
    <w:p w14:paraId="792F7194" w14:textId="77777777" w:rsidR="003701BE" w:rsidRPr="003701BE" w:rsidRDefault="003701BE" w:rsidP="003701BE">
      <w:pPr>
        <w:numPr>
          <w:ilvl w:val="1"/>
          <w:numId w:val="41"/>
        </w:numPr>
        <w:rPr>
          <w:rFonts w:hint="eastAsia"/>
        </w:rPr>
      </w:pPr>
      <w:r w:rsidRPr="003701BE">
        <w:t>签订合同后，甲方支付合同总金额的50%作为预付款。</w:t>
      </w:r>
    </w:p>
    <w:p w14:paraId="2C252D8F" w14:textId="77777777" w:rsidR="003701BE" w:rsidRPr="003701BE" w:rsidRDefault="003701BE" w:rsidP="003701BE">
      <w:pPr>
        <w:numPr>
          <w:ilvl w:val="1"/>
          <w:numId w:val="41"/>
        </w:numPr>
        <w:rPr>
          <w:rFonts w:hint="eastAsia"/>
        </w:rPr>
      </w:pPr>
      <w:r w:rsidRPr="003701BE">
        <w:t>货物验收合格后，甲方支付合同总金额的40%。</w:t>
      </w:r>
    </w:p>
    <w:p w14:paraId="295184EB" w14:textId="77777777" w:rsidR="003701BE" w:rsidRPr="003701BE" w:rsidRDefault="003701BE" w:rsidP="003701BE">
      <w:pPr>
        <w:numPr>
          <w:ilvl w:val="1"/>
          <w:numId w:val="41"/>
        </w:numPr>
        <w:rPr>
          <w:rFonts w:hint="eastAsia"/>
        </w:rPr>
      </w:pPr>
      <w:r w:rsidRPr="003701BE">
        <w:t>剩余10%质保金在货物验收合格无质量问题后的第12个月结清。</w:t>
      </w:r>
    </w:p>
    <w:p w14:paraId="3764E72A" w14:textId="77777777" w:rsidR="003701BE" w:rsidRPr="003701BE" w:rsidRDefault="003701BE" w:rsidP="003701BE">
      <w:pPr>
        <w:rPr>
          <w:rFonts w:hint="eastAsia"/>
        </w:rPr>
      </w:pPr>
      <w:r w:rsidRPr="003701BE">
        <w:t>这些条款明确规定了双方的主要履行时间，因此不存在“履行时间约定不明确或缺失”的问题。</w:t>
      </w:r>
    </w:p>
    <w:p w14:paraId="35050E26" w14:textId="77777777" w:rsidR="003701BE" w:rsidRPr="003701BE" w:rsidRDefault="003701BE" w:rsidP="003701BE">
      <w:pPr>
        <w:rPr>
          <w:rFonts w:hint="eastAsia"/>
          <w:b/>
          <w:bCs/>
        </w:rPr>
      </w:pPr>
      <w:r w:rsidRPr="003701BE">
        <w:rPr>
          <w:b/>
          <w:bCs/>
        </w:rPr>
        <w:t>输出结果：</w:t>
      </w:r>
    </w:p>
    <w:p w14:paraId="1DFCA41E" w14:textId="55EA82B0" w:rsidR="003701BE" w:rsidRPr="003701BE" w:rsidRDefault="003701BE" w:rsidP="003701BE">
      <w:pPr>
        <w:rPr>
          <w:rFonts w:hint="eastAsia"/>
        </w:rPr>
      </w:pPr>
    </w:p>
    <w:p w14:paraId="0030E45A" w14:textId="77777777" w:rsidR="003701BE" w:rsidRPr="003701BE" w:rsidRDefault="003701BE" w:rsidP="003701BE">
      <w:pPr>
        <w:rPr>
          <w:rFonts w:hint="eastAsia"/>
        </w:rPr>
      </w:pPr>
      <w:r w:rsidRPr="003701BE">
        <w:t>N/A</w:t>
      </w:r>
    </w:p>
    <w:p w14:paraId="6EB4EED0" w14:textId="77777777" w:rsidR="003701BE" w:rsidRPr="003701BE" w:rsidRDefault="003701BE" w:rsidP="003701BE">
      <w:pPr>
        <w:rPr>
          <w:rFonts w:hint="eastAsia"/>
        </w:rPr>
      </w:pPr>
      <w:r w:rsidRPr="003701BE">
        <w:t>这意味着，在提供的合同文本中，关于主要履行时间（如交货时间和付款时间）已经有明确的规定，并且符合交易需求，不需要进一步补充或修改。</w:t>
      </w:r>
    </w:p>
    <w:p w14:paraId="3C39F2B1" w14:textId="3C076686" w:rsidR="00C1048A" w:rsidRPr="003701BE" w:rsidRDefault="00C1048A" w:rsidP="00C1048A">
      <w:pPr>
        <w:rPr>
          <w:rFonts w:hint="eastAsia"/>
        </w:rPr>
      </w:pPr>
    </w:p>
    <w:p w14:paraId="46CD29E1" w14:textId="77777777" w:rsidR="003701BE" w:rsidRPr="003701BE" w:rsidRDefault="00C1048A" w:rsidP="003701BE">
      <w:pPr>
        <w:rPr>
          <w:rFonts w:hint="eastAsia"/>
        </w:rPr>
      </w:pPr>
      <w:r w:rsidRPr="00130ADE">
        <w:rPr>
          <w:rFonts w:hint="eastAsia"/>
          <w:b/>
          <w:bCs/>
          <w:color w:val="FF0000"/>
        </w:rPr>
        <w:t>编号18</w:t>
      </w:r>
      <w:r>
        <w:br/>
      </w:r>
      <w:r w:rsidR="003701BE" w:rsidRPr="003701BE">
        <w:t>根据提供的合同内容和审核标准，针对验收不通过的处理措施进行审查。</w:t>
      </w:r>
    </w:p>
    <w:p w14:paraId="47CC68DE" w14:textId="77777777" w:rsidR="003701BE" w:rsidRPr="003701BE" w:rsidRDefault="003701BE" w:rsidP="003701BE">
      <w:pPr>
        <w:rPr>
          <w:rFonts w:hint="eastAsia"/>
          <w:b/>
          <w:bCs/>
        </w:rPr>
      </w:pPr>
      <w:r w:rsidRPr="003701BE">
        <w:rPr>
          <w:b/>
          <w:bCs/>
        </w:rPr>
        <w:t>审查结果：</w:t>
      </w:r>
    </w:p>
    <w:p w14:paraId="07DFD51C" w14:textId="77777777" w:rsidR="003701BE" w:rsidRPr="003701BE" w:rsidRDefault="003701BE" w:rsidP="003701BE">
      <w:pPr>
        <w:rPr>
          <w:rFonts w:hint="eastAsia"/>
        </w:rPr>
      </w:pPr>
      <w:r w:rsidRPr="003701BE">
        <w:rPr>
          <w:b/>
          <w:bCs/>
        </w:rPr>
        <w:t>存在问题：</w:t>
      </w:r>
      <w:r w:rsidRPr="003701BE">
        <w:t xml:space="preserve"> 验收不通过的具体处理措施不够明确，特别是对于验收不合格时乙方应如何响应、采取什么具体措施以及时间限制等细节没有详细规定。</w:t>
      </w:r>
    </w:p>
    <w:p w14:paraId="30FF3916" w14:textId="77777777" w:rsidR="003701BE" w:rsidRPr="003701BE" w:rsidRDefault="003701BE" w:rsidP="003701BE">
      <w:pPr>
        <w:rPr>
          <w:rFonts w:hint="eastAsia"/>
        </w:rPr>
      </w:pPr>
      <w:r w:rsidRPr="003701BE">
        <w:rPr>
          <w:b/>
          <w:bCs/>
        </w:rPr>
        <w:t>问题所在原文：</w:t>
      </w:r>
    </w:p>
    <w:p w14:paraId="4A3DD762" w14:textId="77777777" w:rsidR="003701BE" w:rsidRPr="003701BE" w:rsidRDefault="003701BE" w:rsidP="003701BE">
      <w:pPr>
        <w:numPr>
          <w:ilvl w:val="0"/>
          <w:numId w:val="42"/>
        </w:numPr>
        <w:rPr>
          <w:rFonts w:hint="eastAsia"/>
        </w:rPr>
      </w:pPr>
      <w:r w:rsidRPr="003701BE">
        <w:t>第八条：“甲方应在货到后7天内组织验收。”</w:t>
      </w:r>
    </w:p>
    <w:p w14:paraId="417CB500" w14:textId="77777777" w:rsidR="003701BE" w:rsidRPr="003701BE" w:rsidRDefault="003701BE" w:rsidP="003701BE">
      <w:pPr>
        <w:numPr>
          <w:ilvl w:val="0"/>
          <w:numId w:val="42"/>
        </w:numPr>
        <w:rPr>
          <w:rFonts w:hint="eastAsia"/>
        </w:rPr>
      </w:pPr>
      <w:r w:rsidRPr="003701BE">
        <w:t>第十一条：“甲方验收货物时，对乙方产品的外在质量发生异议，应在到货后30日内告知乙方。”</w:t>
      </w:r>
    </w:p>
    <w:p w14:paraId="68389824" w14:textId="77777777" w:rsidR="003701BE" w:rsidRPr="003701BE" w:rsidRDefault="003701BE" w:rsidP="003701BE">
      <w:pPr>
        <w:rPr>
          <w:rFonts w:hint="eastAsia"/>
        </w:rPr>
      </w:pPr>
      <w:r w:rsidRPr="003701BE">
        <w:t>这些条款虽然规定了验收的时间框架，但并没有详细说明如果验收不通过时具体的处</w:t>
      </w:r>
      <w:r w:rsidRPr="003701BE">
        <w:lastRenderedPageBreak/>
        <w:t>理流程和责任分担机制。</w:t>
      </w:r>
    </w:p>
    <w:p w14:paraId="5E31806E" w14:textId="77777777" w:rsidR="003701BE" w:rsidRPr="003701BE" w:rsidRDefault="003701BE" w:rsidP="003701BE">
      <w:pPr>
        <w:rPr>
          <w:rFonts w:hint="eastAsia"/>
        </w:rPr>
      </w:pPr>
      <w:r w:rsidRPr="003701BE">
        <w:rPr>
          <w:b/>
          <w:bCs/>
        </w:rPr>
        <w:t>修改建议：</w:t>
      </w:r>
    </w:p>
    <w:p w14:paraId="2C18F69F" w14:textId="77777777" w:rsidR="003701BE" w:rsidRPr="003701BE" w:rsidRDefault="003701BE" w:rsidP="003701BE">
      <w:pPr>
        <w:numPr>
          <w:ilvl w:val="0"/>
          <w:numId w:val="43"/>
        </w:numPr>
        <w:rPr>
          <w:rFonts w:hint="eastAsia"/>
        </w:rPr>
      </w:pPr>
      <w:r w:rsidRPr="003701BE">
        <w:rPr>
          <w:b/>
          <w:bCs/>
        </w:rPr>
        <w:t>增加验收不合格时乙方的响应时间和措施：</w:t>
      </w:r>
      <w:r w:rsidRPr="003701BE">
        <w:t xml:space="preserve"> 建议添加如下条款：“若货物验收不合格，甲方有权拒收货物，并向乙方提出书面异议。乙方应在接到甲方异议之日起[X]日内对甲方提出的问题进行书面答复，并负责退换货及承担因退换货产生的一切费用。”</w:t>
      </w:r>
    </w:p>
    <w:p w14:paraId="54B9F280" w14:textId="77777777" w:rsidR="003701BE" w:rsidRPr="003701BE" w:rsidRDefault="003701BE" w:rsidP="003701BE">
      <w:pPr>
        <w:numPr>
          <w:ilvl w:val="0"/>
          <w:numId w:val="43"/>
        </w:numPr>
        <w:rPr>
          <w:rFonts w:hint="eastAsia"/>
        </w:rPr>
      </w:pPr>
      <w:r w:rsidRPr="003701BE">
        <w:rPr>
          <w:b/>
          <w:bCs/>
        </w:rPr>
        <w:t>细化再次验收流程：</w:t>
      </w:r>
      <w:r w:rsidRPr="003701BE">
        <w:t xml:space="preserve"> 建议加入：“验收过程中如发现服务工作或成果存在错误、缺陷或与合同约定不符的情况，乙方应当立即采取纠正措施，并与甲方协商重新安排验收时间。若第二次验收仍未通过，甲方有权解除合同，乙方需按合同总金额的[X]%承担违约责任。”</w:t>
      </w:r>
    </w:p>
    <w:p w14:paraId="7C98EFF0" w14:textId="77777777" w:rsidR="003701BE" w:rsidRPr="003701BE" w:rsidRDefault="003701BE" w:rsidP="003701BE">
      <w:pPr>
        <w:rPr>
          <w:rFonts w:hint="eastAsia"/>
        </w:rPr>
      </w:pPr>
      <w:r w:rsidRPr="003701BE">
        <w:t>通过上述修改，可以更清晰地界定双方在验收不通过情况下的权利和义务，减少潜在的法律纠纷风险。如果以上调整不符合您的具体情况，请根据实际情况调整相关条款。如果没有这些问题，则输出"N/A"。在此案例中，由于确实存在上述问题，因此需要按照给出的建议进行修改。</w:t>
      </w:r>
    </w:p>
    <w:p w14:paraId="2DEB496A" w14:textId="1239C96B" w:rsidR="003701BE" w:rsidRPr="00C1048A" w:rsidRDefault="003701BE" w:rsidP="003701BE">
      <w:pPr>
        <w:rPr>
          <w:rFonts w:hint="eastAsia"/>
        </w:rPr>
      </w:pPr>
    </w:p>
    <w:p w14:paraId="6E024A87" w14:textId="1E761737" w:rsidR="00C1048A" w:rsidRPr="00C1048A" w:rsidRDefault="00C1048A" w:rsidP="00C1048A">
      <w:pPr>
        <w:rPr>
          <w:rFonts w:hint="eastAsia"/>
        </w:rPr>
      </w:pPr>
    </w:p>
    <w:p w14:paraId="40755E80" w14:textId="77777777" w:rsidR="00FE4C94" w:rsidRPr="00FE4C94" w:rsidRDefault="00C1048A" w:rsidP="00FE4C94">
      <w:pPr>
        <w:rPr>
          <w:rFonts w:hint="eastAsia"/>
          <w:b/>
          <w:bCs/>
        </w:rPr>
      </w:pPr>
      <w:r w:rsidRPr="00130ADE">
        <w:rPr>
          <w:rFonts w:hint="eastAsia"/>
          <w:b/>
          <w:bCs/>
          <w:color w:val="FF0000"/>
        </w:rPr>
        <w:t>编号21：</w:t>
      </w:r>
      <w:r w:rsidRPr="00C1048A">
        <w:rPr>
          <w:b/>
          <w:bCs/>
        </w:rPr>
        <w:br/>
      </w:r>
      <w:r w:rsidR="00FE4C94" w:rsidRPr="00FE4C94">
        <w:rPr>
          <w:b/>
          <w:bCs/>
        </w:rPr>
        <w:t>审查结果：</w:t>
      </w:r>
    </w:p>
    <w:p w14:paraId="71B72FE9" w14:textId="77777777" w:rsidR="00FE4C94" w:rsidRPr="00FE4C94" w:rsidRDefault="00FE4C94" w:rsidP="00FE4C94">
      <w:pPr>
        <w:rPr>
          <w:rFonts w:hint="eastAsia"/>
        </w:rPr>
      </w:pPr>
      <w:r w:rsidRPr="00FE4C94">
        <w:rPr>
          <w:b/>
          <w:bCs/>
        </w:rPr>
        <w:t>存在问题：</w:t>
      </w:r>
      <w:r w:rsidRPr="00FE4C94">
        <w:t xml:space="preserve"> 合同中的保密条款不够详细，缺少明确的保密期限、保密义务人范围以及具体的违约责任等关键信息。</w:t>
      </w:r>
    </w:p>
    <w:p w14:paraId="1BB5EE90" w14:textId="77777777" w:rsidR="00FE4C94" w:rsidRPr="00FE4C94" w:rsidRDefault="00FE4C94" w:rsidP="00FE4C94">
      <w:pPr>
        <w:rPr>
          <w:rFonts w:hint="eastAsia"/>
        </w:rPr>
      </w:pPr>
      <w:r w:rsidRPr="00FE4C94">
        <w:rPr>
          <w:b/>
          <w:bCs/>
        </w:rPr>
        <w:t>问题所在原文：</w:t>
      </w:r>
    </w:p>
    <w:p w14:paraId="2D8DD9F6" w14:textId="77777777" w:rsidR="00FE4C94" w:rsidRPr="00FE4C94" w:rsidRDefault="00FE4C94" w:rsidP="00FE4C94">
      <w:pPr>
        <w:numPr>
          <w:ilvl w:val="0"/>
          <w:numId w:val="44"/>
        </w:numPr>
        <w:rPr>
          <w:rFonts w:hint="eastAsia"/>
        </w:rPr>
      </w:pPr>
      <w:r w:rsidRPr="00FE4C94">
        <w:t>第六条第3款：“甲方依据本合同所作的任何付款行为或甲方收到乙方的发票或与乙方对账，均不得被解释为甲方对乙方货物质量表示完全认同。”</w:t>
      </w:r>
    </w:p>
    <w:p w14:paraId="35EF8F6E" w14:textId="77777777" w:rsidR="00FE4C94" w:rsidRPr="00FE4C94" w:rsidRDefault="00FE4C94" w:rsidP="00FE4C94">
      <w:pPr>
        <w:numPr>
          <w:ilvl w:val="0"/>
          <w:numId w:val="44"/>
        </w:numPr>
        <w:rPr>
          <w:rFonts w:hint="eastAsia"/>
        </w:rPr>
      </w:pPr>
      <w:r w:rsidRPr="00FE4C94">
        <w:t>第十三条第6款：“本合同的所有内容为供需双方的商业秘密，任何一方不得对外泄露。否则，泄密方应向对方承担违约责任，并且赔偿对方因此所造成的所有损失。”</w:t>
      </w:r>
    </w:p>
    <w:p w14:paraId="425E395D" w14:textId="77777777" w:rsidR="00FE4C94" w:rsidRPr="00FE4C94" w:rsidRDefault="00FE4C94" w:rsidP="00FE4C94">
      <w:pPr>
        <w:rPr>
          <w:rFonts w:hint="eastAsia"/>
        </w:rPr>
      </w:pPr>
      <w:r w:rsidRPr="00FE4C94">
        <w:t>这些条款虽然提到了保密的要求和违约的责任，但没有具体说明保密信息的范围、保密义务人、保密期限以及详细的违约责任。</w:t>
      </w:r>
    </w:p>
    <w:p w14:paraId="33CB8CC9" w14:textId="77777777" w:rsidR="00FE4C94" w:rsidRPr="00FE4C94" w:rsidRDefault="00FE4C94" w:rsidP="00FE4C94">
      <w:pPr>
        <w:rPr>
          <w:rFonts w:hint="eastAsia"/>
        </w:rPr>
      </w:pPr>
      <w:r w:rsidRPr="00FE4C94">
        <w:rPr>
          <w:b/>
          <w:bCs/>
        </w:rPr>
        <w:t>修改建议：</w:t>
      </w:r>
    </w:p>
    <w:p w14:paraId="22E4D95B" w14:textId="77777777" w:rsidR="00FE4C94" w:rsidRPr="00FE4C94" w:rsidRDefault="00FE4C94" w:rsidP="00FE4C94">
      <w:pPr>
        <w:numPr>
          <w:ilvl w:val="0"/>
          <w:numId w:val="45"/>
        </w:numPr>
        <w:rPr>
          <w:rFonts w:hint="eastAsia"/>
        </w:rPr>
      </w:pPr>
      <w:r w:rsidRPr="00FE4C94">
        <w:rPr>
          <w:b/>
          <w:bCs/>
        </w:rPr>
        <w:t>增加保密条款的详细内容：</w:t>
      </w:r>
    </w:p>
    <w:p w14:paraId="407345D6" w14:textId="77777777" w:rsidR="00FE4C94" w:rsidRPr="00FE4C94" w:rsidRDefault="00FE4C94" w:rsidP="00FE4C94">
      <w:pPr>
        <w:numPr>
          <w:ilvl w:val="1"/>
          <w:numId w:val="45"/>
        </w:numPr>
        <w:rPr>
          <w:rFonts w:hint="eastAsia"/>
        </w:rPr>
      </w:pPr>
      <w:r w:rsidRPr="00FE4C94">
        <w:t>建议在合同中添加专门的保密条款部分，具体内容如下：</w:t>
      </w:r>
    </w:p>
    <w:p w14:paraId="52281010" w14:textId="77777777" w:rsidR="00FE4C94" w:rsidRPr="00FE4C94" w:rsidRDefault="00FE4C94" w:rsidP="00FE4C94">
      <w:pPr>
        <w:rPr>
          <w:rFonts w:hint="eastAsia"/>
        </w:rPr>
      </w:pPr>
      <w:r w:rsidRPr="00FE4C94">
        <w:lastRenderedPageBreak/>
        <w:t>第X条 保密条款</w:t>
      </w:r>
    </w:p>
    <w:p w14:paraId="65FD1472" w14:textId="77777777" w:rsidR="00FE4C94" w:rsidRPr="00FE4C94" w:rsidRDefault="00FE4C94" w:rsidP="00FE4C94">
      <w:pPr>
        <w:rPr>
          <w:rFonts w:hint="eastAsia"/>
        </w:rPr>
      </w:pPr>
      <w:r w:rsidRPr="00FE4C94">
        <w:t>1. 双方同意，在本合同履行期间及合同终止后的____年内（此处可手工填写具体时间），对因本合同而获得的另一方的技术、财务、商业或其他方面的信息负有保密义务。未经对方事先书面同意，任何一方不得向第三方披露该等信息。</w:t>
      </w:r>
    </w:p>
    <w:p w14:paraId="39064310" w14:textId="77777777" w:rsidR="00FE4C94" w:rsidRPr="00FE4C94" w:rsidRDefault="00FE4C94" w:rsidP="00FE4C94">
      <w:pPr>
        <w:rPr>
          <w:rFonts w:hint="eastAsia"/>
        </w:rPr>
      </w:pPr>
      <w:r w:rsidRPr="00FE4C94">
        <w:t>2. 保密义务适用于双方及其关联企业的董事、监事、高级管理人员、雇员、咨询者、代理人、顾问等相关人员。</w:t>
      </w:r>
    </w:p>
    <w:p w14:paraId="40479AFF" w14:textId="77777777" w:rsidR="00FE4C94" w:rsidRPr="00FE4C94" w:rsidRDefault="00FE4C94" w:rsidP="00FE4C94">
      <w:pPr>
        <w:rPr>
          <w:rFonts w:hint="eastAsia"/>
        </w:rPr>
      </w:pPr>
      <w:r w:rsidRPr="00FE4C94">
        <w:t>3. 若一方违反上述保密义务，应承担由此给对方造成的全部经济损失，并支付相当于本合同总金额____%（此处可手工填写具体比例）的违约金。</w:t>
      </w:r>
    </w:p>
    <w:p w14:paraId="16120ED7" w14:textId="77777777" w:rsidR="00FE4C94" w:rsidRPr="00FE4C94" w:rsidRDefault="00FE4C94" w:rsidP="00FE4C94">
      <w:pPr>
        <w:rPr>
          <w:rFonts w:hint="eastAsia"/>
        </w:rPr>
      </w:pPr>
      <w:r w:rsidRPr="00FE4C94">
        <w:t>4. 本合同如有任何部分被视为无效或不可执行，均不影响保密条款的有效性。</w:t>
      </w:r>
    </w:p>
    <w:p w14:paraId="4DD01EA7" w14:textId="77777777" w:rsidR="00FE4C94" w:rsidRPr="00FE4C94" w:rsidRDefault="00FE4C94" w:rsidP="00FE4C94">
      <w:pPr>
        <w:numPr>
          <w:ilvl w:val="0"/>
          <w:numId w:val="45"/>
        </w:numPr>
        <w:rPr>
          <w:rFonts w:hint="eastAsia"/>
        </w:rPr>
      </w:pPr>
      <w:r w:rsidRPr="00FE4C94">
        <w:rPr>
          <w:b/>
          <w:bCs/>
        </w:rPr>
        <w:t>明确保密期限和违约责任：</w:t>
      </w:r>
    </w:p>
    <w:p w14:paraId="4434D09F" w14:textId="77777777" w:rsidR="00FE4C94" w:rsidRPr="00FE4C94" w:rsidRDefault="00FE4C94" w:rsidP="00FE4C94">
      <w:pPr>
        <w:numPr>
          <w:ilvl w:val="1"/>
          <w:numId w:val="45"/>
        </w:numPr>
        <w:rPr>
          <w:rFonts w:hint="eastAsia"/>
        </w:rPr>
      </w:pPr>
      <w:r w:rsidRPr="00FE4C94">
        <w:t>在上述新增保密条款中，明确保密期限和违约责任的具体条款，以便于实际操作时能够清晰界定各方的权利和义务。</w:t>
      </w:r>
    </w:p>
    <w:p w14:paraId="39344971" w14:textId="77777777" w:rsidR="00FE4C94" w:rsidRPr="00FE4C94" w:rsidRDefault="00FE4C94" w:rsidP="00FE4C94">
      <w:pPr>
        <w:rPr>
          <w:rFonts w:hint="eastAsia"/>
        </w:rPr>
      </w:pPr>
      <w:r w:rsidRPr="00FE4C94">
        <w:t>通过上述修改，可以更全面地保护合同双方的利益，避免因保密条款不完善而导致的潜在风险。如果以上调整不符合您的具体情况，请根据实际情况调整相关条款。如果没有这些问题，则输出"N/A"。在此案例中，由于确实存在上述问题，因此需要按照给出的建议进行修改。</w:t>
      </w:r>
    </w:p>
    <w:p w14:paraId="25F23A30" w14:textId="77777777" w:rsidR="00FE4C94" w:rsidRPr="00FE4C94" w:rsidRDefault="00FE4C94" w:rsidP="00FE4C94">
      <w:pPr>
        <w:rPr>
          <w:rFonts w:hint="eastAsia"/>
        </w:rPr>
      </w:pPr>
      <w:r w:rsidRPr="00FE4C94">
        <w:t>最终输出格式如下：</w:t>
      </w:r>
    </w:p>
    <w:p w14:paraId="4B5A3FA5" w14:textId="77777777" w:rsidR="00FE4C94" w:rsidRPr="00FE4C94" w:rsidRDefault="00FE4C94" w:rsidP="00FE4C94">
      <w:pPr>
        <w:rPr>
          <w:rFonts w:hint="eastAsia"/>
        </w:rPr>
      </w:pPr>
      <w:r w:rsidRPr="00FE4C94">
        <w:t>存在问题：合同中的保密条款不够详细，缺少明确的保密期限、保密义务人范围以及具体的违约责任等关键信息。</w:t>
      </w:r>
    </w:p>
    <w:p w14:paraId="60487BB9" w14:textId="77777777" w:rsidR="00FE4C94" w:rsidRPr="00FE4C94" w:rsidRDefault="00FE4C94" w:rsidP="00FE4C94">
      <w:pPr>
        <w:rPr>
          <w:rFonts w:hint="eastAsia"/>
        </w:rPr>
      </w:pPr>
      <w:r w:rsidRPr="00FE4C94">
        <w:t>问题所在原文：本合同的所有内容为供需双方的商业秘密，任何一方不得对外泄露。否则，泄密方应向对方承担违约责任，并且赔偿对方因此所造成的所有损失。</w:t>
      </w:r>
    </w:p>
    <w:p w14:paraId="57BF5FCB" w14:textId="77777777" w:rsidR="00FE4C94" w:rsidRPr="00FE4C94" w:rsidRDefault="00FE4C94" w:rsidP="00FE4C94">
      <w:pPr>
        <w:rPr>
          <w:rFonts w:hint="eastAsia"/>
        </w:rPr>
      </w:pPr>
      <w:r w:rsidRPr="00FE4C94">
        <w:t>修改建议：增加专门的保密条款部分，包括保密信息的范围、保密义务人、保密期限以及详细的违约责任。具体内容见上述修改建议</w:t>
      </w:r>
    </w:p>
    <w:p w14:paraId="62BD0783" w14:textId="63CAC4B0" w:rsidR="00FE4C94" w:rsidRPr="00C1048A" w:rsidRDefault="00FE4C94" w:rsidP="00FE4C94">
      <w:pPr>
        <w:rPr>
          <w:rFonts w:hint="eastAsia"/>
        </w:rPr>
      </w:pPr>
    </w:p>
    <w:p w14:paraId="52DEE1E0" w14:textId="1A1F8ADF" w:rsidR="00C1048A" w:rsidRPr="00C1048A" w:rsidRDefault="00C1048A" w:rsidP="00C1048A">
      <w:pPr>
        <w:rPr>
          <w:rFonts w:hint="eastAsia"/>
        </w:rPr>
      </w:pPr>
    </w:p>
    <w:p w14:paraId="56459530" w14:textId="77777777" w:rsidR="00FE4C94" w:rsidRPr="00FE4C94" w:rsidRDefault="00774BD1" w:rsidP="00FE4C94">
      <w:pPr>
        <w:rPr>
          <w:rFonts w:hint="eastAsia"/>
          <w:b/>
          <w:bCs/>
        </w:rPr>
      </w:pPr>
      <w:r w:rsidRPr="00130ADE">
        <w:rPr>
          <w:rFonts w:hint="eastAsia"/>
          <w:b/>
          <w:bCs/>
          <w:color w:val="FF0000"/>
        </w:rPr>
        <w:t>编号23：</w:t>
      </w:r>
      <w:r>
        <w:rPr>
          <w:b/>
          <w:bCs/>
        </w:rPr>
        <w:br/>
      </w:r>
      <w:r w:rsidR="00FE4C94" w:rsidRPr="00FE4C94">
        <w:rPr>
          <w:b/>
          <w:bCs/>
        </w:rPr>
        <w:t>审查结果：</w:t>
      </w:r>
    </w:p>
    <w:p w14:paraId="467939C3" w14:textId="77777777" w:rsidR="00FE4C94" w:rsidRPr="00FE4C94" w:rsidRDefault="00FE4C94" w:rsidP="00FE4C94">
      <w:pPr>
        <w:rPr>
          <w:rFonts w:hint="eastAsia"/>
        </w:rPr>
      </w:pPr>
      <w:r w:rsidRPr="00FE4C94">
        <w:rPr>
          <w:b/>
          <w:bCs/>
        </w:rPr>
        <w:t>存在问题：</w:t>
      </w:r>
      <w:r w:rsidRPr="00FE4C94">
        <w:t xml:space="preserve"> 合同中的违约责任条款虽然涵盖了一些赔偿措施，但没有明确说明是否包括间接损失（如预期利益损失、律师费、差旅费等）。这可能导致在实际发生违约时，一方无法获得充分的赔偿。</w:t>
      </w:r>
    </w:p>
    <w:p w14:paraId="33A9DA30" w14:textId="77777777" w:rsidR="00FE4C94" w:rsidRPr="00FE4C94" w:rsidRDefault="00FE4C94" w:rsidP="00FE4C94">
      <w:pPr>
        <w:rPr>
          <w:rFonts w:hint="eastAsia"/>
        </w:rPr>
      </w:pPr>
      <w:r w:rsidRPr="00FE4C94">
        <w:rPr>
          <w:b/>
          <w:bCs/>
        </w:rPr>
        <w:t>问题所在原文：</w:t>
      </w:r>
    </w:p>
    <w:p w14:paraId="16242FF1" w14:textId="77777777" w:rsidR="00FE4C94" w:rsidRPr="00FE4C94" w:rsidRDefault="00FE4C94" w:rsidP="00FE4C94">
      <w:pPr>
        <w:numPr>
          <w:ilvl w:val="0"/>
          <w:numId w:val="46"/>
        </w:numPr>
        <w:rPr>
          <w:rFonts w:hint="eastAsia"/>
        </w:rPr>
      </w:pPr>
      <w:r w:rsidRPr="00FE4C94">
        <w:lastRenderedPageBreak/>
        <w:t>第十三条第3款：“每逾期一天应按本合同总金额的0.5%向甲方支付迟交违约金，至本合同项下产品交付齐全之日止，违约金从货款中扣除，支付违约金后乙方仍须向甲方交付全部产品及发票；如乙方逾期15天仍未交付全部（或相应批次）产品的，甲方有权解除或终止合同，乙方则应按本合同总金额的30%向甲方支付违约金。因乙方延迟交货给甲方造成的损失由乙方全部承担。”</w:t>
      </w:r>
    </w:p>
    <w:p w14:paraId="054FF57D" w14:textId="77777777" w:rsidR="00FE4C94" w:rsidRPr="00FE4C94" w:rsidRDefault="00FE4C94" w:rsidP="00FE4C94">
      <w:pPr>
        <w:numPr>
          <w:ilvl w:val="0"/>
          <w:numId w:val="46"/>
        </w:numPr>
        <w:rPr>
          <w:rFonts w:hint="eastAsia"/>
        </w:rPr>
      </w:pPr>
      <w:r w:rsidRPr="00FE4C94">
        <w:t>第十三条第4款：“乙方所交产品品种、型号、规格、质量等不符合合同规定的，如果甲方同意利用，应当按质论价，如果甲方不能利用的，由乙方负责退换，所产生的一切费用均由乙方承担。因乙方产品质量不合格，给甲方造成的损失由乙方全部承担。”</w:t>
      </w:r>
    </w:p>
    <w:p w14:paraId="67897414" w14:textId="77777777" w:rsidR="00FE4C94" w:rsidRPr="00FE4C94" w:rsidRDefault="00FE4C94" w:rsidP="00FE4C94">
      <w:pPr>
        <w:numPr>
          <w:ilvl w:val="0"/>
          <w:numId w:val="46"/>
        </w:numPr>
        <w:rPr>
          <w:rFonts w:hint="eastAsia"/>
        </w:rPr>
      </w:pPr>
      <w:r w:rsidRPr="00FE4C94">
        <w:t>第十三条第5款：“乙方保证产品质量符合合同约定的质量要求，甲方在使用过程中发现乙方供应的产品存在假冒、掺杂、掺假，以假充真，以次充好的情况，乙方除需向甲方承担合同总金额30%的违约金外，乙方还需按合同总金额的2倍赔偿甲方损失。”</w:t>
      </w:r>
    </w:p>
    <w:p w14:paraId="1F3721E6" w14:textId="77777777" w:rsidR="00FE4C94" w:rsidRPr="00FE4C94" w:rsidRDefault="00FE4C94" w:rsidP="00FE4C94">
      <w:pPr>
        <w:rPr>
          <w:rFonts w:hint="eastAsia"/>
        </w:rPr>
      </w:pPr>
      <w:r w:rsidRPr="00FE4C94">
        <w:t>这些条款提到了直接损失的赔偿，但没有具体提到间接损失或其他相关费用（如律师费、差旅费等）的赔偿范围。</w:t>
      </w:r>
    </w:p>
    <w:p w14:paraId="211C26FC" w14:textId="77777777" w:rsidR="00FE4C94" w:rsidRPr="00FE4C94" w:rsidRDefault="00FE4C94" w:rsidP="00FE4C94">
      <w:pPr>
        <w:rPr>
          <w:rFonts w:hint="eastAsia"/>
        </w:rPr>
      </w:pPr>
      <w:r w:rsidRPr="00FE4C94">
        <w:rPr>
          <w:b/>
          <w:bCs/>
        </w:rPr>
        <w:t>修改建议：</w:t>
      </w:r>
    </w:p>
    <w:p w14:paraId="50104E63" w14:textId="77777777" w:rsidR="00FE4C94" w:rsidRPr="00FE4C94" w:rsidRDefault="00FE4C94" w:rsidP="00FE4C94">
      <w:pPr>
        <w:rPr>
          <w:rFonts w:hint="eastAsia"/>
        </w:rPr>
      </w:pPr>
      <w:r w:rsidRPr="00FE4C94">
        <w:t>为了确保合同双方的利益得到全面保护，建议在合同中增加具体的损失赔偿范围条款，明确包含间接损失和其他相关费用。具体内容如下：</w:t>
      </w:r>
    </w:p>
    <w:p w14:paraId="1C9C18B0" w14:textId="20A484A3" w:rsidR="00FE4C94" w:rsidRPr="00FE4C94" w:rsidRDefault="00FE4C94" w:rsidP="00FE4C94">
      <w:pPr>
        <w:rPr>
          <w:rFonts w:hint="eastAsia"/>
        </w:rPr>
      </w:pPr>
    </w:p>
    <w:p w14:paraId="2B6BE0EB" w14:textId="77777777" w:rsidR="00FE4C94" w:rsidRPr="00FE4C94" w:rsidRDefault="00FE4C94" w:rsidP="00FE4C94">
      <w:pPr>
        <w:rPr>
          <w:rFonts w:hint="eastAsia"/>
        </w:rPr>
      </w:pPr>
      <w:r w:rsidRPr="00FE4C94">
        <w:t>第X条 损失赔偿范围</w:t>
      </w:r>
    </w:p>
    <w:p w14:paraId="64A06E10" w14:textId="77777777" w:rsidR="00FE4C94" w:rsidRPr="00FE4C94" w:rsidRDefault="00FE4C94" w:rsidP="00FE4C94">
      <w:pPr>
        <w:rPr>
          <w:rFonts w:hint="eastAsia"/>
        </w:rPr>
      </w:pPr>
      <w:r w:rsidRPr="00FE4C94">
        <w:t>1. 任何一方违反本合同约定，导致另一方遭受的损失，包括但不限于直接损失、间接损失（如预期利益损失）、为解决争议而支出的合理费用（如律师费、差旅费等），均应由违约方全额赔偿。</w:t>
      </w:r>
    </w:p>
    <w:p w14:paraId="79AB3BB8" w14:textId="77777777" w:rsidR="00FE4C94" w:rsidRPr="00FE4C94" w:rsidRDefault="00FE4C94" w:rsidP="00FE4C94">
      <w:pPr>
        <w:rPr>
          <w:rFonts w:hint="eastAsia"/>
        </w:rPr>
      </w:pPr>
      <w:r w:rsidRPr="00FE4C94">
        <w:t>2. 若乙方未能按时交货或产品质量不符合合同约定，乙方应按照本合同总金额的____%向甲方支付违约金，并赔偿甲方因此遭受的所有损失，包括但不限于直接损失、间接损失、律师费、差旅费等。</w:t>
      </w:r>
    </w:p>
    <w:p w14:paraId="391EEEDD" w14:textId="77777777" w:rsidR="00FE4C94" w:rsidRPr="00FE4C94" w:rsidRDefault="00FE4C94" w:rsidP="00FE4C94">
      <w:pPr>
        <w:rPr>
          <w:rFonts w:hint="eastAsia"/>
        </w:rPr>
      </w:pPr>
      <w:r w:rsidRPr="00FE4C94">
        <w:t>3. 若甲方未能按时付款，甲方应按照未付款项的____%向乙方支付违约金，并赔偿乙方因此遭受的所有损失，包括但不限于直接损失、间接损失、律师费、差旅费等。</w:t>
      </w:r>
    </w:p>
    <w:p w14:paraId="72BE7936" w14:textId="77777777" w:rsidR="00FE4C94" w:rsidRPr="00FE4C94" w:rsidRDefault="00FE4C94" w:rsidP="00FE4C94">
      <w:pPr>
        <w:rPr>
          <w:rFonts w:hint="eastAsia"/>
        </w:rPr>
      </w:pPr>
      <w:r w:rsidRPr="00FE4C94">
        <w:t>通过上述修改，可以更全面地保护合同双方的利益，避免因违约责任不明确而导致的潜在纠纷。如果以上调整不符合您的具体情况，请根据实际情况调整相关条款。</w:t>
      </w:r>
    </w:p>
    <w:p w14:paraId="103D0029" w14:textId="77777777" w:rsidR="00FE4C94" w:rsidRPr="00FE4C94" w:rsidRDefault="00FE4C94" w:rsidP="00FE4C94">
      <w:pPr>
        <w:rPr>
          <w:rFonts w:hint="eastAsia"/>
        </w:rPr>
      </w:pPr>
      <w:r w:rsidRPr="00FE4C94">
        <w:t>最终输出格式如下：</w:t>
      </w:r>
    </w:p>
    <w:p w14:paraId="0F3BDBF8" w14:textId="62812DDD" w:rsidR="00FE4C94" w:rsidRPr="00FE4C94" w:rsidRDefault="00FE4C94" w:rsidP="00FE4C94">
      <w:pPr>
        <w:rPr>
          <w:rFonts w:hint="eastAsia"/>
        </w:rPr>
      </w:pPr>
    </w:p>
    <w:p w14:paraId="06727FFB" w14:textId="77777777" w:rsidR="00FE4C94" w:rsidRPr="00FE4C94" w:rsidRDefault="00FE4C94" w:rsidP="00FE4C94">
      <w:pPr>
        <w:rPr>
          <w:rFonts w:hint="eastAsia"/>
        </w:rPr>
      </w:pPr>
      <w:r w:rsidRPr="00FE4C94">
        <w:lastRenderedPageBreak/>
        <w:t>存在问题：合同中的违约责任条款没有明确说明是否包括间接损失（如预期利益损失、律师费、差旅费等）。</w:t>
      </w:r>
    </w:p>
    <w:p w14:paraId="71A46D36" w14:textId="77777777" w:rsidR="00FE4C94" w:rsidRPr="00FE4C94" w:rsidRDefault="00FE4C94" w:rsidP="00FE4C94">
      <w:pPr>
        <w:rPr>
          <w:rFonts w:hint="eastAsia"/>
        </w:rPr>
      </w:pPr>
      <w:r w:rsidRPr="00FE4C94">
        <w:t>问题所在原文：因乙方延迟交货给甲方造成的损失由乙方全部承担。乙方所交产品品种、型号、规格、质量等不符合合同规定的，因乙方产品质量不合格，给甲方造成的损失由乙方全部承担。乙方保证产品质量符合合同约定的质量要求，甲方在使用过程中发现乙方供应的产品存在假冒、掺杂、掺假，以假充真，以次充好的情况，乙方还需按合同总金额的2倍赔偿甲方损失。</w:t>
      </w:r>
    </w:p>
    <w:p w14:paraId="4BFEB730" w14:textId="77777777" w:rsidR="00FE4C94" w:rsidRPr="00FE4C94" w:rsidRDefault="00FE4C94" w:rsidP="00FE4C94">
      <w:pPr>
        <w:rPr>
          <w:rFonts w:hint="eastAsia"/>
        </w:rPr>
      </w:pPr>
      <w:r w:rsidRPr="00FE4C94">
        <w:t>修改建议：增加具体的损失赔偿范围条款，明确包含间接损失和其他相关费用。具体内容见上述修改建议。</w:t>
      </w:r>
    </w:p>
    <w:p w14:paraId="2224CFC3" w14:textId="05C68EF9" w:rsidR="00FE4C94" w:rsidRDefault="00FE4C94" w:rsidP="00FE4C94">
      <w:pPr>
        <w:rPr>
          <w:rFonts w:hint="eastAsia"/>
        </w:rPr>
      </w:pPr>
    </w:p>
    <w:p w14:paraId="7F019B0D" w14:textId="7F7AEE1C" w:rsidR="00774BD1" w:rsidRPr="00774BD1" w:rsidRDefault="00774BD1" w:rsidP="00774BD1">
      <w:pPr>
        <w:rPr>
          <w:rFonts w:hint="eastAsia"/>
        </w:rPr>
      </w:pPr>
      <w:r>
        <w:br/>
      </w:r>
      <w:r w:rsidRPr="00130ADE">
        <w:rPr>
          <w:rFonts w:hint="eastAsia"/>
          <w:b/>
          <w:bCs/>
          <w:color w:val="FF0000"/>
        </w:rPr>
        <w:t>编号25：</w:t>
      </w:r>
    </w:p>
    <w:p w14:paraId="46BBBEBD" w14:textId="77777777" w:rsidR="00FE4C94" w:rsidRPr="00FE4C94" w:rsidRDefault="00FE4C94" w:rsidP="00FE4C94">
      <w:pPr>
        <w:rPr>
          <w:rFonts w:hint="eastAsia"/>
        </w:rPr>
      </w:pPr>
      <w:r w:rsidRPr="00FE4C94">
        <w:t>审查结果：</w:t>
      </w:r>
    </w:p>
    <w:p w14:paraId="2B913486" w14:textId="77777777" w:rsidR="00FE4C94" w:rsidRPr="00FE4C94" w:rsidRDefault="00FE4C94" w:rsidP="00FE4C94">
      <w:pPr>
        <w:rPr>
          <w:rFonts w:hint="eastAsia"/>
        </w:rPr>
      </w:pPr>
      <w:r w:rsidRPr="00FE4C94">
        <w:t>存在问题： 合同中的不可抗力条款虽然涵盖了基本的定义和通知义务，但缺乏具体的不可抗力范围、责任分担机制以及不可抗力发生后如何推进交易的具体措施。这些不足可能导致在实际不可抗力事件发生时，双方对责任和后续处理方式产生争议。</w:t>
      </w:r>
    </w:p>
    <w:p w14:paraId="7C98C6AD" w14:textId="77777777" w:rsidR="00FE4C94" w:rsidRPr="00FE4C94" w:rsidRDefault="00FE4C94" w:rsidP="00FE4C94">
      <w:pPr>
        <w:rPr>
          <w:rFonts w:hint="eastAsia"/>
        </w:rPr>
      </w:pPr>
      <w:r w:rsidRPr="00FE4C94">
        <w:t>问题所在原文：</w:t>
      </w:r>
    </w:p>
    <w:p w14:paraId="0C0ADE6D" w14:textId="77777777" w:rsidR="00FE4C94" w:rsidRPr="00FE4C94" w:rsidRDefault="00FE4C94" w:rsidP="00FE4C94">
      <w:pPr>
        <w:numPr>
          <w:ilvl w:val="0"/>
          <w:numId w:val="47"/>
        </w:numPr>
        <w:rPr>
          <w:rFonts w:hint="eastAsia"/>
        </w:rPr>
      </w:pPr>
      <w:r w:rsidRPr="00FE4C94">
        <w:t>第十四条：“不可抗力系指双方在缔结协议时不能预见、并且它的发生及后果是不能克服和不能避免的客观情况。一方因不可抗力不能履行合同或不能完全履行合同的，根据不可抗力的影响，可以部分或全部地免除责任。由于不可抗力原因致使合同无法履行时，无法履行合同义务的一方应以合理方式立即将不能履行合同的事实通知另一方，并在不可抗力事件发生后15天内用特快专递向对方发出事件发生地点有关政府部门、公证机关或商会出具的证明，以证实不可抗力的存在；如因一方</w:t>
      </w:r>
      <w:proofErr w:type="gramStart"/>
      <w:r w:rsidRPr="00FE4C94">
        <w:t>怠</w:t>
      </w:r>
      <w:proofErr w:type="gramEnd"/>
      <w:r w:rsidRPr="00FE4C94">
        <w:t>于通知而造成另一方损失或损失扩大的，则</w:t>
      </w:r>
      <w:proofErr w:type="gramStart"/>
      <w:r w:rsidRPr="00FE4C94">
        <w:t>怠</w:t>
      </w:r>
      <w:proofErr w:type="gramEnd"/>
      <w:r w:rsidRPr="00FE4C94">
        <w:t>于通知的一方应负责赔偿另一方的相应损失。”</w:t>
      </w:r>
    </w:p>
    <w:p w14:paraId="1803AD94" w14:textId="77777777" w:rsidR="00FE4C94" w:rsidRPr="00FE4C94" w:rsidRDefault="00FE4C94" w:rsidP="00FE4C94">
      <w:pPr>
        <w:rPr>
          <w:rFonts w:hint="eastAsia"/>
        </w:rPr>
      </w:pPr>
      <w:r w:rsidRPr="00FE4C94">
        <w:t>修改建议：</w:t>
      </w:r>
    </w:p>
    <w:p w14:paraId="6026C029" w14:textId="77777777" w:rsidR="00FE4C94" w:rsidRPr="00FE4C94" w:rsidRDefault="00FE4C94" w:rsidP="00FE4C94">
      <w:pPr>
        <w:rPr>
          <w:rFonts w:hint="eastAsia"/>
        </w:rPr>
      </w:pPr>
      <w:r w:rsidRPr="00FE4C94">
        <w:t>为了提高合同履行的可预测性和防控风险，建议在合同中增加以下内容，明确不可抗力的范围、通知义务、责任分担机制以及不可抗力发生后的处理措施。</w:t>
      </w:r>
    </w:p>
    <w:p w14:paraId="1DB93AEB" w14:textId="77777777" w:rsidR="00FE4C94" w:rsidRPr="00FE4C94" w:rsidRDefault="00FE4C94" w:rsidP="00FE4C94">
      <w:pPr>
        <w:rPr>
          <w:rFonts w:hint="eastAsia"/>
        </w:rPr>
      </w:pPr>
      <w:r w:rsidRPr="00FE4C94">
        <w:t>第十四条 不可抗力</w:t>
      </w:r>
    </w:p>
    <w:p w14:paraId="66160ED4" w14:textId="77777777" w:rsidR="00FE4C94" w:rsidRPr="00FE4C94" w:rsidRDefault="00FE4C94" w:rsidP="00FE4C94">
      <w:pPr>
        <w:rPr>
          <w:rFonts w:hint="eastAsia"/>
        </w:rPr>
      </w:pPr>
      <w:r w:rsidRPr="00FE4C94">
        <w:t>1. 本合同所称不可抗力是指本合同签署后发生的、本合同签署时不能预见的、其发生与后果是无法避免并无法克服的、妨碍任何一方全部或部分履约的所有事件，包括但不限于地震、台风、水灾、火灾、政策变化、战争、国际或国内运输中断、流行病、疫情等，以及其他根据中国法律或一般国际商业惯例认作不可抗力的其他事件。</w:t>
      </w:r>
    </w:p>
    <w:p w14:paraId="7743C376" w14:textId="77777777" w:rsidR="00FE4C94" w:rsidRPr="00FE4C94" w:rsidRDefault="00FE4C94" w:rsidP="00FE4C94">
      <w:pPr>
        <w:rPr>
          <w:rFonts w:hint="eastAsia"/>
        </w:rPr>
      </w:pPr>
      <w:r w:rsidRPr="00FE4C94">
        <w:lastRenderedPageBreak/>
        <w:t>2. 声称发生不可抗力的一方应迅速书面通知其他各方，并在其后的十五(15)天内提供证明不可抗力发生及其持续时间的足够证据。如果未能及时通知并提供相关证据，导致对方遭受损失的，该方应承担相应的赔偿责任。</w:t>
      </w:r>
    </w:p>
    <w:p w14:paraId="7DAE8E02" w14:textId="77777777" w:rsidR="00FE4C94" w:rsidRPr="00FE4C94" w:rsidRDefault="00FE4C94" w:rsidP="00FE4C94">
      <w:pPr>
        <w:rPr>
          <w:rFonts w:hint="eastAsia"/>
        </w:rPr>
      </w:pPr>
      <w:r w:rsidRPr="00FE4C94">
        <w:t>3. 如果发生不可抗力事件，影响一方履行其在本合同项下的义务，其可在不可抗力造成的延误期内中止合同履行，而</w:t>
      </w:r>
      <w:proofErr w:type="gramStart"/>
      <w:r w:rsidRPr="00FE4C94">
        <w:t>不</w:t>
      </w:r>
      <w:proofErr w:type="gramEnd"/>
      <w:r w:rsidRPr="00FE4C94">
        <w:t>视为违约，由此造成的损失由合同各方根据法律规定和公平原则、诚实信用原则各自承担。</w:t>
      </w:r>
    </w:p>
    <w:p w14:paraId="2C8AE494" w14:textId="77777777" w:rsidR="00FE4C94" w:rsidRPr="00FE4C94" w:rsidRDefault="00FE4C94" w:rsidP="00FE4C94">
      <w:pPr>
        <w:rPr>
          <w:rFonts w:hint="eastAsia"/>
        </w:rPr>
      </w:pPr>
      <w:r w:rsidRPr="00FE4C94">
        <w:t>4. 如果发生不可抗力事件，各方应立即互相协商，以找到公平的解决办法，并且应尽一切合理努力将不可抗力的影响减少到最低限度。具体措施包括但不限于：</w:t>
      </w:r>
    </w:p>
    <w:p w14:paraId="676FD35C" w14:textId="77777777" w:rsidR="00FE4C94" w:rsidRPr="00FE4C94" w:rsidRDefault="00FE4C94" w:rsidP="00FE4C94">
      <w:pPr>
        <w:rPr>
          <w:rFonts w:hint="eastAsia"/>
        </w:rPr>
      </w:pPr>
      <w:r w:rsidRPr="00FE4C94">
        <w:t xml:space="preserve">   - 延长交货期限；</w:t>
      </w:r>
    </w:p>
    <w:p w14:paraId="480C6935" w14:textId="77777777" w:rsidR="00FE4C94" w:rsidRPr="00FE4C94" w:rsidRDefault="00FE4C94" w:rsidP="00FE4C94">
      <w:pPr>
        <w:rPr>
          <w:rFonts w:hint="eastAsia"/>
        </w:rPr>
      </w:pPr>
      <w:r w:rsidRPr="00FE4C94">
        <w:t xml:space="preserve">   - 调整付款条件；</w:t>
      </w:r>
    </w:p>
    <w:p w14:paraId="1F2CE89A" w14:textId="77777777" w:rsidR="00FE4C94" w:rsidRPr="00FE4C94" w:rsidRDefault="00FE4C94" w:rsidP="00FE4C94">
      <w:pPr>
        <w:rPr>
          <w:rFonts w:hint="eastAsia"/>
        </w:rPr>
      </w:pPr>
      <w:r w:rsidRPr="00FE4C94">
        <w:t xml:space="preserve">   - 暂停或终止合同的部分或全部义务（视具体情况而定）。</w:t>
      </w:r>
    </w:p>
    <w:p w14:paraId="18E42753" w14:textId="77777777" w:rsidR="00FE4C94" w:rsidRPr="00FE4C94" w:rsidRDefault="00FE4C94" w:rsidP="00FE4C94">
      <w:pPr>
        <w:rPr>
          <w:rFonts w:hint="eastAsia"/>
        </w:rPr>
      </w:pPr>
      <w:r w:rsidRPr="00FE4C94">
        <w:t>5. 在不可抗力事件结束后，受影响的一方应在合理时间内恢复履行其在本合同项下的义务。如果不可抗力事件导致合同无法继续履行或继续履行已无实际意义，双方可以通过友好协商解除合同，且不承担违约责任。</w:t>
      </w:r>
    </w:p>
    <w:p w14:paraId="03C56AA8" w14:textId="77777777" w:rsidR="00FE4C94" w:rsidRPr="00FE4C94" w:rsidRDefault="00FE4C94" w:rsidP="00FE4C94">
      <w:pPr>
        <w:rPr>
          <w:rFonts w:hint="eastAsia"/>
        </w:rPr>
      </w:pPr>
      <w:r w:rsidRPr="00FE4C94">
        <w:t>通过上述修改，可以使不可抗力条款更加全面和具体，减少未来可能产生的争议。以下是具体的输出格式：</w:t>
      </w:r>
    </w:p>
    <w:p w14:paraId="60C9D964" w14:textId="77777777" w:rsidR="00FE4C94" w:rsidRPr="00FE4C94" w:rsidRDefault="00FE4C94" w:rsidP="00FE4C94">
      <w:pPr>
        <w:rPr>
          <w:rFonts w:hint="eastAsia"/>
        </w:rPr>
      </w:pPr>
      <w:r w:rsidRPr="00FE4C94">
        <w:t>存在问题：合同中的不可抗力条款没有明确不可抗力的范围、责任分担机制以及不可抗力发生后的具体处理措施。</w:t>
      </w:r>
    </w:p>
    <w:p w14:paraId="3AA5B894" w14:textId="77777777" w:rsidR="00FE4C94" w:rsidRPr="00FE4C94" w:rsidRDefault="00FE4C94" w:rsidP="00FE4C94">
      <w:pPr>
        <w:rPr>
          <w:rFonts w:hint="eastAsia"/>
        </w:rPr>
      </w:pPr>
      <w:r w:rsidRPr="00FE4C94">
        <w:t>问题所在原文：不可抗力系指双方在缔结协议时不能预见、并且它的发生及后果是不能克服和不能避免的客观情况。一方因不可抗力不能履行合同或不能完全履行合同的，根据不可抗力的影响，可以部分或全部地免除责任。由于不可抗力原因致使合同无法履行时，无法履行合同义务的一方应以合理方式立即将不能履行合同的事实通知另一方，并在不可抗力事件发生后15天内用特快专递向对方发出事件发生地点有关政府部门、公证机关或商会出具的证明，以证实不可抗力的存在。</w:t>
      </w:r>
    </w:p>
    <w:p w14:paraId="02A6EB26" w14:textId="77777777" w:rsidR="00FE4C94" w:rsidRDefault="00FE4C94" w:rsidP="00FE4C94">
      <w:pPr>
        <w:rPr>
          <w:rFonts w:hint="eastAsia"/>
        </w:rPr>
      </w:pPr>
      <w:r w:rsidRPr="00FE4C94">
        <w:t>修改建议：增加具体的不可抗力范围、通知义务、责任分担机制以及不可抗力发生后的处理措施。具体内容见上述修改建议。</w:t>
      </w:r>
    </w:p>
    <w:p w14:paraId="0D37DB37" w14:textId="77777777" w:rsidR="00FE4C94" w:rsidRDefault="00FE4C94" w:rsidP="00FE4C94">
      <w:pPr>
        <w:rPr>
          <w:rFonts w:hint="eastAsia"/>
        </w:rPr>
      </w:pPr>
    </w:p>
    <w:p w14:paraId="0E12D0D0" w14:textId="77777777" w:rsidR="00FE4C94" w:rsidRPr="00FE4C94" w:rsidRDefault="00FE4C94" w:rsidP="00FE4C94">
      <w:pPr>
        <w:rPr>
          <w:rFonts w:hint="eastAsia"/>
        </w:rPr>
      </w:pPr>
    </w:p>
    <w:p w14:paraId="6CB17CD6" w14:textId="77777777" w:rsidR="00FE4C94" w:rsidRPr="00130ADE" w:rsidRDefault="00774BD1" w:rsidP="00FE4C94">
      <w:pPr>
        <w:rPr>
          <w:rFonts w:hint="eastAsia"/>
          <w:b/>
          <w:bCs/>
          <w:color w:val="FF0000"/>
        </w:rPr>
      </w:pPr>
      <w:r w:rsidRPr="00130ADE">
        <w:rPr>
          <w:rFonts w:hint="eastAsia"/>
          <w:b/>
          <w:bCs/>
          <w:color w:val="FF0000"/>
        </w:rPr>
        <w:t>编号27</w:t>
      </w:r>
    </w:p>
    <w:p w14:paraId="1719C4D8" w14:textId="26D24BC5" w:rsidR="00FE4C94" w:rsidRPr="00FE4C94" w:rsidRDefault="00FE4C94" w:rsidP="00FE4C94">
      <w:pPr>
        <w:rPr>
          <w:rFonts w:hint="eastAsia"/>
        </w:rPr>
      </w:pPr>
      <w:r w:rsidRPr="00FE4C94">
        <w:t>审查结果：</w:t>
      </w:r>
    </w:p>
    <w:p w14:paraId="52A13E4D" w14:textId="77777777" w:rsidR="00FE4C94" w:rsidRPr="00FE4C94" w:rsidRDefault="00FE4C94" w:rsidP="00FE4C94">
      <w:pPr>
        <w:rPr>
          <w:rFonts w:hint="eastAsia"/>
        </w:rPr>
      </w:pPr>
      <w:r w:rsidRPr="00FE4C94">
        <w:t>存在问题： 该合同不涉及不动产（例如土地、建筑物、固定设施等），因此不需要特别针对不动产争议解决的专属管辖条款。但是，合同中的争议解决条款没有明确具体</w:t>
      </w:r>
      <w:r w:rsidRPr="00FE4C94">
        <w:lastRenderedPageBreak/>
        <w:t>的诉讼管辖法院，仅提到“应提交需方所在地人民法院裁决”，这在某些情况下可能不够具体或明确。</w:t>
      </w:r>
    </w:p>
    <w:p w14:paraId="0EDFF3C8" w14:textId="77777777" w:rsidR="00FE4C94" w:rsidRPr="00FE4C94" w:rsidRDefault="00FE4C94" w:rsidP="00FE4C94">
      <w:pPr>
        <w:rPr>
          <w:rFonts w:hint="eastAsia"/>
        </w:rPr>
      </w:pPr>
      <w:r w:rsidRPr="00FE4C94">
        <w:t>审查结论：</w:t>
      </w:r>
    </w:p>
    <w:p w14:paraId="4097F109" w14:textId="77777777" w:rsidR="00FE4C94" w:rsidRPr="00FE4C94" w:rsidRDefault="00FE4C94" w:rsidP="00FE4C94">
      <w:pPr>
        <w:rPr>
          <w:rFonts w:hint="eastAsia"/>
        </w:rPr>
      </w:pPr>
      <w:r w:rsidRPr="00FE4C94">
        <w:t>由于合同内容不涉及不动产，根据审核标准，无需专门增加不动产争议解决条款。然而，为了提高合同的法律确定性和减少潜在争议，建议对现有的争议解决条款进行进一步明确和细化。</w:t>
      </w:r>
    </w:p>
    <w:p w14:paraId="2006B4A6" w14:textId="77777777" w:rsidR="00FE4C94" w:rsidRPr="00FE4C94" w:rsidRDefault="00FE4C94" w:rsidP="00FE4C94">
      <w:pPr>
        <w:rPr>
          <w:rFonts w:hint="eastAsia"/>
        </w:rPr>
      </w:pPr>
      <w:r w:rsidRPr="00FE4C94">
        <w:t>问题所在原文：</w:t>
      </w:r>
    </w:p>
    <w:p w14:paraId="3C4CF7A2" w14:textId="77777777" w:rsidR="00FE4C94" w:rsidRPr="00FE4C94" w:rsidRDefault="00FE4C94" w:rsidP="00FE4C94">
      <w:pPr>
        <w:numPr>
          <w:ilvl w:val="0"/>
          <w:numId w:val="48"/>
        </w:numPr>
        <w:rPr>
          <w:rFonts w:hint="eastAsia"/>
        </w:rPr>
      </w:pPr>
      <w:r w:rsidRPr="00FE4C94">
        <w:t>第十二条：“在履行本合同中所发生的或与本合同有关一切争议，甲乙双方应通过友好协商解决。如协商不成，应提交需方所在地人民法院裁决。”</w:t>
      </w:r>
    </w:p>
    <w:p w14:paraId="6FC4C596" w14:textId="77777777" w:rsidR="00FE4C94" w:rsidRPr="00FE4C94" w:rsidRDefault="00FE4C94" w:rsidP="00FE4C94">
      <w:pPr>
        <w:rPr>
          <w:rFonts w:hint="eastAsia"/>
        </w:rPr>
      </w:pPr>
      <w:r w:rsidRPr="00FE4C94">
        <w:t>虽然上述条款指定了需方所在地法院为争议解决的管辖法院，但未详细说明如何处理不同类型的争议或特殊情况下的处理方式。</w:t>
      </w:r>
    </w:p>
    <w:p w14:paraId="6ADCED1F" w14:textId="77777777" w:rsidR="00FE4C94" w:rsidRPr="00FE4C94" w:rsidRDefault="00FE4C94" w:rsidP="00FE4C94">
      <w:pPr>
        <w:rPr>
          <w:rFonts w:hint="eastAsia"/>
        </w:rPr>
      </w:pPr>
      <w:r w:rsidRPr="00FE4C94">
        <w:t>修改建议：</w:t>
      </w:r>
    </w:p>
    <w:p w14:paraId="3881B22D" w14:textId="77777777" w:rsidR="00FE4C94" w:rsidRPr="00FE4C94" w:rsidRDefault="00FE4C94" w:rsidP="00FE4C94">
      <w:pPr>
        <w:rPr>
          <w:rFonts w:hint="eastAsia"/>
        </w:rPr>
      </w:pPr>
      <w:r w:rsidRPr="00FE4C94">
        <w:t>为了确保争议解决条款更加全面和具体，建议增加以下内容：</w:t>
      </w:r>
    </w:p>
    <w:p w14:paraId="629D422F" w14:textId="10C97086" w:rsidR="00FE4C94" w:rsidRPr="00FE4C94" w:rsidRDefault="00FE4C94" w:rsidP="00FE4C94">
      <w:pPr>
        <w:rPr>
          <w:rFonts w:hint="eastAsia"/>
        </w:rPr>
      </w:pPr>
    </w:p>
    <w:p w14:paraId="4600FD1C" w14:textId="77777777" w:rsidR="00FE4C94" w:rsidRPr="00FE4C94" w:rsidRDefault="00FE4C94" w:rsidP="00FE4C94">
      <w:pPr>
        <w:rPr>
          <w:rFonts w:hint="eastAsia"/>
        </w:rPr>
      </w:pPr>
      <w:r w:rsidRPr="00FE4C94">
        <w:t>第十二条 争议解决</w:t>
      </w:r>
    </w:p>
    <w:p w14:paraId="2EFAF490" w14:textId="77777777" w:rsidR="00FE4C94" w:rsidRPr="00FE4C94" w:rsidRDefault="00FE4C94" w:rsidP="00FE4C94">
      <w:pPr>
        <w:rPr>
          <w:rFonts w:hint="eastAsia"/>
        </w:rPr>
      </w:pPr>
      <w:r w:rsidRPr="00FE4C94">
        <w:t>1. 在履行本合同中所发生的或与本合同有关的一切争议，甲乙双方应首先通过友好协商解决。</w:t>
      </w:r>
    </w:p>
    <w:p w14:paraId="6C850689" w14:textId="77777777" w:rsidR="00FE4C94" w:rsidRPr="00FE4C94" w:rsidRDefault="00FE4C94" w:rsidP="00FE4C94">
      <w:pPr>
        <w:rPr>
          <w:rFonts w:hint="eastAsia"/>
        </w:rPr>
      </w:pPr>
      <w:r w:rsidRPr="00FE4C94">
        <w:t>2. 如协商不成，任何一方均有权向需方所在地有管辖权的人民法院提起诉讼。需方所在地即为靖西市人民法院。</w:t>
      </w:r>
    </w:p>
    <w:p w14:paraId="4658A7E3" w14:textId="77777777" w:rsidR="00FE4C94" w:rsidRPr="00FE4C94" w:rsidRDefault="00FE4C94" w:rsidP="00FE4C94">
      <w:pPr>
        <w:rPr>
          <w:rFonts w:hint="eastAsia"/>
        </w:rPr>
      </w:pPr>
      <w:r w:rsidRPr="00FE4C94">
        <w:t>3. 双方同意，在诉讼过程中，除非法院另有规定，本合同其他部分应继续执行。</w:t>
      </w:r>
    </w:p>
    <w:p w14:paraId="522D7B84" w14:textId="77777777" w:rsidR="00FE4C94" w:rsidRPr="00FE4C94" w:rsidRDefault="00FE4C94" w:rsidP="00FE4C94">
      <w:pPr>
        <w:rPr>
          <w:rFonts w:hint="eastAsia"/>
        </w:rPr>
      </w:pPr>
      <w:r w:rsidRPr="00FE4C94">
        <w:t>4. 若因合同履行发生争议，双方同意优先选择仲裁解决争议，仲裁地点为需方所在地，仲裁机构为中国国际经济贸易仲裁委员会（CIETAC），仲裁裁决为终局裁决，对双方均具有约束力。</w:t>
      </w:r>
    </w:p>
    <w:p w14:paraId="35E85ECE" w14:textId="77777777" w:rsidR="00FE4C94" w:rsidRPr="00FE4C94" w:rsidRDefault="00FE4C94" w:rsidP="00FE4C94">
      <w:pPr>
        <w:rPr>
          <w:rFonts w:hint="eastAsia"/>
        </w:rPr>
      </w:pPr>
      <w:r w:rsidRPr="00FE4C94">
        <w:t>通过上述修改，可以更清晰地界定争议解决的具体方式和管辖法院，减少未来可能产生的争议。</w:t>
      </w:r>
    </w:p>
    <w:p w14:paraId="2E89D53C" w14:textId="77777777" w:rsidR="00FE4C94" w:rsidRPr="00FE4C94" w:rsidRDefault="00FE4C94" w:rsidP="00FE4C94">
      <w:pPr>
        <w:rPr>
          <w:rFonts w:hint="eastAsia"/>
        </w:rPr>
      </w:pPr>
      <w:r w:rsidRPr="00FE4C94">
        <w:t>最终输出格式如下：</w:t>
      </w:r>
    </w:p>
    <w:p w14:paraId="66E4FD7B" w14:textId="77777777" w:rsidR="00FE4C94" w:rsidRPr="00FE4C94" w:rsidRDefault="00FE4C94" w:rsidP="00FE4C94">
      <w:pPr>
        <w:rPr>
          <w:rFonts w:hint="eastAsia"/>
        </w:rPr>
      </w:pPr>
      <w:r w:rsidRPr="00FE4C94">
        <w:t>存在问题：合同中的争议解决条款虽然指定了需方所在地法院为管辖法院，但未详细说明如何处理不同类型的争议或特殊情况下的处理方式。</w:t>
      </w:r>
    </w:p>
    <w:p w14:paraId="79DD4381" w14:textId="77777777" w:rsidR="00FE4C94" w:rsidRPr="00FE4C94" w:rsidRDefault="00FE4C94" w:rsidP="00FE4C94">
      <w:pPr>
        <w:rPr>
          <w:rFonts w:hint="eastAsia"/>
        </w:rPr>
      </w:pPr>
      <w:r w:rsidRPr="00FE4C94">
        <w:t>问题所在原文：在履行本合同中所发生的或与本合同有关一切争议，甲乙双方应通过友好协商解决。如协商不成，应提交需方所在地人民法院裁决。</w:t>
      </w:r>
    </w:p>
    <w:p w14:paraId="38739450" w14:textId="77777777" w:rsidR="00FE4C94" w:rsidRPr="00FE4C94" w:rsidRDefault="00FE4C94" w:rsidP="00FE4C94">
      <w:pPr>
        <w:rPr>
          <w:rFonts w:hint="eastAsia"/>
        </w:rPr>
      </w:pPr>
      <w:r w:rsidRPr="00FE4C94">
        <w:lastRenderedPageBreak/>
        <w:t>修改建议：增加详细的争议解决机制，包括明确具体的诉讼管辖法院和其他争议解决方式。具体内容见上述修改建议。</w:t>
      </w:r>
    </w:p>
    <w:p w14:paraId="450DA2FE" w14:textId="77777777" w:rsidR="00FE4C94" w:rsidRPr="00FE4C94" w:rsidRDefault="00FE4C94" w:rsidP="00FE4C94">
      <w:pPr>
        <w:rPr>
          <w:rFonts w:hint="eastAsia"/>
        </w:rPr>
      </w:pPr>
      <w:r w:rsidRPr="00FE4C94">
        <w:t>如果确认合同确实不涉及不动产，则可以直接输出"N/A"。在此案例中，由于合同不涉及不动产且已有基本的争议解决条款，因此可以输出：</w:t>
      </w:r>
    </w:p>
    <w:p w14:paraId="33ED6370" w14:textId="77777777" w:rsidR="00FE4C94" w:rsidRPr="00FE4C94" w:rsidRDefault="00FE4C94" w:rsidP="00FE4C94">
      <w:pPr>
        <w:rPr>
          <w:rFonts w:hint="eastAsia"/>
        </w:rPr>
      </w:pPr>
      <w:r w:rsidRPr="00FE4C94">
        <w:t>N/A</w:t>
      </w:r>
    </w:p>
    <w:p w14:paraId="510840D2" w14:textId="72F47250" w:rsidR="00774BD1" w:rsidRPr="00774BD1" w:rsidRDefault="00774BD1" w:rsidP="00774BD1">
      <w:pPr>
        <w:rPr>
          <w:rFonts w:hint="eastAsia"/>
        </w:rPr>
      </w:pPr>
    </w:p>
    <w:p w14:paraId="23A6C7DD" w14:textId="3040EA0C" w:rsidR="00FE4C94" w:rsidRPr="00FE4C94" w:rsidRDefault="00774BD1" w:rsidP="00FE4C94">
      <w:pPr>
        <w:rPr>
          <w:rFonts w:hint="eastAsia"/>
        </w:rPr>
      </w:pPr>
      <w:r w:rsidRPr="00130ADE">
        <w:rPr>
          <w:rFonts w:hint="eastAsia"/>
          <w:b/>
          <w:bCs/>
          <w:color w:val="FF0000"/>
        </w:rPr>
        <w:t>编号28</w:t>
      </w:r>
      <w:r w:rsidR="00FE4C94">
        <w:rPr>
          <w:b/>
          <w:bCs/>
        </w:rPr>
        <w:br/>
      </w:r>
      <w:r w:rsidR="00FE4C94" w:rsidRPr="00FE4C94">
        <w:t>审查结果：</w:t>
      </w:r>
    </w:p>
    <w:p w14:paraId="504E3A95" w14:textId="77777777" w:rsidR="00FE4C94" w:rsidRPr="00FE4C94" w:rsidRDefault="00FE4C94" w:rsidP="00FE4C94">
      <w:pPr>
        <w:rPr>
          <w:rFonts w:hint="eastAsia"/>
        </w:rPr>
      </w:pPr>
      <w:r w:rsidRPr="00FE4C94">
        <w:t>存在问题： 合同中已经约定了生效条件，因此无需进一步修改或添加新的生效条件。具体来说，合同第十六条已经明确了合同的生效条件。</w:t>
      </w:r>
    </w:p>
    <w:p w14:paraId="642A430A" w14:textId="77777777" w:rsidR="00FE4C94" w:rsidRPr="00FE4C94" w:rsidRDefault="00FE4C94" w:rsidP="00FE4C94">
      <w:pPr>
        <w:rPr>
          <w:rFonts w:hint="eastAsia"/>
        </w:rPr>
      </w:pPr>
      <w:r w:rsidRPr="00FE4C94">
        <w:t>问题所在原文：</w:t>
      </w:r>
    </w:p>
    <w:p w14:paraId="445AB977" w14:textId="77777777" w:rsidR="00FE4C94" w:rsidRPr="00FE4C94" w:rsidRDefault="00FE4C94" w:rsidP="00FE4C94">
      <w:pPr>
        <w:numPr>
          <w:ilvl w:val="0"/>
          <w:numId w:val="49"/>
        </w:numPr>
        <w:rPr>
          <w:rFonts w:hint="eastAsia"/>
        </w:rPr>
      </w:pPr>
      <w:r w:rsidRPr="00FE4C94">
        <w:t>第十六条：“本合同经双方代表签字盖章后生效。”</w:t>
      </w:r>
    </w:p>
    <w:p w14:paraId="6789D41C" w14:textId="77777777" w:rsidR="00FE4C94" w:rsidRPr="00FE4C94" w:rsidRDefault="00FE4C94" w:rsidP="00FE4C94">
      <w:pPr>
        <w:rPr>
          <w:rFonts w:hint="eastAsia"/>
        </w:rPr>
      </w:pPr>
      <w:r w:rsidRPr="00FE4C94">
        <w:t>这一条款明确指出了合同在双方代表签字并盖章后即刻生效，符合标准的合同生效条件约定。</w:t>
      </w:r>
    </w:p>
    <w:p w14:paraId="2D9B13C2" w14:textId="77777777" w:rsidR="00FE4C94" w:rsidRPr="00FE4C94" w:rsidRDefault="00FE4C94" w:rsidP="00FE4C94">
      <w:pPr>
        <w:rPr>
          <w:rFonts w:hint="eastAsia"/>
        </w:rPr>
      </w:pPr>
      <w:r w:rsidRPr="00FE4C94">
        <w:t>审查结论：</w:t>
      </w:r>
    </w:p>
    <w:p w14:paraId="3151CE4C" w14:textId="77777777" w:rsidR="00FE4C94" w:rsidRPr="00FE4C94" w:rsidRDefault="00FE4C94" w:rsidP="00FE4C94">
      <w:pPr>
        <w:rPr>
          <w:rFonts w:hint="eastAsia"/>
        </w:rPr>
      </w:pPr>
      <w:r w:rsidRPr="00FE4C94">
        <w:t>由于合同中已有明确的生效条件约定，因此不需要进行额外的修改或补充。</w:t>
      </w:r>
    </w:p>
    <w:p w14:paraId="2A6404C4" w14:textId="77777777" w:rsidR="00FE4C94" w:rsidRPr="00FE4C94" w:rsidRDefault="00FE4C94" w:rsidP="00FE4C94">
      <w:pPr>
        <w:rPr>
          <w:rFonts w:hint="eastAsia"/>
        </w:rPr>
      </w:pPr>
      <w:r w:rsidRPr="00FE4C94">
        <w:t>输出结果：</w:t>
      </w:r>
    </w:p>
    <w:p w14:paraId="5A178DCC" w14:textId="1AEE741D" w:rsidR="00FE4C94" w:rsidRPr="00FE4C94" w:rsidRDefault="00FE4C94" w:rsidP="00FE4C94">
      <w:pPr>
        <w:rPr>
          <w:rFonts w:hint="eastAsia"/>
        </w:rPr>
      </w:pPr>
    </w:p>
    <w:p w14:paraId="54A7A699" w14:textId="77777777" w:rsidR="00FE4C94" w:rsidRPr="00FE4C94" w:rsidRDefault="00FE4C94" w:rsidP="00FE4C94">
      <w:pPr>
        <w:rPr>
          <w:rFonts w:hint="eastAsia"/>
        </w:rPr>
      </w:pPr>
      <w:r w:rsidRPr="00FE4C94">
        <w:t>N/A</w:t>
      </w:r>
    </w:p>
    <w:p w14:paraId="3EAF0D1B" w14:textId="77777777" w:rsidR="00FE4C94" w:rsidRPr="00FE4C94" w:rsidRDefault="00FE4C94" w:rsidP="00FE4C94">
      <w:pPr>
        <w:rPr>
          <w:rFonts w:hint="eastAsia"/>
        </w:rPr>
      </w:pPr>
      <w:r w:rsidRPr="00FE4C94">
        <w:t>以下是详细的审查过程和依据：</w:t>
      </w:r>
    </w:p>
    <w:p w14:paraId="5C969043" w14:textId="77777777" w:rsidR="00FE4C94" w:rsidRPr="00FE4C94" w:rsidRDefault="00FE4C94" w:rsidP="00FE4C94">
      <w:pPr>
        <w:numPr>
          <w:ilvl w:val="0"/>
          <w:numId w:val="50"/>
        </w:numPr>
        <w:rPr>
          <w:rFonts w:hint="eastAsia"/>
        </w:rPr>
      </w:pPr>
      <w:r w:rsidRPr="00FE4C94">
        <w:t>确认合同是否约定了合同生效的条件：</w:t>
      </w:r>
    </w:p>
    <w:p w14:paraId="172930CF" w14:textId="77777777" w:rsidR="00FE4C94" w:rsidRPr="00FE4C94" w:rsidRDefault="00FE4C94" w:rsidP="00FE4C94">
      <w:pPr>
        <w:numPr>
          <w:ilvl w:val="1"/>
          <w:numId w:val="50"/>
        </w:numPr>
        <w:rPr>
          <w:rFonts w:hint="eastAsia"/>
        </w:rPr>
      </w:pPr>
      <w:r w:rsidRPr="00FE4C94">
        <w:t>在合同第十六条中明确规定了“本合同经双方代表签字盖章后生效”，这表明合同已经有明确的生效条件。</w:t>
      </w:r>
    </w:p>
    <w:p w14:paraId="22424034" w14:textId="77777777" w:rsidR="00FE4C94" w:rsidRPr="00FE4C94" w:rsidRDefault="00FE4C94" w:rsidP="00FE4C94">
      <w:pPr>
        <w:numPr>
          <w:ilvl w:val="0"/>
          <w:numId w:val="50"/>
        </w:numPr>
        <w:rPr>
          <w:rFonts w:hint="eastAsia"/>
        </w:rPr>
      </w:pPr>
      <w:r w:rsidRPr="00FE4C94">
        <w:t>检查生效条件的具体内容：</w:t>
      </w:r>
    </w:p>
    <w:p w14:paraId="62A5DDE9" w14:textId="77777777" w:rsidR="00FE4C94" w:rsidRPr="00FE4C94" w:rsidRDefault="00FE4C94" w:rsidP="00FE4C94">
      <w:pPr>
        <w:numPr>
          <w:ilvl w:val="1"/>
          <w:numId w:val="50"/>
        </w:numPr>
        <w:rPr>
          <w:rFonts w:hint="eastAsia"/>
        </w:rPr>
      </w:pPr>
      <w:r w:rsidRPr="00FE4C94">
        <w:t>生效条件为：“本合同经双方代表签字盖章后生效”。这是常见的、有效的合同生效条件，确保了合同在双方正式签署后具备法律效力。</w:t>
      </w:r>
    </w:p>
    <w:p w14:paraId="103F1761" w14:textId="77777777" w:rsidR="00FE4C94" w:rsidRPr="00FE4C94" w:rsidRDefault="00FE4C94" w:rsidP="00FE4C94">
      <w:pPr>
        <w:numPr>
          <w:ilvl w:val="0"/>
          <w:numId w:val="50"/>
        </w:numPr>
        <w:rPr>
          <w:rFonts w:hint="eastAsia"/>
        </w:rPr>
      </w:pPr>
      <w:r w:rsidRPr="00FE4C94">
        <w:t>确认是否需要进一步修改或补充：</w:t>
      </w:r>
    </w:p>
    <w:p w14:paraId="5F708EA5" w14:textId="77777777" w:rsidR="00FE4C94" w:rsidRPr="00FE4C94" w:rsidRDefault="00FE4C94" w:rsidP="00FE4C94">
      <w:pPr>
        <w:numPr>
          <w:ilvl w:val="1"/>
          <w:numId w:val="50"/>
        </w:numPr>
        <w:rPr>
          <w:rFonts w:hint="eastAsia"/>
        </w:rPr>
      </w:pPr>
      <w:r w:rsidRPr="00FE4C94">
        <w:t>由于合同中已包含明确的生效条件，并且该条件符合标准要求，因此无需进行额外修改或补充。</w:t>
      </w:r>
    </w:p>
    <w:p w14:paraId="7C1D48CC" w14:textId="77777777" w:rsidR="00FE4C94" w:rsidRPr="00FE4C94" w:rsidRDefault="00FE4C94" w:rsidP="00FE4C94">
      <w:pPr>
        <w:rPr>
          <w:rFonts w:hint="eastAsia"/>
        </w:rPr>
      </w:pPr>
      <w:r w:rsidRPr="00FE4C94">
        <w:lastRenderedPageBreak/>
        <w:t>综上所述，合同中的生效条件约定完整且清晰，不存在缺失或不明确的问题。因此，最终审查结果为“N/A”。</w:t>
      </w:r>
    </w:p>
    <w:p w14:paraId="0A7EB9CA" w14:textId="77777777" w:rsidR="00FE4C94" w:rsidRPr="00FE4C94" w:rsidRDefault="00FE4C94" w:rsidP="00FE4C94">
      <w:pPr>
        <w:rPr>
          <w:rFonts w:hint="eastAsia"/>
        </w:rPr>
      </w:pPr>
      <w:r w:rsidRPr="00FE4C94">
        <w:t>如果有其他部分需要进一步审查，请提供具体的审核项目和相关要求。</w:t>
      </w:r>
    </w:p>
    <w:p w14:paraId="5F845D1C" w14:textId="3AAA41A4" w:rsidR="00FE4C94" w:rsidRPr="00774BD1" w:rsidRDefault="00FE4C94" w:rsidP="00FE4C94">
      <w:pPr>
        <w:rPr>
          <w:rFonts w:hint="eastAsia"/>
          <w:b/>
          <w:bCs/>
        </w:rPr>
      </w:pPr>
    </w:p>
    <w:p w14:paraId="71EE9B39" w14:textId="77777777" w:rsidR="00FE4C94" w:rsidRPr="00FE4C94" w:rsidRDefault="00774BD1" w:rsidP="00FE4C94">
      <w:pPr>
        <w:rPr>
          <w:rFonts w:hint="eastAsia"/>
        </w:rPr>
      </w:pPr>
      <w:r w:rsidRPr="00130ADE">
        <w:rPr>
          <w:rFonts w:hint="eastAsia"/>
          <w:b/>
          <w:bCs/>
          <w:color w:val="FF0000"/>
        </w:rPr>
        <w:t>编号29</w:t>
      </w:r>
      <w:r>
        <w:br/>
      </w:r>
      <w:r w:rsidR="00FE4C94" w:rsidRPr="00FE4C94">
        <w:rPr>
          <w:rFonts w:hint="eastAsia"/>
        </w:rPr>
        <w:t>审查结果：</w:t>
      </w:r>
    </w:p>
    <w:p w14:paraId="69C5C4B4" w14:textId="77777777" w:rsidR="00FE4C94" w:rsidRPr="00FE4C94" w:rsidRDefault="00FE4C94" w:rsidP="00FE4C94">
      <w:pPr>
        <w:rPr>
          <w:rFonts w:hint="eastAsia"/>
        </w:rPr>
      </w:pPr>
      <w:r w:rsidRPr="00FE4C94">
        <w:rPr>
          <w:rFonts w:hint="eastAsia"/>
        </w:rPr>
        <w:t>存在问题： 合同中没有明确填写具体的签订日期，这可能会导致倒</w:t>
      </w:r>
      <w:proofErr w:type="gramStart"/>
      <w:r w:rsidRPr="00FE4C94">
        <w:rPr>
          <w:rFonts w:hint="eastAsia"/>
        </w:rPr>
        <w:t>签风险</w:t>
      </w:r>
      <w:proofErr w:type="gramEnd"/>
      <w:r w:rsidRPr="00FE4C94">
        <w:rPr>
          <w:rFonts w:hint="eastAsia"/>
        </w:rPr>
        <w:t>或在后续执行过程中引发争议。</w:t>
      </w:r>
    </w:p>
    <w:p w14:paraId="631815EA" w14:textId="77777777" w:rsidR="00FE4C94" w:rsidRPr="00FE4C94" w:rsidRDefault="00FE4C94" w:rsidP="00FE4C94">
      <w:pPr>
        <w:rPr>
          <w:rFonts w:hint="eastAsia"/>
        </w:rPr>
      </w:pPr>
    </w:p>
    <w:p w14:paraId="2E0D9AC2" w14:textId="77777777" w:rsidR="00FE4C94" w:rsidRPr="00FE4C94" w:rsidRDefault="00FE4C94" w:rsidP="00FE4C94">
      <w:pPr>
        <w:rPr>
          <w:rFonts w:hint="eastAsia"/>
        </w:rPr>
      </w:pPr>
      <w:r w:rsidRPr="00FE4C94">
        <w:rPr>
          <w:rFonts w:hint="eastAsia"/>
        </w:rPr>
        <w:t>问题所在原文：</w:t>
      </w:r>
    </w:p>
    <w:p w14:paraId="5AF6DBC4" w14:textId="77777777" w:rsidR="00FE4C94" w:rsidRPr="00FE4C94" w:rsidRDefault="00FE4C94" w:rsidP="00FE4C94">
      <w:pPr>
        <w:rPr>
          <w:rFonts w:hint="eastAsia"/>
        </w:rPr>
      </w:pPr>
    </w:p>
    <w:p w14:paraId="4B59DF7F" w14:textId="77777777" w:rsidR="00FE4C94" w:rsidRPr="00FE4C94" w:rsidRDefault="00FE4C94" w:rsidP="00FE4C94">
      <w:pPr>
        <w:rPr>
          <w:rFonts w:hint="eastAsia"/>
        </w:rPr>
      </w:pPr>
      <w:r w:rsidRPr="00FE4C94">
        <w:rPr>
          <w:rFonts w:hint="eastAsia"/>
        </w:rPr>
        <w:t>合同中没有明确的签订日期。虽然合同中有提及“签订地点：靖西市”，但没有具体提到签订日期。</w:t>
      </w:r>
    </w:p>
    <w:p w14:paraId="51DFD730" w14:textId="77777777" w:rsidR="00FE4C94" w:rsidRPr="00FE4C94" w:rsidRDefault="00FE4C94" w:rsidP="00FE4C94">
      <w:pPr>
        <w:rPr>
          <w:rFonts w:hint="eastAsia"/>
        </w:rPr>
      </w:pPr>
      <w:r w:rsidRPr="00FE4C94">
        <w:rPr>
          <w:rFonts w:hint="eastAsia"/>
        </w:rPr>
        <w:t>修改建议：</w:t>
      </w:r>
    </w:p>
    <w:p w14:paraId="134F344B" w14:textId="77777777" w:rsidR="00FE4C94" w:rsidRPr="00FE4C94" w:rsidRDefault="00FE4C94" w:rsidP="00FE4C94">
      <w:pPr>
        <w:rPr>
          <w:rFonts w:hint="eastAsia"/>
        </w:rPr>
      </w:pPr>
      <w:r w:rsidRPr="00FE4C94">
        <w:rPr>
          <w:rFonts w:hint="eastAsia"/>
        </w:rPr>
        <w:t>为了确保合同的有效性和避免潜在的倒签风险，建议在合同中明确填写具体的签订日期。以下是具体的修改建议：</w:t>
      </w:r>
    </w:p>
    <w:p w14:paraId="6095CB47" w14:textId="77777777" w:rsidR="00FE4C94" w:rsidRPr="00FE4C94" w:rsidRDefault="00FE4C94" w:rsidP="00FE4C94">
      <w:pPr>
        <w:rPr>
          <w:rFonts w:hint="eastAsia"/>
        </w:rPr>
      </w:pPr>
    </w:p>
    <w:p w14:paraId="6DA45F2C" w14:textId="77777777" w:rsidR="00FE4C94" w:rsidRPr="00FE4C94" w:rsidRDefault="00FE4C94" w:rsidP="00FE4C94">
      <w:pPr>
        <w:rPr>
          <w:rFonts w:hint="eastAsia"/>
        </w:rPr>
      </w:pPr>
      <w:r w:rsidRPr="00FE4C94">
        <w:rPr>
          <w:rFonts w:hint="eastAsia"/>
        </w:rPr>
        <w:t>增加合同签订日期：</w:t>
      </w:r>
    </w:p>
    <w:p w14:paraId="55E408E7" w14:textId="7E098EE2" w:rsidR="00FE4C94" w:rsidRPr="00FE4C94" w:rsidRDefault="00FE4C94" w:rsidP="00FE4C94">
      <w:pPr>
        <w:rPr>
          <w:rFonts w:hint="eastAsia"/>
        </w:rPr>
      </w:pPr>
    </w:p>
    <w:p w14:paraId="283671BE" w14:textId="77777777" w:rsidR="00FE4C94" w:rsidRPr="00FE4C94" w:rsidRDefault="00FE4C94" w:rsidP="00FE4C94">
      <w:pPr>
        <w:rPr>
          <w:rFonts w:hint="eastAsia"/>
        </w:rPr>
      </w:pPr>
      <w:r w:rsidRPr="00FE4C94">
        <w:rPr>
          <w:rFonts w:hint="eastAsia"/>
        </w:rPr>
        <w:t>第十七条 合同签订日期</w:t>
      </w:r>
    </w:p>
    <w:p w14:paraId="4BB6481C" w14:textId="77777777" w:rsidR="00FE4C94" w:rsidRPr="00FE4C94" w:rsidRDefault="00FE4C94" w:rsidP="00FE4C94">
      <w:pPr>
        <w:rPr>
          <w:rFonts w:hint="eastAsia"/>
        </w:rPr>
      </w:pPr>
      <w:r w:rsidRPr="00FE4C94">
        <w:rPr>
          <w:rFonts w:hint="eastAsia"/>
        </w:rPr>
        <w:t>本合同于__年__月__日在靖西市签订。</w:t>
      </w:r>
    </w:p>
    <w:p w14:paraId="2AF93BF4" w14:textId="77777777" w:rsidR="00FE4C94" w:rsidRPr="00FE4C94" w:rsidRDefault="00FE4C94" w:rsidP="00FE4C94">
      <w:pPr>
        <w:rPr>
          <w:rFonts w:hint="eastAsia"/>
        </w:rPr>
      </w:pPr>
      <w:r w:rsidRPr="00FE4C94">
        <w:rPr>
          <w:rFonts w:hint="eastAsia"/>
        </w:rPr>
        <w:t>或者直接在合同开头部分增加签订日期：</w:t>
      </w:r>
    </w:p>
    <w:p w14:paraId="367DDB0E" w14:textId="77777777" w:rsidR="00FE4C94" w:rsidRPr="00FE4C94" w:rsidRDefault="00FE4C94" w:rsidP="00FE4C94">
      <w:pPr>
        <w:rPr>
          <w:rFonts w:hint="eastAsia"/>
        </w:rPr>
      </w:pPr>
    </w:p>
    <w:p w14:paraId="154972A4" w14:textId="4FBB72E1" w:rsidR="00FE4C94" w:rsidRPr="00FE4C94" w:rsidRDefault="00FE4C94" w:rsidP="00FE4C94">
      <w:pPr>
        <w:rPr>
          <w:rFonts w:hint="eastAsia"/>
        </w:rPr>
      </w:pPr>
    </w:p>
    <w:p w14:paraId="3DBFCD27" w14:textId="77777777" w:rsidR="00FE4C94" w:rsidRPr="00FE4C94" w:rsidRDefault="00FE4C94" w:rsidP="00FE4C94">
      <w:pPr>
        <w:rPr>
          <w:rFonts w:hint="eastAsia"/>
        </w:rPr>
      </w:pPr>
      <w:r w:rsidRPr="00FE4C94">
        <w:rPr>
          <w:rFonts w:hint="eastAsia"/>
        </w:rPr>
        <w:t>合同编号：TG-E-201801-003</w:t>
      </w:r>
    </w:p>
    <w:p w14:paraId="022E2744" w14:textId="77777777" w:rsidR="00FE4C94" w:rsidRPr="00FE4C94" w:rsidRDefault="00FE4C94" w:rsidP="00FE4C94">
      <w:pPr>
        <w:rPr>
          <w:rFonts w:hint="eastAsia"/>
        </w:rPr>
      </w:pPr>
    </w:p>
    <w:p w14:paraId="3FA503DD" w14:textId="77777777" w:rsidR="00FE4C94" w:rsidRPr="00FE4C94" w:rsidRDefault="00FE4C94" w:rsidP="00FE4C94">
      <w:pPr>
        <w:rPr>
          <w:rFonts w:hint="eastAsia"/>
        </w:rPr>
      </w:pPr>
      <w:r w:rsidRPr="00FE4C94">
        <w:rPr>
          <w:rFonts w:hint="eastAsia"/>
        </w:rPr>
        <w:t>需方：</w:t>
      </w:r>
      <w:proofErr w:type="gramStart"/>
      <w:r w:rsidRPr="00FE4C94">
        <w:rPr>
          <w:rFonts w:hint="eastAsia"/>
        </w:rPr>
        <w:t>靖</w:t>
      </w:r>
      <w:proofErr w:type="gramEnd"/>
      <w:r w:rsidRPr="00FE4C94">
        <w:rPr>
          <w:rFonts w:hint="eastAsia"/>
        </w:rPr>
        <w:t>西天桂铝业有限公司</w:t>
      </w:r>
    </w:p>
    <w:p w14:paraId="38921CEA" w14:textId="77777777" w:rsidR="00FE4C94" w:rsidRPr="00FE4C94" w:rsidRDefault="00FE4C94" w:rsidP="00FE4C94">
      <w:pPr>
        <w:rPr>
          <w:rFonts w:hint="eastAsia"/>
        </w:rPr>
      </w:pPr>
      <w:r w:rsidRPr="00FE4C94">
        <w:rPr>
          <w:rFonts w:hint="eastAsia"/>
        </w:rPr>
        <w:t>供方：广西南宁巨缘合工程机械有限公司</w:t>
      </w:r>
    </w:p>
    <w:p w14:paraId="586C0F81" w14:textId="77777777" w:rsidR="00FE4C94" w:rsidRPr="00FE4C94" w:rsidRDefault="00FE4C94" w:rsidP="00FE4C94">
      <w:pPr>
        <w:rPr>
          <w:rFonts w:hint="eastAsia"/>
        </w:rPr>
      </w:pPr>
    </w:p>
    <w:p w14:paraId="449BA12E" w14:textId="77777777" w:rsidR="00FE4C94" w:rsidRPr="00FE4C94" w:rsidRDefault="00FE4C94" w:rsidP="00FE4C94">
      <w:pPr>
        <w:rPr>
          <w:rFonts w:hint="eastAsia"/>
        </w:rPr>
      </w:pPr>
      <w:r w:rsidRPr="00FE4C94">
        <w:rPr>
          <w:rFonts w:hint="eastAsia"/>
        </w:rPr>
        <w:t>签订日期：__年__月__日</w:t>
      </w:r>
    </w:p>
    <w:p w14:paraId="218328F8" w14:textId="77777777" w:rsidR="00FE4C94" w:rsidRPr="00FE4C94" w:rsidRDefault="00FE4C94" w:rsidP="00FE4C94">
      <w:pPr>
        <w:rPr>
          <w:rFonts w:hint="eastAsia"/>
        </w:rPr>
      </w:pPr>
      <w:r w:rsidRPr="00FE4C94">
        <w:rPr>
          <w:rFonts w:hint="eastAsia"/>
        </w:rPr>
        <w:t>签订地点：靖西市</w:t>
      </w:r>
    </w:p>
    <w:p w14:paraId="3FC781F8" w14:textId="77777777" w:rsidR="00FE4C94" w:rsidRPr="00FE4C94" w:rsidRDefault="00FE4C94" w:rsidP="00FE4C94">
      <w:pPr>
        <w:rPr>
          <w:rFonts w:hint="eastAsia"/>
        </w:rPr>
      </w:pPr>
      <w:r w:rsidRPr="00FE4C94">
        <w:rPr>
          <w:rFonts w:hint="eastAsia"/>
        </w:rPr>
        <w:t>输出格式：</w:t>
      </w:r>
    </w:p>
    <w:p w14:paraId="63D1D2B2" w14:textId="65330877" w:rsidR="00FE4C94" w:rsidRPr="00FE4C94" w:rsidRDefault="00FE4C94" w:rsidP="00FE4C94">
      <w:pPr>
        <w:rPr>
          <w:rFonts w:hint="eastAsia"/>
        </w:rPr>
      </w:pPr>
    </w:p>
    <w:p w14:paraId="038CDB12" w14:textId="77777777" w:rsidR="00FE4C94" w:rsidRPr="00FE4C94" w:rsidRDefault="00FE4C94" w:rsidP="00FE4C94">
      <w:pPr>
        <w:rPr>
          <w:rFonts w:hint="eastAsia"/>
        </w:rPr>
      </w:pPr>
      <w:r w:rsidRPr="00FE4C94">
        <w:rPr>
          <w:rFonts w:hint="eastAsia"/>
        </w:rPr>
        <w:t>存在问题：合同中没有明确填写具体的签订日期，可能会导致倒</w:t>
      </w:r>
      <w:proofErr w:type="gramStart"/>
      <w:r w:rsidRPr="00FE4C94">
        <w:rPr>
          <w:rFonts w:hint="eastAsia"/>
        </w:rPr>
        <w:t>签风险</w:t>
      </w:r>
      <w:proofErr w:type="gramEnd"/>
      <w:r w:rsidRPr="00FE4C94">
        <w:rPr>
          <w:rFonts w:hint="eastAsia"/>
        </w:rPr>
        <w:t>或在后续执行过程中引发争议。</w:t>
      </w:r>
    </w:p>
    <w:p w14:paraId="4DBD044D" w14:textId="77777777" w:rsidR="00FE4C94" w:rsidRPr="00FE4C94" w:rsidRDefault="00FE4C94" w:rsidP="00FE4C94">
      <w:pPr>
        <w:rPr>
          <w:rFonts w:hint="eastAsia"/>
        </w:rPr>
      </w:pPr>
      <w:r w:rsidRPr="00FE4C94">
        <w:rPr>
          <w:rFonts w:hint="eastAsia"/>
        </w:rPr>
        <w:t>问题所在原文：合同中没有明确的签订日期。</w:t>
      </w:r>
    </w:p>
    <w:p w14:paraId="675AD1BE" w14:textId="77777777" w:rsidR="00FE4C94" w:rsidRPr="00FE4C94" w:rsidRDefault="00FE4C94" w:rsidP="00FE4C94">
      <w:pPr>
        <w:rPr>
          <w:rFonts w:hint="eastAsia"/>
        </w:rPr>
      </w:pPr>
      <w:r w:rsidRPr="00FE4C94">
        <w:rPr>
          <w:rFonts w:hint="eastAsia"/>
        </w:rPr>
        <w:t>修改建议：增加合同签订日期的具体条款。具体内容见上述修改建议。</w:t>
      </w:r>
    </w:p>
    <w:p w14:paraId="222D42B6" w14:textId="77777777" w:rsidR="00FE4C94" w:rsidRPr="00FE4C94" w:rsidRDefault="00FE4C94" w:rsidP="00FE4C94">
      <w:pPr>
        <w:rPr>
          <w:rFonts w:hint="eastAsia"/>
        </w:rPr>
      </w:pPr>
      <w:r w:rsidRPr="00FE4C94">
        <w:rPr>
          <w:rFonts w:hint="eastAsia"/>
        </w:rPr>
        <w:t>最终输出：</w:t>
      </w:r>
    </w:p>
    <w:p w14:paraId="3D650E0B" w14:textId="71D89831" w:rsidR="00FE4C94" w:rsidRPr="00FE4C94" w:rsidRDefault="00FE4C94" w:rsidP="00FE4C94">
      <w:pPr>
        <w:rPr>
          <w:rFonts w:hint="eastAsia"/>
        </w:rPr>
      </w:pPr>
    </w:p>
    <w:p w14:paraId="68D8923D" w14:textId="77777777" w:rsidR="00FE4C94" w:rsidRPr="00FE4C94" w:rsidRDefault="00FE4C94" w:rsidP="00FE4C94">
      <w:pPr>
        <w:rPr>
          <w:rFonts w:hint="eastAsia"/>
        </w:rPr>
      </w:pPr>
      <w:r w:rsidRPr="00FE4C94">
        <w:rPr>
          <w:rFonts w:hint="eastAsia"/>
        </w:rPr>
        <w:t>存在问题：合同中没有明确填写具体的签订日期，可能会导致倒</w:t>
      </w:r>
      <w:proofErr w:type="gramStart"/>
      <w:r w:rsidRPr="00FE4C94">
        <w:rPr>
          <w:rFonts w:hint="eastAsia"/>
        </w:rPr>
        <w:t>签风险</w:t>
      </w:r>
      <w:proofErr w:type="gramEnd"/>
      <w:r w:rsidRPr="00FE4C94">
        <w:rPr>
          <w:rFonts w:hint="eastAsia"/>
        </w:rPr>
        <w:t>或在后续执行过程中引发争议。</w:t>
      </w:r>
    </w:p>
    <w:p w14:paraId="576F0A9F" w14:textId="77777777" w:rsidR="00FE4C94" w:rsidRPr="00FE4C94" w:rsidRDefault="00FE4C94" w:rsidP="00FE4C94">
      <w:pPr>
        <w:rPr>
          <w:rFonts w:hint="eastAsia"/>
        </w:rPr>
      </w:pPr>
      <w:r w:rsidRPr="00FE4C94">
        <w:rPr>
          <w:rFonts w:hint="eastAsia"/>
        </w:rPr>
        <w:t>问题所在原文：合同中没有明确的签订日期。</w:t>
      </w:r>
    </w:p>
    <w:p w14:paraId="59F75525" w14:textId="77777777" w:rsidR="00FE4C94" w:rsidRPr="00FE4C94" w:rsidRDefault="00FE4C94" w:rsidP="00FE4C94">
      <w:pPr>
        <w:rPr>
          <w:rFonts w:hint="eastAsia"/>
        </w:rPr>
      </w:pPr>
      <w:r w:rsidRPr="00FE4C94">
        <w:rPr>
          <w:rFonts w:hint="eastAsia"/>
        </w:rPr>
        <w:t>修改建议：增加合同签订日期的具体条款。例如，在合同开头部分增加如下内容：</w:t>
      </w:r>
    </w:p>
    <w:p w14:paraId="008A4F0D" w14:textId="1D537D46" w:rsidR="00FE4C94" w:rsidRPr="00FE4C94" w:rsidRDefault="00FE4C94" w:rsidP="00FE4C94">
      <w:pPr>
        <w:rPr>
          <w:rFonts w:hint="eastAsia"/>
        </w:rPr>
      </w:pPr>
    </w:p>
    <w:p w14:paraId="55075AB2" w14:textId="77777777" w:rsidR="00FE4C94" w:rsidRPr="00FE4C94" w:rsidRDefault="00FE4C94" w:rsidP="00FE4C94">
      <w:pPr>
        <w:rPr>
          <w:rFonts w:hint="eastAsia"/>
        </w:rPr>
      </w:pPr>
      <w:r w:rsidRPr="00FE4C94">
        <w:rPr>
          <w:rFonts w:hint="eastAsia"/>
        </w:rPr>
        <w:t>合同编号：TG-E-201801-003</w:t>
      </w:r>
    </w:p>
    <w:p w14:paraId="162F489E" w14:textId="77777777" w:rsidR="00FE4C94" w:rsidRPr="00FE4C94" w:rsidRDefault="00FE4C94" w:rsidP="00FE4C94">
      <w:pPr>
        <w:rPr>
          <w:rFonts w:hint="eastAsia"/>
        </w:rPr>
      </w:pPr>
    </w:p>
    <w:p w14:paraId="2F018E32" w14:textId="77777777" w:rsidR="00FE4C94" w:rsidRPr="00FE4C94" w:rsidRDefault="00FE4C94" w:rsidP="00FE4C94">
      <w:pPr>
        <w:rPr>
          <w:rFonts w:hint="eastAsia"/>
        </w:rPr>
      </w:pPr>
      <w:r w:rsidRPr="00FE4C94">
        <w:rPr>
          <w:rFonts w:hint="eastAsia"/>
        </w:rPr>
        <w:t>需方：</w:t>
      </w:r>
      <w:proofErr w:type="gramStart"/>
      <w:r w:rsidRPr="00FE4C94">
        <w:rPr>
          <w:rFonts w:hint="eastAsia"/>
        </w:rPr>
        <w:t>靖</w:t>
      </w:r>
      <w:proofErr w:type="gramEnd"/>
      <w:r w:rsidRPr="00FE4C94">
        <w:rPr>
          <w:rFonts w:hint="eastAsia"/>
        </w:rPr>
        <w:t>西天桂铝业有限公司</w:t>
      </w:r>
    </w:p>
    <w:p w14:paraId="69B8E1DD" w14:textId="77777777" w:rsidR="00FE4C94" w:rsidRPr="00FE4C94" w:rsidRDefault="00FE4C94" w:rsidP="00FE4C94">
      <w:pPr>
        <w:rPr>
          <w:rFonts w:hint="eastAsia"/>
        </w:rPr>
      </w:pPr>
      <w:r w:rsidRPr="00FE4C94">
        <w:rPr>
          <w:rFonts w:hint="eastAsia"/>
        </w:rPr>
        <w:t>供方：广西南宁巨缘合工程机械有限公司</w:t>
      </w:r>
    </w:p>
    <w:p w14:paraId="74BDC2FC" w14:textId="77777777" w:rsidR="00FE4C94" w:rsidRPr="00FE4C94" w:rsidRDefault="00FE4C94" w:rsidP="00FE4C94">
      <w:pPr>
        <w:rPr>
          <w:rFonts w:hint="eastAsia"/>
        </w:rPr>
      </w:pPr>
    </w:p>
    <w:p w14:paraId="2EEE265F" w14:textId="77777777" w:rsidR="00FE4C94" w:rsidRPr="00FE4C94" w:rsidRDefault="00FE4C94" w:rsidP="00FE4C94">
      <w:pPr>
        <w:rPr>
          <w:rFonts w:hint="eastAsia"/>
        </w:rPr>
      </w:pPr>
      <w:r w:rsidRPr="00FE4C94">
        <w:rPr>
          <w:rFonts w:hint="eastAsia"/>
        </w:rPr>
        <w:t>签订日期：__年__月__日</w:t>
      </w:r>
    </w:p>
    <w:p w14:paraId="0142E8DA" w14:textId="77777777" w:rsidR="00FE4C94" w:rsidRPr="00FE4C94" w:rsidRDefault="00FE4C94" w:rsidP="00FE4C94">
      <w:pPr>
        <w:rPr>
          <w:rFonts w:hint="eastAsia"/>
        </w:rPr>
      </w:pPr>
      <w:r w:rsidRPr="00FE4C94">
        <w:rPr>
          <w:rFonts w:hint="eastAsia"/>
        </w:rPr>
        <w:t>签订地点：靖西市</w:t>
      </w:r>
    </w:p>
    <w:p w14:paraId="7EEB9A9B" w14:textId="77777777" w:rsidR="00FE4C94" w:rsidRPr="00FE4C94" w:rsidRDefault="00FE4C94" w:rsidP="00FE4C94">
      <w:pPr>
        <w:rPr>
          <w:rFonts w:hint="eastAsia"/>
        </w:rPr>
      </w:pPr>
      <w:r w:rsidRPr="00FE4C94">
        <w:rPr>
          <w:rFonts w:hint="eastAsia"/>
        </w:rPr>
        <w:t>或者在合同末尾增加如下内容：</w:t>
      </w:r>
    </w:p>
    <w:p w14:paraId="2F971AFB" w14:textId="77777777" w:rsidR="00FE4C94" w:rsidRPr="00FE4C94" w:rsidRDefault="00FE4C94" w:rsidP="00FE4C94">
      <w:pPr>
        <w:rPr>
          <w:rFonts w:hint="eastAsia"/>
        </w:rPr>
      </w:pPr>
    </w:p>
    <w:p w14:paraId="52F2D923" w14:textId="26F9A872" w:rsidR="00FE4C94" w:rsidRPr="00FE4C94" w:rsidRDefault="00FE4C94" w:rsidP="00FE4C94">
      <w:pPr>
        <w:rPr>
          <w:rFonts w:hint="eastAsia"/>
        </w:rPr>
      </w:pPr>
    </w:p>
    <w:p w14:paraId="4980F845" w14:textId="77777777" w:rsidR="00FE4C94" w:rsidRPr="00FE4C94" w:rsidRDefault="00FE4C94" w:rsidP="00FE4C94">
      <w:pPr>
        <w:rPr>
          <w:rFonts w:hint="eastAsia"/>
        </w:rPr>
      </w:pPr>
      <w:r w:rsidRPr="00FE4C94">
        <w:rPr>
          <w:rFonts w:hint="eastAsia"/>
        </w:rPr>
        <w:t>第十七条 合同签订日期</w:t>
      </w:r>
    </w:p>
    <w:p w14:paraId="73C13FC3" w14:textId="77777777" w:rsidR="00FE4C94" w:rsidRPr="00FE4C94" w:rsidRDefault="00FE4C94" w:rsidP="00FE4C94">
      <w:pPr>
        <w:rPr>
          <w:rFonts w:hint="eastAsia"/>
        </w:rPr>
      </w:pPr>
      <w:r w:rsidRPr="00FE4C94">
        <w:rPr>
          <w:rFonts w:hint="eastAsia"/>
        </w:rPr>
        <w:lastRenderedPageBreak/>
        <w:t>本合同于__年__月__日在靖西市签订。</w:t>
      </w:r>
    </w:p>
    <w:p w14:paraId="15BF62CD" w14:textId="0BCA9461" w:rsidR="00774BD1" w:rsidRDefault="00FE4C94" w:rsidP="00FE4C94">
      <w:pPr>
        <w:rPr>
          <w:rFonts w:hint="eastAsia"/>
        </w:rPr>
      </w:pPr>
      <w:r w:rsidRPr="00FE4C94">
        <w:rPr>
          <w:rFonts w:hint="eastAsia"/>
        </w:rPr>
        <w:t>通过以上修改，可以确保合同签订日期的明确性，减少潜在的法律风险。如果合同已经在实际签订时填写了具体的日期，则请确认该日期是否准确，并确保其不早于当前审查时间。如果已经填写且无误，则可以直接输出“N/A”。在此案例中，由于合同未填写具体的签订日期，因此需要进行上述修改。</w:t>
      </w:r>
      <w:r>
        <w:br/>
      </w:r>
      <w:r>
        <w:br/>
      </w:r>
    </w:p>
    <w:p w14:paraId="3AF9CD28" w14:textId="77777777" w:rsidR="00FE4C94" w:rsidRPr="00130ADE" w:rsidRDefault="00FE4C94" w:rsidP="00FE4C94">
      <w:pPr>
        <w:rPr>
          <w:rFonts w:hint="eastAsia"/>
          <w:color w:val="FF0000"/>
        </w:rPr>
      </w:pPr>
    </w:p>
    <w:p w14:paraId="5A9DBE70" w14:textId="77777777" w:rsidR="0036291A" w:rsidRPr="0036291A" w:rsidRDefault="00CB1CD7" w:rsidP="0036291A">
      <w:pPr>
        <w:rPr>
          <w:rFonts w:hint="eastAsia"/>
        </w:rPr>
      </w:pPr>
      <w:r w:rsidRPr="00130ADE">
        <w:rPr>
          <w:rFonts w:hint="eastAsia"/>
          <w:b/>
          <w:bCs/>
          <w:color w:val="FF0000"/>
        </w:rPr>
        <w:t>编号1</w:t>
      </w:r>
      <w:r>
        <w:br/>
      </w:r>
      <w:r w:rsidR="0036291A" w:rsidRPr="0036291A">
        <w:t>根据提供的合同内容和审查要求，以下是识别出的合同主体信息：</w:t>
      </w:r>
    </w:p>
    <w:p w14:paraId="709FB470" w14:textId="77777777" w:rsidR="0036291A" w:rsidRPr="0036291A" w:rsidRDefault="0036291A" w:rsidP="0036291A">
      <w:pPr>
        <w:rPr>
          <w:rFonts w:hint="eastAsia"/>
        </w:rPr>
      </w:pPr>
      <w:r w:rsidRPr="0036291A">
        <w:t>序号：1，位置：首部，相对方主体名称：</w:t>
      </w:r>
      <w:proofErr w:type="gramStart"/>
      <w:r w:rsidRPr="0036291A">
        <w:t>靖</w:t>
      </w:r>
      <w:proofErr w:type="gramEnd"/>
      <w:r w:rsidRPr="0036291A">
        <w:t>西天桂铝业有限公司（甲方）</w:t>
      </w:r>
    </w:p>
    <w:p w14:paraId="39DA2027" w14:textId="77777777" w:rsidR="0036291A" w:rsidRPr="0036291A" w:rsidRDefault="0036291A" w:rsidP="0036291A">
      <w:pPr>
        <w:rPr>
          <w:rFonts w:hint="eastAsia"/>
        </w:rPr>
      </w:pPr>
      <w:r w:rsidRPr="0036291A">
        <w:t>序号：2，位置：首部，相对方主体名称：广西南宁巨缘合工程机械有限公司（乙方）</w:t>
      </w:r>
    </w:p>
    <w:p w14:paraId="00104E91" w14:textId="77777777" w:rsidR="0036291A" w:rsidRPr="0036291A" w:rsidRDefault="0036291A" w:rsidP="0036291A">
      <w:pPr>
        <w:rPr>
          <w:rFonts w:hint="eastAsia"/>
        </w:rPr>
      </w:pPr>
      <w:r w:rsidRPr="0036291A">
        <w:t>此合同明确了甲乙双方在购买汽车起重机方面的权利与义务。作为审查的一部分，我们已经识别了合同中的主要参与方，即甲方和乙方的名称。对于进一步的条款审查和风险评估，请提供具体的关注点或让系统知道是否需要对其他特定内容进行分析。如果需要更详细的法律意见或针对特定条款的风险评估，请告知具体需求。</w:t>
      </w:r>
    </w:p>
    <w:p w14:paraId="6C6822C5" w14:textId="77777777" w:rsidR="0036291A" w:rsidRPr="0036291A" w:rsidRDefault="00CB1CD7" w:rsidP="0036291A">
      <w:pPr>
        <w:rPr>
          <w:rFonts w:hint="eastAsia"/>
        </w:rPr>
      </w:pPr>
      <w:r w:rsidRPr="00130ADE">
        <w:rPr>
          <w:rFonts w:hint="eastAsia"/>
          <w:b/>
          <w:bCs/>
          <w:color w:val="FF0000"/>
        </w:rPr>
        <w:t>编号8</w:t>
      </w:r>
      <w:r>
        <w:br/>
      </w:r>
      <w:r w:rsidR="0036291A" w:rsidRPr="0036291A">
        <w:t>根据所提供的合同内容和审查要求，对合同中的财务条款进行了详细的检查。以下是针对同</w:t>
      </w:r>
      <w:proofErr w:type="gramStart"/>
      <w:r w:rsidR="0036291A" w:rsidRPr="0036291A">
        <w:t>一金额</w:t>
      </w:r>
      <w:proofErr w:type="gramEnd"/>
      <w:r w:rsidR="0036291A" w:rsidRPr="0036291A">
        <w:t>大小写识别的结果：</w:t>
      </w:r>
    </w:p>
    <w:p w14:paraId="720AD49A" w14:textId="77777777" w:rsidR="0036291A" w:rsidRPr="0036291A" w:rsidRDefault="0036291A" w:rsidP="0036291A">
      <w:pPr>
        <w:rPr>
          <w:rFonts w:hint="eastAsia"/>
        </w:rPr>
      </w:pPr>
      <w:r w:rsidRPr="0036291A">
        <w:t>在提供的合同文本中，并没有发现同时使用大写（汉字表示）和小写（阿拉伯数字）来表示同一个金额的情况。合同中涉及到的金额描述如下：</w:t>
      </w:r>
    </w:p>
    <w:p w14:paraId="248B0DA9" w14:textId="77777777" w:rsidR="0036291A" w:rsidRPr="0036291A" w:rsidRDefault="0036291A" w:rsidP="0036291A">
      <w:pPr>
        <w:numPr>
          <w:ilvl w:val="0"/>
          <w:numId w:val="51"/>
        </w:numPr>
        <w:rPr>
          <w:rFonts w:hint="eastAsia"/>
        </w:rPr>
      </w:pPr>
      <w:r w:rsidRPr="0036291A">
        <w:t>合同总金额的50%支付预付款</w:t>
      </w:r>
    </w:p>
    <w:p w14:paraId="0597CDA9" w14:textId="77777777" w:rsidR="0036291A" w:rsidRPr="0036291A" w:rsidRDefault="0036291A" w:rsidP="0036291A">
      <w:pPr>
        <w:numPr>
          <w:ilvl w:val="0"/>
          <w:numId w:val="51"/>
        </w:numPr>
        <w:rPr>
          <w:rFonts w:hint="eastAsia"/>
        </w:rPr>
      </w:pPr>
      <w:r w:rsidRPr="0036291A">
        <w:t>合同总金额的40%支付货款</w:t>
      </w:r>
    </w:p>
    <w:p w14:paraId="2BB987E4" w14:textId="77777777" w:rsidR="0036291A" w:rsidRPr="0036291A" w:rsidRDefault="0036291A" w:rsidP="0036291A">
      <w:pPr>
        <w:numPr>
          <w:ilvl w:val="0"/>
          <w:numId w:val="51"/>
        </w:numPr>
        <w:rPr>
          <w:rFonts w:hint="eastAsia"/>
        </w:rPr>
      </w:pPr>
      <w:r w:rsidRPr="0036291A">
        <w:t>剩余10%质保金</w:t>
      </w:r>
    </w:p>
    <w:p w14:paraId="079EF1D9" w14:textId="77777777" w:rsidR="0036291A" w:rsidRPr="0036291A" w:rsidRDefault="0036291A" w:rsidP="0036291A">
      <w:pPr>
        <w:rPr>
          <w:rFonts w:hint="eastAsia"/>
        </w:rPr>
      </w:pPr>
      <w:r w:rsidRPr="0036291A">
        <w:t>所有涉及金额的地方均仅使用了阿拉伯数字进行表示，而未见对应的汉字大写形式。因此，根据给定条件2（所有表示金额的数字都用阿拉伯数字表示），无需进行进一步的识别。</w:t>
      </w:r>
    </w:p>
    <w:p w14:paraId="77B0D843" w14:textId="77777777" w:rsidR="0036291A" w:rsidRPr="0036291A" w:rsidRDefault="0036291A" w:rsidP="0036291A">
      <w:pPr>
        <w:rPr>
          <w:rFonts w:hint="eastAsia"/>
        </w:rPr>
      </w:pPr>
      <w:r w:rsidRPr="0036291A">
        <w:t>输出结果为：</w:t>
      </w:r>
    </w:p>
    <w:p w14:paraId="0DD27151" w14:textId="77777777" w:rsidR="0036291A" w:rsidRPr="0036291A" w:rsidRDefault="0036291A" w:rsidP="0036291A">
      <w:pPr>
        <w:rPr>
          <w:rFonts w:hint="eastAsia"/>
        </w:rPr>
      </w:pPr>
      <w:r w:rsidRPr="0036291A">
        <w:t>N/A</w:t>
      </w:r>
    </w:p>
    <w:p w14:paraId="5D51F150" w14:textId="77777777" w:rsidR="0036291A" w:rsidRPr="0036291A" w:rsidRDefault="0036291A" w:rsidP="0036291A">
      <w:pPr>
        <w:rPr>
          <w:rFonts w:hint="eastAsia"/>
        </w:rPr>
      </w:pPr>
      <w:r w:rsidRPr="0036291A">
        <w:t>这表明，在提供的合同段落中，对于金额的表述没有同时采用大写和小写的实例。如果有更多包含具体金额数值的部分或其他部分需要检查，请提供相应的文本。</w:t>
      </w:r>
    </w:p>
    <w:p w14:paraId="4DD75343" w14:textId="2BA36F71" w:rsidR="00CB1CD7" w:rsidRPr="00CB1CD7" w:rsidRDefault="00CB1CD7" w:rsidP="0036291A">
      <w:pPr>
        <w:rPr>
          <w:rFonts w:hint="eastAsia"/>
        </w:rPr>
      </w:pPr>
    </w:p>
    <w:p w14:paraId="4694DEFF" w14:textId="321F4CF5" w:rsidR="0036291A" w:rsidRPr="0036291A" w:rsidRDefault="00CB1CD7" w:rsidP="0036291A">
      <w:pPr>
        <w:rPr>
          <w:rFonts w:hint="eastAsia"/>
        </w:rPr>
      </w:pPr>
      <w:r w:rsidRPr="00130ADE">
        <w:rPr>
          <w:rFonts w:hint="eastAsia"/>
          <w:b/>
          <w:bCs/>
          <w:color w:val="FF0000"/>
        </w:rPr>
        <w:t>编号12</w:t>
      </w:r>
      <w:r w:rsidR="0036291A">
        <w:rPr>
          <w:b/>
          <w:bCs/>
        </w:rPr>
        <w:br/>
      </w:r>
      <w:r w:rsidR="0036291A" w:rsidRPr="0036291A">
        <w:t>根据所提供的合同内容和审查要求，对合同中的价款支付方式进行详细检查。以下是识别出的付款方式及其相关信息：</w:t>
      </w:r>
    </w:p>
    <w:p w14:paraId="07FC1F2A" w14:textId="77777777" w:rsidR="0036291A" w:rsidRPr="0036291A" w:rsidRDefault="0036291A" w:rsidP="0036291A">
      <w:pPr>
        <w:rPr>
          <w:rFonts w:hint="eastAsia"/>
        </w:rPr>
      </w:pPr>
      <w:r w:rsidRPr="0036291A">
        <w:t>序号：1，付款方式：分期付款，相关原文：合同签订生效后，甲方按合同总金额的50%支付预付款，货到甲方验收合格，乙方于7日内开具17%增值税专用发票交给甲方，甲方支付合同总金额的40%，剩余10%质保金在货物验收合格无质量问题于第12个月后一并结清。</w:t>
      </w:r>
    </w:p>
    <w:p w14:paraId="6E444FAB" w14:textId="77777777" w:rsidR="0036291A" w:rsidRPr="0036291A" w:rsidRDefault="0036291A" w:rsidP="0036291A">
      <w:pPr>
        <w:rPr>
          <w:rFonts w:hint="eastAsia"/>
        </w:rPr>
      </w:pPr>
      <w:r w:rsidRPr="0036291A">
        <w:t>具体支付时间节点和期限如下：</w:t>
      </w:r>
    </w:p>
    <w:p w14:paraId="4DB142EA" w14:textId="77777777" w:rsidR="0036291A" w:rsidRPr="0036291A" w:rsidRDefault="0036291A" w:rsidP="0036291A">
      <w:pPr>
        <w:numPr>
          <w:ilvl w:val="0"/>
          <w:numId w:val="52"/>
        </w:numPr>
        <w:rPr>
          <w:rFonts w:hint="eastAsia"/>
        </w:rPr>
      </w:pPr>
      <w:r w:rsidRPr="0036291A">
        <w:t>预付款：合同签订生效后，甲方按合同总金额的50%支付预付款。</w:t>
      </w:r>
    </w:p>
    <w:p w14:paraId="2460E526" w14:textId="77777777" w:rsidR="0036291A" w:rsidRPr="0036291A" w:rsidRDefault="0036291A" w:rsidP="0036291A">
      <w:pPr>
        <w:numPr>
          <w:ilvl w:val="0"/>
          <w:numId w:val="52"/>
        </w:numPr>
        <w:rPr>
          <w:rFonts w:hint="eastAsia"/>
        </w:rPr>
      </w:pPr>
      <w:r w:rsidRPr="0036291A">
        <w:t>第二期付款：货到甲方验收合格，乙方于7日内开具17%增值税专用发票交给甲方，甲方支付合同总金额的40%。</w:t>
      </w:r>
    </w:p>
    <w:p w14:paraId="3443A9FD" w14:textId="77777777" w:rsidR="0036291A" w:rsidRPr="0036291A" w:rsidRDefault="0036291A" w:rsidP="0036291A">
      <w:pPr>
        <w:numPr>
          <w:ilvl w:val="0"/>
          <w:numId w:val="52"/>
        </w:numPr>
        <w:rPr>
          <w:rFonts w:hint="eastAsia"/>
        </w:rPr>
      </w:pPr>
      <w:r w:rsidRPr="0036291A">
        <w:t>质保金：剩余10%质保金在货物验收合格无质量问题于第12个月后一并结清。</w:t>
      </w:r>
    </w:p>
    <w:p w14:paraId="22DD17D1" w14:textId="77777777" w:rsidR="0036291A" w:rsidRPr="0036291A" w:rsidRDefault="0036291A" w:rsidP="0036291A">
      <w:pPr>
        <w:rPr>
          <w:rFonts w:hint="eastAsia"/>
        </w:rPr>
      </w:pPr>
      <w:r w:rsidRPr="0036291A">
        <w:t>此外，合同还规定了结算方式包含现金、转账、承兑汇票 (包含电子银行承兑汇票)等，并明确指出任何付款行为或收到发票不表示对乙方货物质量的完全认同。</w:t>
      </w:r>
    </w:p>
    <w:p w14:paraId="16E77CA7" w14:textId="77777777" w:rsidR="0036291A" w:rsidRPr="0036291A" w:rsidRDefault="0036291A" w:rsidP="0036291A">
      <w:pPr>
        <w:rPr>
          <w:rFonts w:hint="eastAsia"/>
        </w:rPr>
      </w:pPr>
      <w:r w:rsidRPr="0036291A">
        <w:t>综上所述，该合同采用了分期付款的方式，并明确了各期款项的具体支付时间和条件。</w:t>
      </w:r>
    </w:p>
    <w:p w14:paraId="7F1CAEB8" w14:textId="49A5D055" w:rsidR="0036291A" w:rsidRPr="0036291A" w:rsidRDefault="0036291A" w:rsidP="0036291A">
      <w:pPr>
        <w:rPr>
          <w:rFonts w:hint="eastAsia"/>
        </w:rPr>
      </w:pPr>
    </w:p>
    <w:p w14:paraId="5BAE9BF3" w14:textId="035FED72" w:rsidR="00CB1CD7" w:rsidRPr="00130ADE" w:rsidRDefault="00CB1CD7" w:rsidP="00CB1CD7">
      <w:pPr>
        <w:rPr>
          <w:rFonts w:hint="eastAsia"/>
          <w:color w:val="FF0000"/>
        </w:rPr>
      </w:pPr>
      <w:r w:rsidRPr="00130ADE">
        <w:rPr>
          <w:rFonts w:hint="eastAsia"/>
          <w:b/>
          <w:bCs/>
          <w:color w:val="FF0000"/>
        </w:rPr>
        <w:t>编号13</w:t>
      </w:r>
    </w:p>
    <w:p w14:paraId="2B035A1D" w14:textId="77777777" w:rsidR="0036291A" w:rsidRPr="0036291A" w:rsidRDefault="0036291A" w:rsidP="0036291A">
      <w:pPr>
        <w:rPr>
          <w:rFonts w:hint="eastAsia"/>
        </w:rPr>
      </w:pPr>
      <w:r w:rsidRPr="0036291A">
        <w:br/>
        <w:t>根据所提供的合同内容和审查要求，首先确认当前拟定合同文本中的我方是否为付款方。从合同内容来看，甲方（靖西天桂铝业有限公司）是付款方，乙方（广西南宁巨缘合工程机械有限公司）是收款方。因此，我们需要识别付款和开发票的顺序。</w:t>
      </w:r>
    </w:p>
    <w:p w14:paraId="3AA4C3EF" w14:textId="77777777" w:rsidR="0036291A" w:rsidRPr="0036291A" w:rsidRDefault="0036291A" w:rsidP="0036291A">
      <w:pPr>
        <w:rPr>
          <w:rFonts w:hint="eastAsia"/>
        </w:rPr>
      </w:pPr>
      <w:r w:rsidRPr="0036291A">
        <w:t>以下是按照合同中约定的付款和开发票顺序进行的列举：</w:t>
      </w:r>
    </w:p>
    <w:p w14:paraId="5DFD778C" w14:textId="52BFD1DD" w:rsidR="0036291A" w:rsidRPr="0036291A" w:rsidRDefault="0036291A" w:rsidP="0036291A">
      <w:pPr>
        <w:rPr>
          <w:rFonts w:hint="eastAsia"/>
        </w:rPr>
      </w:pPr>
    </w:p>
    <w:p w14:paraId="5FE019E3" w14:textId="77777777" w:rsidR="0036291A" w:rsidRPr="0036291A" w:rsidRDefault="0036291A" w:rsidP="0036291A">
      <w:pPr>
        <w:rPr>
          <w:rFonts w:hint="eastAsia"/>
        </w:rPr>
      </w:pPr>
      <w:r w:rsidRPr="0036291A">
        <w:t>序号：1，类型：付款（预付款）</w:t>
      </w:r>
    </w:p>
    <w:p w14:paraId="334E061D" w14:textId="77777777" w:rsidR="0036291A" w:rsidRPr="0036291A" w:rsidRDefault="0036291A" w:rsidP="0036291A">
      <w:pPr>
        <w:rPr>
          <w:rFonts w:hint="eastAsia"/>
        </w:rPr>
      </w:pPr>
      <w:r w:rsidRPr="0036291A">
        <w:t>约定原文：合同签订生效后，甲方按合同总金额的50%支付预付款。</w:t>
      </w:r>
    </w:p>
    <w:p w14:paraId="534D488C" w14:textId="77777777" w:rsidR="0036291A" w:rsidRPr="0036291A" w:rsidRDefault="0036291A" w:rsidP="0036291A">
      <w:pPr>
        <w:rPr>
          <w:rFonts w:hint="eastAsia"/>
        </w:rPr>
      </w:pPr>
    </w:p>
    <w:p w14:paraId="56E4FDAC" w14:textId="77777777" w:rsidR="0036291A" w:rsidRPr="0036291A" w:rsidRDefault="0036291A" w:rsidP="0036291A">
      <w:pPr>
        <w:rPr>
          <w:rFonts w:hint="eastAsia"/>
        </w:rPr>
      </w:pPr>
      <w:r w:rsidRPr="0036291A">
        <w:t>序号：2，类型：付款（第二期付款），开发票</w:t>
      </w:r>
    </w:p>
    <w:p w14:paraId="29E48F05" w14:textId="77777777" w:rsidR="0036291A" w:rsidRPr="0036291A" w:rsidRDefault="0036291A" w:rsidP="0036291A">
      <w:pPr>
        <w:rPr>
          <w:rFonts w:hint="eastAsia"/>
        </w:rPr>
      </w:pPr>
      <w:r w:rsidRPr="0036291A">
        <w:t>约定原文：货到甲方验收合格，乙方于7日内开具17%增值税专用发票交给甲方，甲</w:t>
      </w:r>
      <w:r w:rsidRPr="0036291A">
        <w:lastRenderedPageBreak/>
        <w:t>方支付合同总金额的40%。</w:t>
      </w:r>
    </w:p>
    <w:p w14:paraId="404F7CFF" w14:textId="77777777" w:rsidR="0036291A" w:rsidRPr="0036291A" w:rsidRDefault="0036291A" w:rsidP="0036291A">
      <w:pPr>
        <w:rPr>
          <w:rFonts w:hint="eastAsia"/>
        </w:rPr>
      </w:pPr>
    </w:p>
    <w:p w14:paraId="447B15BB" w14:textId="77777777" w:rsidR="0036291A" w:rsidRPr="0036291A" w:rsidRDefault="0036291A" w:rsidP="0036291A">
      <w:pPr>
        <w:rPr>
          <w:rFonts w:hint="eastAsia"/>
        </w:rPr>
      </w:pPr>
      <w:r w:rsidRPr="0036291A">
        <w:t>序号：3，类型：开发票（质保金发票）</w:t>
      </w:r>
    </w:p>
    <w:p w14:paraId="40FD91A2" w14:textId="77777777" w:rsidR="0036291A" w:rsidRPr="0036291A" w:rsidRDefault="0036291A" w:rsidP="0036291A">
      <w:pPr>
        <w:rPr>
          <w:rFonts w:hint="eastAsia"/>
        </w:rPr>
      </w:pPr>
      <w:r w:rsidRPr="0036291A">
        <w:t>约定原文：剩余10%质保金在货物验收合格无质量问题于第12个月后一并结清。（虽然这里没有明确提到开具发票的时间，但根据上下文可以推断，在支付质保金之前乙方可能需要提供相应的发票。）</w:t>
      </w:r>
    </w:p>
    <w:p w14:paraId="5AC8C080" w14:textId="77777777" w:rsidR="0036291A" w:rsidRPr="0036291A" w:rsidRDefault="0036291A" w:rsidP="0036291A">
      <w:pPr>
        <w:rPr>
          <w:rFonts w:hint="eastAsia"/>
        </w:rPr>
      </w:pPr>
    </w:p>
    <w:p w14:paraId="628DE7BB" w14:textId="77777777" w:rsidR="0036291A" w:rsidRPr="0036291A" w:rsidRDefault="0036291A" w:rsidP="0036291A">
      <w:pPr>
        <w:rPr>
          <w:rFonts w:hint="eastAsia"/>
        </w:rPr>
      </w:pPr>
      <w:r w:rsidRPr="0036291A">
        <w:t>序号：4，类型：付款（质保金）</w:t>
      </w:r>
    </w:p>
    <w:p w14:paraId="78FFED16" w14:textId="77777777" w:rsidR="0036291A" w:rsidRPr="0036291A" w:rsidRDefault="0036291A" w:rsidP="0036291A">
      <w:pPr>
        <w:rPr>
          <w:rFonts w:hint="eastAsia"/>
        </w:rPr>
      </w:pPr>
      <w:r w:rsidRPr="0036291A">
        <w:t>约定原文：剩余10%质保金在货物验收合格无质量问题于第12个月后一并结清。</w:t>
      </w:r>
    </w:p>
    <w:p w14:paraId="0D376460" w14:textId="77777777" w:rsidR="0036291A" w:rsidRPr="0036291A" w:rsidRDefault="0036291A" w:rsidP="0036291A">
      <w:pPr>
        <w:rPr>
          <w:rFonts w:hint="eastAsia"/>
        </w:rPr>
      </w:pPr>
      <w:r w:rsidRPr="0036291A">
        <w:t>总结：</w:t>
      </w:r>
    </w:p>
    <w:p w14:paraId="21126243" w14:textId="77777777" w:rsidR="0036291A" w:rsidRPr="0036291A" w:rsidRDefault="0036291A" w:rsidP="0036291A">
      <w:pPr>
        <w:numPr>
          <w:ilvl w:val="0"/>
          <w:numId w:val="53"/>
        </w:numPr>
        <w:rPr>
          <w:rFonts w:hint="eastAsia"/>
        </w:rPr>
      </w:pPr>
      <w:r w:rsidRPr="0036291A">
        <w:t>甲方首先支付合同总金额的50%作为预付款。</w:t>
      </w:r>
    </w:p>
    <w:p w14:paraId="59505E55" w14:textId="77777777" w:rsidR="0036291A" w:rsidRPr="0036291A" w:rsidRDefault="0036291A" w:rsidP="0036291A">
      <w:pPr>
        <w:numPr>
          <w:ilvl w:val="0"/>
          <w:numId w:val="53"/>
        </w:numPr>
        <w:rPr>
          <w:rFonts w:hint="eastAsia"/>
        </w:rPr>
      </w:pPr>
      <w:r w:rsidRPr="0036291A">
        <w:t>货物到达并经甲方验收合格后，乙方开具17%增值税专用发票给甲方，随后甲方支付合同总金额的40%。</w:t>
      </w:r>
    </w:p>
    <w:p w14:paraId="7B3FD358" w14:textId="77777777" w:rsidR="0036291A" w:rsidRPr="0036291A" w:rsidRDefault="0036291A" w:rsidP="0036291A">
      <w:pPr>
        <w:numPr>
          <w:ilvl w:val="0"/>
          <w:numId w:val="53"/>
        </w:numPr>
        <w:rPr>
          <w:rFonts w:hint="eastAsia"/>
        </w:rPr>
      </w:pPr>
      <w:r w:rsidRPr="0036291A">
        <w:t>在货物验收合格且无质量问题满12个月后，甲方支付剩余10%的质保金。尽管合同中未明确指出此阶段的具体发票开具时间，通常情况下乙方需在此之前提供相应发票。</w:t>
      </w:r>
    </w:p>
    <w:p w14:paraId="4DA57716" w14:textId="77777777" w:rsidR="0036291A" w:rsidRPr="0036291A" w:rsidRDefault="00CB1CD7" w:rsidP="0036291A">
      <w:pPr>
        <w:rPr>
          <w:rFonts w:hint="eastAsia"/>
        </w:rPr>
      </w:pPr>
      <w:r w:rsidRPr="00130ADE">
        <w:rPr>
          <w:rFonts w:hint="eastAsia"/>
          <w:b/>
          <w:bCs/>
          <w:color w:val="FF0000"/>
        </w:rPr>
        <w:t>编号16</w:t>
      </w:r>
      <w:r>
        <w:rPr>
          <w:b/>
          <w:bCs/>
        </w:rPr>
        <w:br/>
      </w:r>
      <w:r w:rsidR="0036291A" w:rsidRPr="0036291A">
        <w:t>根据所提供的合同内容和审查要求，对合同中关于履行地点的条款进行了详细检查。以下是识别出的履行地点及其相关信息：</w:t>
      </w:r>
    </w:p>
    <w:p w14:paraId="3E563CAA" w14:textId="77777777" w:rsidR="0036291A" w:rsidRPr="0036291A" w:rsidRDefault="0036291A" w:rsidP="0036291A">
      <w:pPr>
        <w:rPr>
          <w:rFonts w:hint="eastAsia"/>
        </w:rPr>
      </w:pPr>
      <w:r w:rsidRPr="0036291A">
        <w:t>履行地点：靖西市武平镇</w:t>
      </w:r>
      <w:proofErr w:type="gramStart"/>
      <w:r w:rsidRPr="0036291A">
        <w:t>马亮村天</w:t>
      </w:r>
      <w:proofErr w:type="gramEnd"/>
      <w:r w:rsidRPr="0036291A">
        <w:t>桂铝业项目场地内</w:t>
      </w:r>
    </w:p>
    <w:p w14:paraId="0D6212CA" w14:textId="77777777" w:rsidR="0036291A" w:rsidRPr="0036291A" w:rsidRDefault="0036291A" w:rsidP="0036291A">
      <w:pPr>
        <w:rPr>
          <w:rFonts w:hint="eastAsia"/>
        </w:rPr>
      </w:pPr>
      <w:r w:rsidRPr="0036291A">
        <w:t>对应原文：交货地点和接货单位（或接货人）：</w:t>
      </w:r>
      <w:proofErr w:type="gramStart"/>
      <w:r w:rsidRPr="0036291A">
        <w:t>靖</w:t>
      </w:r>
      <w:proofErr w:type="gramEnd"/>
      <w:r w:rsidRPr="0036291A">
        <w:t>西天桂铝业有限公司（1）、交货地点：靖西市武平镇</w:t>
      </w:r>
      <w:proofErr w:type="gramStart"/>
      <w:r w:rsidRPr="0036291A">
        <w:t>马亮村天</w:t>
      </w:r>
      <w:proofErr w:type="gramEnd"/>
      <w:r w:rsidRPr="0036291A">
        <w:t>桂铝业项目场地内；</w:t>
      </w:r>
    </w:p>
    <w:p w14:paraId="0677785F" w14:textId="77777777" w:rsidR="0036291A" w:rsidRPr="0036291A" w:rsidRDefault="0036291A" w:rsidP="0036291A">
      <w:pPr>
        <w:rPr>
          <w:rFonts w:hint="eastAsia"/>
        </w:rPr>
      </w:pPr>
      <w:r w:rsidRPr="0036291A">
        <w:t>存在问题：无</w:t>
      </w:r>
    </w:p>
    <w:p w14:paraId="305195B3" w14:textId="77777777" w:rsidR="0036291A" w:rsidRPr="0036291A" w:rsidRDefault="0036291A" w:rsidP="0036291A">
      <w:pPr>
        <w:rPr>
          <w:rFonts w:hint="eastAsia"/>
          <w:b/>
          <w:bCs/>
        </w:rPr>
      </w:pPr>
      <w:r w:rsidRPr="0036291A">
        <w:rPr>
          <w:b/>
          <w:bCs/>
        </w:rPr>
        <w:t>详细说明：</w:t>
      </w:r>
    </w:p>
    <w:p w14:paraId="44E8CEEA" w14:textId="77777777" w:rsidR="0036291A" w:rsidRPr="0036291A" w:rsidRDefault="0036291A" w:rsidP="0036291A">
      <w:pPr>
        <w:numPr>
          <w:ilvl w:val="0"/>
          <w:numId w:val="54"/>
        </w:numPr>
        <w:rPr>
          <w:rFonts w:hint="eastAsia"/>
        </w:rPr>
      </w:pPr>
      <w:r w:rsidRPr="0036291A">
        <w:rPr>
          <w:b/>
          <w:bCs/>
        </w:rPr>
        <w:t>交货地点</w:t>
      </w:r>
      <w:r w:rsidRPr="0036291A">
        <w:t>：合同明确约定了交货地点为“靖西市武平镇马亮村天桂铝业项目场地内”。这表明货物的交付将在该具体位置进行。</w:t>
      </w:r>
    </w:p>
    <w:p w14:paraId="3256CD83" w14:textId="77777777" w:rsidR="0036291A" w:rsidRPr="0036291A" w:rsidRDefault="0036291A" w:rsidP="0036291A">
      <w:pPr>
        <w:numPr>
          <w:ilvl w:val="0"/>
          <w:numId w:val="54"/>
        </w:numPr>
        <w:rPr>
          <w:rFonts w:hint="eastAsia"/>
        </w:rPr>
      </w:pPr>
      <w:r w:rsidRPr="0036291A">
        <w:rPr>
          <w:b/>
          <w:bCs/>
        </w:rPr>
        <w:t>其他履行地点</w:t>
      </w:r>
      <w:r w:rsidRPr="0036291A">
        <w:t>：虽然合同主要关注的是交货地点，但在合同的其他部分并未提及更多的履行地点信息。例如，合同签订地点为“靖西市”，但这并不涉及合同的主要履行义务。</w:t>
      </w:r>
    </w:p>
    <w:p w14:paraId="4716E0A6" w14:textId="77777777" w:rsidR="0036291A" w:rsidRPr="0036291A" w:rsidRDefault="0036291A" w:rsidP="0036291A">
      <w:pPr>
        <w:rPr>
          <w:rFonts w:hint="eastAsia"/>
        </w:rPr>
      </w:pPr>
      <w:r w:rsidRPr="0036291A">
        <w:t>因此，合同中明确了交货的具体地点，并且该地点描述较为准确和完整。如果需要进</w:t>
      </w:r>
      <w:r w:rsidRPr="0036291A">
        <w:lastRenderedPageBreak/>
        <w:t>一步确认其他履行义务的具体地点或有更多特定需求，请告知。</w:t>
      </w:r>
    </w:p>
    <w:p w14:paraId="53B513C6" w14:textId="77777777" w:rsidR="0036291A" w:rsidRPr="0036291A" w:rsidRDefault="0036291A" w:rsidP="0036291A">
      <w:pPr>
        <w:rPr>
          <w:rFonts w:hint="eastAsia"/>
        </w:rPr>
      </w:pPr>
      <w:proofErr w:type="gramStart"/>
      <w:r w:rsidRPr="0036291A">
        <w:t>若合同</w:t>
      </w:r>
      <w:proofErr w:type="gramEnd"/>
      <w:r w:rsidRPr="0036291A">
        <w:t>中没有提到的其他履行地点，则可以认为这些地点未在合同中明确约定，需根据实际情况或后续补充协议确定。对于本合同而言，已有的履行地点描述是清晰且具体的。</w:t>
      </w:r>
    </w:p>
    <w:p w14:paraId="0949B10C" w14:textId="64C47A1B" w:rsidR="00CB1CD7" w:rsidRPr="00CB1CD7" w:rsidRDefault="0036291A" w:rsidP="0036291A">
      <w:pPr>
        <w:rPr>
          <w:rFonts w:hint="eastAsia"/>
        </w:rPr>
      </w:pPr>
      <w:r>
        <w:br/>
      </w:r>
    </w:p>
    <w:p w14:paraId="489C0B5E" w14:textId="77777777" w:rsidR="0036291A" w:rsidRPr="0036291A" w:rsidRDefault="00CB1CD7" w:rsidP="0036291A">
      <w:pPr>
        <w:rPr>
          <w:rFonts w:hint="eastAsia"/>
        </w:rPr>
      </w:pPr>
      <w:r w:rsidRPr="00130ADE">
        <w:rPr>
          <w:rFonts w:hint="eastAsia"/>
          <w:b/>
          <w:bCs/>
          <w:color w:val="FF0000"/>
        </w:rPr>
        <w:t>编号17：</w:t>
      </w:r>
      <w:r>
        <w:rPr>
          <w:b/>
          <w:bCs/>
        </w:rPr>
        <w:br/>
      </w:r>
      <w:r w:rsidR="0036291A" w:rsidRPr="0036291A">
        <w:t>根据所提供的合同内容和审查要求，对合同中关于验收与质量标准的条款进行了详细检查。以下是识别出的验收与质量标准及其相关信息：</w:t>
      </w:r>
    </w:p>
    <w:p w14:paraId="256CF424" w14:textId="23E2EAD2" w:rsidR="0036291A" w:rsidRPr="0036291A" w:rsidRDefault="0036291A" w:rsidP="0036291A">
      <w:pPr>
        <w:rPr>
          <w:rFonts w:hint="eastAsia"/>
        </w:rPr>
      </w:pPr>
    </w:p>
    <w:p w14:paraId="5FDED0B5" w14:textId="77777777" w:rsidR="0036291A" w:rsidRPr="0036291A" w:rsidRDefault="0036291A" w:rsidP="0036291A">
      <w:pPr>
        <w:rPr>
          <w:rFonts w:hint="eastAsia"/>
        </w:rPr>
      </w:pPr>
      <w:r w:rsidRPr="0036291A">
        <w:t>序号：1，验收标准文件名：GB3811-1983、GB/T6068—2008</w:t>
      </w:r>
    </w:p>
    <w:p w14:paraId="01F9A279" w14:textId="77777777" w:rsidR="0036291A" w:rsidRPr="0036291A" w:rsidRDefault="0036291A" w:rsidP="0036291A">
      <w:pPr>
        <w:rPr>
          <w:rFonts w:hint="eastAsia"/>
        </w:rPr>
      </w:pPr>
      <w:r w:rsidRPr="0036291A">
        <w:t>相关原文：产品的技术标准（包括质量要求），按以下第 1执行：（1）按国家标准GB3811-1983、GB/T6068—2008号执行；</w:t>
      </w:r>
    </w:p>
    <w:p w14:paraId="60DAB2F4" w14:textId="77777777" w:rsidR="0036291A" w:rsidRPr="0036291A" w:rsidRDefault="0036291A" w:rsidP="0036291A">
      <w:pPr>
        <w:rPr>
          <w:rFonts w:hint="eastAsia"/>
        </w:rPr>
      </w:pPr>
    </w:p>
    <w:p w14:paraId="411020EC" w14:textId="77777777" w:rsidR="0036291A" w:rsidRPr="0036291A" w:rsidRDefault="0036291A" w:rsidP="0036291A">
      <w:pPr>
        <w:rPr>
          <w:rFonts w:hint="eastAsia"/>
        </w:rPr>
      </w:pPr>
      <w:r w:rsidRPr="0036291A">
        <w:t>序号：2，验收标准文件名：部颁标准</w:t>
      </w:r>
    </w:p>
    <w:p w14:paraId="22CBC5E4" w14:textId="77777777" w:rsidR="0036291A" w:rsidRPr="0036291A" w:rsidRDefault="0036291A" w:rsidP="0036291A">
      <w:pPr>
        <w:rPr>
          <w:rFonts w:hint="eastAsia"/>
        </w:rPr>
      </w:pPr>
      <w:r w:rsidRPr="0036291A">
        <w:t>相关原文：（2）按部颁标准执行；</w:t>
      </w:r>
    </w:p>
    <w:p w14:paraId="7E739297" w14:textId="77777777" w:rsidR="0036291A" w:rsidRPr="0036291A" w:rsidRDefault="0036291A" w:rsidP="0036291A">
      <w:pPr>
        <w:rPr>
          <w:rFonts w:hint="eastAsia"/>
        </w:rPr>
      </w:pPr>
    </w:p>
    <w:p w14:paraId="32CBB819" w14:textId="77777777" w:rsidR="0036291A" w:rsidRPr="0036291A" w:rsidRDefault="0036291A" w:rsidP="0036291A">
      <w:pPr>
        <w:rPr>
          <w:rFonts w:hint="eastAsia"/>
        </w:rPr>
      </w:pPr>
      <w:r w:rsidRPr="0036291A">
        <w:t>序号：3，验收标准文件名：行业标准</w:t>
      </w:r>
    </w:p>
    <w:p w14:paraId="4C6259B1" w14:textId="77777777" w:rsidR="0036291A" w:rsidRPr="0036291A" w:rsidRDefault="0036291A" w:rsidP="0036291A">
      <w:pPr>
        <w:rPr>
          <w:rFonts w:hint="eastAsia"/>
        </w:rPr>
      </w:pPr>
      <w:r w:rsidRPr="0036291A">
        <w:t>相关原文：（3）按行业标准执行；</w:t>
      </w:r>
    </w:p>
    <w:p w14:paraId="7417C77F" w14:textId="77777777" w:rsidR="0036291A" w:rsidRPr="0036291A" w:rsidRDefault="0036291A" w:rsidP="0036291A">
      <w:pPr>
        <w:rPr>
          <w:rFonts w:hint="eastAsia"/>
        </w:rPr>
      </w:pPr>
    </w:p>
    <w:p w14:paraId="4F4D3811" w14:textId="77777777" w:rsidR="0036291A" w:rsidRPr="0036291A" w:rsidRDefault="0036291A" w:rsidP="0036291A">
      <w:pPr>
        <w:rPr>
          <w:rFonts w:hint="eastAsia"/>
        </w:rPr>
      </w:pPr>
      <w:r w:rsidRPr="0036291A">
        <w:t>序号：4，验收标准文件名：企业标准</w:t>
      </w:r>
    </w:p>
    <w:p w14:paraId="606CB16D" w14:textId="77777777" w:rsidR="0036291A" w:rsidRPr="0036291A" w:rsidRDefault="0036291A" w:rsidP="0036291A">
      <w:pPr>
        <w:rPr>
          <w:rFonts w:hint="eastAsia"/>
        </w:rPr>
      </w:pPr>
      <w:r w:rsidRPr="0036291A">
        <w:t>相关原文：（4）按企业标准执行；</w:t>
      </w:r>
    </w:p>
    <w:p w14:paraId="44DF86DA" w14:textId="77777777" w:rsidR="0036291A" w:rsidRPr="0036291A" w:rsidRDefault="0036291A" w:rsidP="0036291A">
      <w:pPr>
        <w:rPr>
          <w:rFonts w:hint="eastAsia"/>
        </w:rPr>
      </w:pPr>
    </w:p>
    <w:p w14:paraId="4E453462" w14:textId="77777777" w:rsidR="0036291A" w:rsidRPr="0036291A" w:rsidRDefault="0036291A" w:rsidP="0036291A">
      <w:pPr>
        <w:rPr>
          <w:rFonts w:hint="eastAsia"/>
        </w:rPr>
      </w:pPr>
      <w:r w:rsidRPr="0036291A">
        <w:t>序号：5，验收标准文件名：甲乙双方商定的标准</w:t>
      </w:r>
    </w:p>
    <w:p w14:paraId="4FF76F9D" w14:textId="77777777" w:rsidR="0036291A" w:rsidRPr="0036291A" w:rsidRDefault="0036291A" w:rsidP="0036291A">
      <w:pPr>
        <w:rPr>
          <w:rFonts w:hint="eastAsia"/>
        </w:rPr>
      </w:pPr>
      <w:r w:rsidRPr="0036291A">
        <w:t>相关原文：（5）有特殊要求的，按甲乙双方在合同中商定的样品、质量及技术要求或图纸执行，详见合同附件。各标准之间有冲突的以较高的标准执行。</w:t>
      </w:r>
    </w:p>
    <w:p w14:paraId="6281B5F8" w14:textId="77777777" w:rsidR="0036291A" w:rsidRPr="0036291A" w:rsidRDefault="0036291A" w:rsidP="0036291A">
      <w:pPr>
        <w:rPr>
          <w:rFonts w:hint="eastAsia"/>
          <w:b/>
          <w:bCs/>
        </w:rPr>
      </w:pPr>
      <w:r w:rsidRPr="0036291A">
        <w:rPr>
          <w:b/>
          <w:bCs/>
        </w:rPr>
        <w:t>详细说明：</w:t>
      </w:r>
    </w:p>
    <w:p w14:paraId="252EE66D" w14:textId="77777777" w:rsidR="0036291A" w:rsidRPr="0036291A" w:rsidRDefault="0036291A" w:rsidP="0036291A">
      <w:pPr>
        <w:numPr>
          <w:ilvl w:val="0"/>
          <w:numId w:val="55"/>
        </w:numPr>
        <w:rPr>
          <w:rFonts w:hint="eastAsia"/>
        </w:rPr>
      </w:pPr>
      <w:r w:rsidRPr="0036291A">
        <w:rPr>
          <w:b/>
          <w:bCs/>
        </w:rPr>
        <w:t>国家标准</w:t>
      </w:r>
      <w:r w:rsidRPr="0036291A">
        <w:t>：合同明确约定了按照国家标准GB3811-1983和GB/T6068—2008进行验收。</w:t>
      </w:r>
    </w:p>
    <w:p w14:paraId="134ABCB1" w14:textId="77777777" w:rsidR="0036291A" w:rsidRPr="0036291A" w:rsidRDefault="0036291A" w:rsidP="0036291A">
      <w:pPr>
        <w:numPr>
          <w:ilvl w:val="0"/>
          <w:numId w:val="55"/>
        </w:numPr>
        <w:rPr>
          <w:rFonts w:hint="eastAsia"/>
        </w:rPr>
      </w:pPr>
      <w:r w:rsidRPr="0036291A">
        <w:rPr>
          <w:b/>
          <w:bCs/>
        </w:rPr>
        <w:lastRenderedPageBreak/>
        <w:t>部颁标准</w:t>
      </w:r>
      <w:r w:rsidRPr="0036291A">
        <w:t>：合同提到了可以按照部颁标准进行验收，但未具体列出文件名。</w:t>
      </w:r>
    </w:p>
    <w:p w14:paraId="353584A7" w14:textId="77777777" w:rsidR="0036291A" w:rsidRPr="0036291A" w:rsidRDefault="0036291A" w:rsidP="0036291A">
      <w:pPr>
        <w:numPr>
          <w:ilvl w:val="0"/>
          <w:numId w:val="55"/>
        </w:numPr>
        <w:rPr>
          <w:rFonts w:hint="eastAsia"/>
        </w:rPr>
      </w:pPr>
      <w:r w:rsidRPr="0036291A">
        <w:rPr>
          <w:b/>
          <w:bCs/>
        </w:rPr>
        <w:t>行业标准</w:t>
      </w:r>
      <w:r w:rsidRPr="0036291A">
        <w:t>：合同提到了可以按照行业标准进行验收，但未具体列出文件名。</w:t>
      </w:r>
    </w:p>
    <w:p w14:paraId="612ED6E7" w14:textId="77777777" w:rsidR="0036291A" w:rsidRPr="0036291A" w:rsidRDefault="0036291A" w:rsidP="0036291A">
      <w:pPr>
        <w:numPr>
          <w:ilvl w:val="0"/>
          <w:numId w:val="55"/>
        </w:numPr>
        <w:rPr>
          <w:rFonts w:hint="eastAsia"/>
        </w:rPr>
      </w:pPr>
      <w:r w:rsidRPr="0036291A">
        <w:rPr>
          <w:b/>
          <w:bCs/>
        </w:rPr>
        <w:t>企业标准</w:t>
      </w:r>
      <w:r w:rsidRPr="0036291A">
        <w:t>：合同提到了可以按照企业标准进行验收，但未具体列出文件名。</w:t>
      </w:r>
    </w:p>
    <w:p w14:paraId="5CF74CC2" w14:textId="77777777" w:rsidR="0036291A" w:rsidRPr="0036291A" w:rsidRDefault="0036291A" w:rsidP="0036291A">
      <w:pPr>
        <w:numPr>
          <w:ilvl w:val="0"/>
          <w:numId w:val="55"/>
        </w:numPr>
        <w:rPr>
          <w:rFonts w:hint="eastAsia"/>
        </w:rPr>
      </w:pPr>
      <w:r w:rsidRPr="0036291A">
        <w:rPr>
          <w:b/>
          <w:bCs/>
        </w:rPr>
        <w:t>甲乙双方商定的标准</w:t>
      </w:r>
      <w:r w:rsidRPr="0036291A">
        <w:t>：合同还提到如果有特殊要求，将按照双方商定的样品、质量及技术要求或图纸执行，并且在合同附件中有详细规定。</w:t>
      </w:r>
    </w:p>
    <w:p w14:paraId="16489D73" w14:textId="77777777" w:rsidR="0036291A" w:rsidRPr="0036291A" w:rsidRDefault="0036291A" w:rsidP="0036291A">
      <w:pPr>
        <w:rPr>
          <w:rFonts w:hint="eastAsia"/>
        </w:rPr>
      </w:pPr>
      <w:r w:rsidRPr="0036291A">
        <w:t>此外，合同还明确规定了具体的验收方法和时间：</w:t>
      </w:r>
    </w:p>
    <w:p w14:paraId="7ACCF8A0" w14:textId="77777777" w:rsidR="0036291A" w:rsidRPr="0036291A" w:rsidRDefault="0036291A" w:rsidP="0036291A">
      <w:pPr>
        <w:numPr>
          <w:ilvl w:val="0"/>
          <w:numId w:val="56"/>
        </w:numPr>
        <w:rPr>
          <w:rFonts w:hint="eastAsia"/>
        </w:rPr>
      </w:pPr>
      <w:r w:rsidRPr="0036291A">
        <w:rPr>
          <w:b/>
          <w:bCs/>
        </w:rPr>
        <w:t>验收方法</w:t>
      </w:r>
      <w:r w:rsidRPr="0036291A">
        <w:t>：逐个验收、逐项验收、按比例抽检。</w:t>
      </w:r>
    </w:p>
    <w:p w14:paraId="246B06A4" w14:textId="77777777" w:rsidR="0036291A" w:rsidRPr="0036291A" w:rsidRDefault="0036291A" w:rsidP="0036291A">
      <w:pPr>
        <w:numPr>
          <w:ilvl w:val="0"/>
          <w:numId w:val="56"/>
        </w:numPr>
        <w:rPr>
          <w:rFonts w:hint="eastAsia"/>
        </w:rPr>
      </w:pPr>
      <w:r w:rsidRPr="0036291A">
        <w:rPr>
          <w:b/>
          <w:bCs/>
        </w:rPr>
        <w:t>验收时间</w:t>
      </w:r>
      <w:r w:rsidRPr="0036291A">
        <w:t>：甲方应在货到后7天内组织验收。</w:t>
      </w:r>
    </w:p>
    <w:p w14:paraId="38EA8670" w14:textId="77777777" w:rsidR="0036291A" w:rsidRPr="0036291A" w:rsidRDefault="0036291A" w:rsidP="0036291A">
      <w:pPr>
        <w:rPr>
          <w:rFonts w:hint="eastAsia"/>
        </w:rPr>
      </w:pPr>
      <w:r w:rsidRPr="0036291A">
        <w:t>因此，合同中明确了多种可能的验收标准，并优先选择较高的标准进行执行。如果需要进一步确认具体的标准文件或有更多特定需求，请告知。</w:t>
      </w:r>
    </w:p>
    <w:p w14:paraId="18344DC2" w14:textId="77777777" w:rsidR="0036291A" w:rsidRPr="0036291A" w:rsidRDefault="0036291A" w:rsidP="0036291A">
      <w:pPr>
        <w:rPr>
          <w:rFonts w:hint="eastAsia"/>
        </w:rPr>
      </w:pPr>
      <w:r w:rsidRPr="0036291A">
        <w:t>如果有更多条款或其他具体内容需要审查，请提供相应的文本或说明。</w:t>
      </w:r>
    </w:p>
    <w:p w14:paraId="2997C180" w14:textId="77777777" w:rsidR="0036291A" w:rsidRPr="0036291A" w:rsidRDefault="0036291A" w:rsidP="0036291A">
      <w:pPr>
        <w:rPr>
          <w:rFonts w:hint="eastAsia"/>
        </w:rPr>
      </w:pPr>
      <w:r w:rsidRPr="0036291A">
        <w:t>总结输出如下：</w:t>
      </w:r>
    </w:p>
    <w:p w14:paraId="3DE723EA" w14:textId="53574478" w:rsidR="0036291A" w:rsidRPr="0036291A" w:rsidRDefault="0036291A" w:rsidP="0036291A">
      <w:pPr>
        <w:rPr>
          <w:rFonts w:hint="eastAsia"/>
        </w:rPr>
      </w:pPr>
    </w:p>
    <w:p w14:paraId="6759AEBC" w14:textId="77777777" w:rsidR="0036291A" w:rsidRPr="0036291A" w:rsidRDefault="0036291A" w:rsidP="0036291A">
      <w:pPr>
        <w:rPr>
          <w:rFonts w:hint="eastAsia"/>
        </w:rPr>
      </w:pPr>
      <w:r w:rsidRPr="0036291A">
        <w:t>序号：1，验收标准文件名：GB3811-1983、GB/T6068—2008，相关原文：产品的技术标准（包括质量要求），按以下第 1执行：（1）按国家标准GB3811-1983、GB/T6068—2008号执行；</w:t>
      </w:r>
    </w:p>
    <w:p w14:paraId="76913D42" w14:textId="77777777" w:rsidR="0036291A" w:rsidRPr="0036291A" w:rsidRDefault="0036291A" w:rsidP="0036291A">
      <w:pPr>
        <w:rPr>
          <w:rFonts w:hint="eastAsia"/>
        </w:rPr>
      </w:pPr>
      <w:r w:rsidRPr="0036291A">
        <w:t>序号：2，验收标准文件名：部颁标准，相关原文：（2）按部颁标准执行；</w:t>
      </w:r>
    </w:p>
    <w:p w14:paraId="3CE7FA73" w14:textId="77777777" w:rsidR="0036291A" w:rsidRPr="0036291A" w:rsidRDefault="0036291A" w:rsidP="0036291A">
      <w:pPr>
        <w:rPr>
          <w:rFonts w:hint="eastAsia"/>
        </w:rPr>
      </w:pPr>
      <w:r w:rsidRPr="0036291A">
        <w:t>序号：3，验收标准文件名：行业标准，相关原文：（3）按行业标准执行；</w:t>
      </w:r>
    </w:p>
    <w:p w14:paraId="2A7FCFCA" w14:textId="77777777" w:rsidR="0036291A" w:rsidRPr="0036291A" w:rsidRDefault="0036291A" w:rsidP="0036291A">
      <w:pPr>
        <w:rPr>
          <w:rFonts w:hint="eastAsia"/>
        </w:rPr>
      </w:pPr>
      <w:r w:rsidRPr="0036291A">
        <w:t>序号：4，验收标准文件名：企业标准，相关原文：（4）按企业标准执行；</w:t>
      </w:r>
    </w:p>
    <w:p w14:paraId="04535333" w14:textId="77777777" w:rsidR="0036291A" w:rsidRPr="0036291A" w:rsidRDefault="0036291A" w:rsidP="0036291A">
      <w:pPr>
        <w:rPr>
          <w:rFonts w:hint="eastAsia"/>
        </w:rPr>
      </w:pPr>
      <w:r w:rsidRPr="0036291A">
        <w:t>序号：5，验收标准文件名：甲乙双方商定的标准，相关原文：（5）有特殊要求的，按甲乙双方在合同中商定的样品、质量及技术要求或图纸执行，详见合同附件。各标准之间有冲突的以较高的标准执行。</w:t>
      </w:r>
    </w:p>
    <w:p w14:paraId="48ACDFC8" w14:textId="77777777" w:rsidR="0036291A" w:rsidRPr="0036291A" w:rsidRDefault="00CB1CD7" w:rsidP="0036291A">
      <w:pPr>
        <w:rPr>
          <w:rFonts w:hint="eastAsia"/>
        </w:rPr>
      </w:pPr>
      <w:r w:rsidRPr="00130ADE">
        <w:rPr>
          <w:rFonts w:hint="eastAsia"/>
          <w:b/>
          <w:bCs/>
          <w:color w:val="FF0000"/>
        </w:rPr>
        <w:t>编号2</w:t>
      </w:r>
      <w:r w:rsidR="0036291A" w:rsidRPr="00130ADE">
        <w:rPr>
          <w:rFonts w:hint="eastAsia"/>
          <w:b/>
          <w:bCs/>
          <w:color w:val="FF0000"/>
        </w:rPr>
        <w:t>2</w:t>
      </w:r>
      <w:r w:rsidRPr="00130ADE">
        <w:rPr>
          <w:rFonts w:hint="eastAsia"/>
          <w:b/>
          <w:bCs/>
          <w:color w:val="FF0000"/>
        </w:rPr>
        <w:t>：</w:t>
      </w:r>
      <w:r>
        <w:rPr>
          <w:b/>
          <w:bCs/>
        </w:rPr>
        <w:br/>
      </w:r>
      <w:r w:rsidR="0036291A" w:rsidRPr="0036291A">
        <w:rPr>
          <w:rFonts w:hint="eastAsia"/>
        </w:rPr>
        <w:t>根据所提供的合同内容和审查要求，对合同中关于违约责任的条款进行了详细检查。以下是识别出的违约金及其相关信息：</w:t>
      </w:r>
    </w:p>
    <w:p w14:paraId="2B11CF94" w14:textId="77777777" w:rsidR="0036291A" w:rsidRPr="0036291A" w:rsidRDefault="0036291A" w:rsidP="0036291A">
      <w:pPr>
        <w:rPr>
          <w:rFonts w:hint="eastAsia"/>
        </w:rPr>
      </w:pPr>
    </w:p>
    <w:p w14:paraId="65552506" w14:textId="77777777" w:rsidR="0036291A" w:rsidRPr="0036291A" w:rsidRDefault="0036291A" w:rsidP="0036291A">
      <w:pPr>
        <w:rPr>
          <w:rFonts w:hint="eastAsia"/>
        </w:rPr>
      </w:pPr>
      <w:r w:rsidRPr="0036291A">
        <w:rPr>
          <w:rFonts w:hint="eastAsia"/>
        </w:rPr>
        <w:t>识别结果：</w:t>
      </w:r>
    </w:p>
    <w:p w14:paraId="0E7A433B" w14:textId="5AD818BF" w:rsidR="0036291A" w:rsidRPr="0036291A" w:rsidRDefault="0036291A" w:rsidP="0036291A">
      <w:pPr>
        <w:rPr>
          <w:rFonts w:hint="eastAsia"/>
        </w:rPr>
      </w:pPr>
    </w:p>
    <w:p w14:paraId="0371DF11" w14:textId="77777777" w:rsidR="0036291A" w:rsidRPr="0036291A" w:rsidRDefault="0036291A" w:rsidP="0036291A">
      <w:pPr>
        <w:rPr>
          <w:rFonts w:hint="eastAsia"/>
        </w:rPr>
      </w:pPr>
      <w:r w:rsidRPr="0036291A">
        <w:rPr>
          <w:rFonts w:hint="eastAsia"/>
        </w:rPr>
        <w:t>违约金：合同总金额的30%（在多种情况下适用）</w:t>
      </w:r>
    </w:p>
    <w:p w14:paraId="42873E3B" w14:textId="77777777" w:rsidR="0036291A" w:rsidRPr="0036291A" w:rsidRDefault="0036291A" w:rsidP="0036291A">
      <w:pPr>
        <w:rPr>
          <w:rFonts w:hint="eastAsia"/>
        </w:rPr>
      </w:pPr>
      <w:r w:rsidRPr="0036291A">
        <w:rPr>
          <w:rFonts w:hint="eastAsia"/>
        </w:rPr>
        <w:lastRenderedPageBreak/>
        <w:t>合同总金额：未明确具体金额</w:t>
      </w:r>
    </w:p>
    <w:p w14:paraId="596B39F8" w14:textId="77777777" w:rsidR="0036291A" w:rsidRPr="0036291A" w:rsidRDefault="0036291A" w:rsidP="0036291A">
      <w:pPr>
        <w:rPr>
          <w:rFonts w:hint="eastAsia"/>
        </w:rPr>
      </w:pPr>
      <w:r w:rsidRPr="0036291A">
        <w:rPr>
          <w:rFonts w:hint="eastAsia"/>
        </w:rPr>
        <w:t>对应原文：</w:t>
      </w:r>
    </w:p>
    <w:p w14:paraId="019BC573" w14:textId="77777777" w:rsidR="0036291A" w:rsidRPr="0036291A" w:rsidRDefault="0036291A" w:rsidP="0036291A">
      <w:pPr>
        <w:rPr>
          <w:rFonts w:hint="eastAsia"/>
        </w:rPr>
      </w:pPr>
      <w:r w:rsidRPr="0036291A">
        <w:rPr>
          <w:rFonts w:hint="eastAsia"/>
        </w:rPr>
        <w:t>1. 如乙方有向甲方工作人员行贿或给予其他好处的行为，乙方应按本合同总金额的30%向甲方支付违约金，违约金从货款中扣除。</w:t>
      </w:r>
    </w:p>
    <w:p w14:paraId="4FF284E6" w14:textId="77777777" w:rsidR="0036291A" w:rsidRPr="0036291A" w:rsidRDefault="0036291A" w:rsidP="0036291A">
      <w:pPr>
        <w:rPr>
          <w:rFonts w:hint="eastAsia"/>
        </w:rPr>
      </w:pPr>
      <w:r w:rsidRPr="0036291A">
        <w:rPr>
          <w:rFonts w:hint="eastAsia"/>
        </w:rPr>
        <w:t>2. 乙方任何形式的涨价要求皆视为乙方单方违约，乙方应向甲方承担按本合同总金额30%的违约金责任；</w:t>
      </w:r>
    </w:p>
    <w:p w14:paraId="25E14745" w14:textId="77777777" w:rsidR="0036291A" w:rsidRPr="0036291A" w:rsidRDefault="0036291A" w:rsidP="0036291A">
      <w:pPr>
        <w:rPr>
          <w:rFonts w:hint="eastAsia"/>
        </w:rPr>
      </w:pPr>
      <w:r w:rsidRPr="0036291A">
        <w:rPr>
          <w:rFonts w:hint="eastAsia"/>
        </w:rPr>
        <w:t>3. 如乙方逾期15天仍未交付全部（或相应批次）产品的，甲方有权解除或终止合同，乙方则应按本合同总金额的30%向甲方支付违约金。因乙方延迟交货给甲方造成的损失由乙方全部承担。</w:t>
      </w:r>
    </w:p>
    <w:p w14:paraId="4E77ED98" w14:textId="77777777" w:rsidR="0036291A" w:rsidRPr="0036291A" w:rsidRDefault="0036291A" w:rsidP="0036291A">
      <w:pPr>
        <w:rPr>
          <w:rFonts w:hint="eastAsia"/>
        </w:rPr>
      </w:pPr>
      <w:r w:rsidRPr="0036291A">
        <w:rPr>
          <w:rFonts w:hint="eastAsia"/>
        </w:rPr>
        <w:t>4. 乙方保证产品质量符合合同约定的质量要求，甲方在使用过程中发现乙方供应的产品存在假冒、掺杂、掺假，以假充真，以次充好的情况，乙方除需向甲方承担合同总金额30%的违约金外，乙方还需按合同总金额的2倍赔偿甲方损失。</w:t>
      </w:r>
    </w:p>
    <w:p w14:paraId="69E2BDA7" w14:textId="77777777" w:rsidR="0036291A" w:rsidRPr="0036291A" w:rsidRDefault="0036291A" w:rsidP="0036291A">
      <w:pPr>
        <w:rPr>
          <w:rFonts w:hint="eastAsia"/>
        </w:rPr>
      </w:pPr>
    </w:p>
    <w:p w14:paraId="3A929CEA" w14:textId="77777777" w:rsidR="0036291A" w:rsidRPr="0036291A" w:rsidRDefault="0036291A" w:rsidP="0036291A">
      <w:pPr>
        <w:rPr>
          <w:rFonts w:hint="eastAsia"/>
        </w:rPr>
      </w:pPr>
      <w:r w:rsidRPr="0036291A">
        <w:rPr>
          <w:rFonts w:hint="eastAsia"/>
        </w:rPr>
        <w:t>存在问题：违约金过高（多个条款中的违约金为合同总金额的30%，可能超过实际损失的30%）</w:t>
      </w:r>
    </w:p>
    <w:p w14:paraId="259A9068" w14:textId="77777777" w:rsidR="0036291A" w:rsidRPr="0036291A" w:rsidRDefault="0036291A" w:rsidP="0036291A">
      <w:pPr>
        <w:rPr>
          <w:rFonts w:hint="eastAsia"/>
        </w:rPr>
      </w:pPr>
      <w:r w:rsidRPr="0036291A">
        <w:rPr>
          <w:rFonts w:hint="eastAsia"/>
        </w:rPr>
        <w:t>详细说明：</w:t>
      </w:r>
    </w:p>
    <w:p w14:paraId="35A29FA0" w14:textId="77777777" w:rsidR="0036291A" w:rsidRPr="0036291A" w:rsidRDefault="0036291A" w:rsidP="0036291A">
      <w:pPr>
        <w:rPr>
          <w:rFonts w:hint="eastAsia"/>
        </w:rPr>
      </w:pPr>
      <w:r w:rsidRPr="0036291A">
        <w:rPr>
          <w:rFonts w:hint="eastAsia"/>
        </w:rPr>
        <w:t>违约金条款：</w:t>
      </w:r>
    </w:p>
    <w:p w14:paraId="3AD29FA8" w14:textId="77777777" w:rsidR="0036291A" w:rsidRPr="0036291A" w:rsidRDefault="0036291A" w:rsidP="0036291A">
      <w:pPr>
        <w:rPr>
          <w:rFonts w:hint="eastAsia"/>
        </w:rPr>
      </w:pPr>
      <w:r w:rsidRPr="0036291A">
        <w:rPr>
          <w:rFonts w:hint="eastAsia"/>
        </w:rPr>
        <w:t>合同中多次提到违约金为合同总金额的30%。例如：</w:t>
      </w:r>
    </w:p>
    <w:p w14:paraId="3D43C467" w14:textId="77777777" w:rsidR="0036291A" w:rsidRPr="0036291A" w:rsidRDefault="0036291A" w:rsidP="0036291A">
      <w:pPr>
        <w:rPr>
          <w:rFonts w:hint="eastAsia"/>
        </w:rPr>
      </w:pPr>
      <w:r w:rsidRPr="0036291A">
        <w:rPr>
          <w:rFonts w:hint="eastAsia"/>
        </w:rPr>
        <w:t>如果乙方有向甲方工作人员行贿或给予其他好处的行为，乙方应按合同总金额的30%支付违约金。</w:t>
      </w:r>
    </w:p>
    <w:p w14:paraId="6BD26B1F" w14:textId="77777777" w:rsidR="0036291A" w:rsidRPr="0036291A" w:rsidRDefault="0036291A" w:rsidP="0036291A">
      <w:pPr>
        <w:rPr>
          <w:rFonts w:hint="eastAsia"/>
        </w:rPr>
      </w:pPr>
      <w:r w:rsidRPr="0036291A">
        <w:rPr>
          <w:rFonts w:hint="eastAsia"/>
        </w:rPr>
        <w:t>乙方任何形式的涨价要求视为单方违约，乙方应承担合同总金额30%的违约金。</w:t>
      </w:r>
    </w:p>
    <w:p w14:paraId="02647DF3" w14:textId="77777777" w:rsidR="0036291A" w:rsidRPr="0036291A" w:rsidRDefault="0036291A" w:rsidP="0036291A">
      <w:pPr>
        <w:rPr>
          <w:rFonts w:hint="eastAsia"/>
        </w:rPr>
      </w:pPr>
      <w:r w:rsidRPr="0036291A">
        <w:rPr>
          <w:rFonts w:hint="eastAsia"/>
        </w:rPr>
        <w:t>如果乙方逾期15天仍未交付全部（或相应批次）产品的，乙方应按合同总金额的30%支付违约金。</w:t>
      </w:r>
    </w:p>
    <w:p w14:paraId="64408627" w14:textId="77777777" w:rsidR="0036291A" w:rsidRPr="0036291A" w:rsidRDefault="0036291A" w:rsidP="0036291A">
      <w:pPr>
        <w:rPr>
          <w:rFonts w:hint="eastAsia"/>
        </w:rPr>
      </w:pPr>
      <w:r w:rsidRPr="0036291A">
        <w:rPr>
          <w:rFonts w:hint="eastAsia"/>
        </w:rPr>
        <w:t>如果乙方提供的产品存在质量问题，乙方需承担合同总金额30%的违约金，并额外按合同总金额的2倍赔偿甲方损失。</w:t>
      </w:r>
    </w:p>
    <w:p w14:paraId="1A676CD3" w14:textId="77777777" w:rsidR="0036291A" w:rsidRPr="0036291A" w:rsidRDefault="0036291A" w:rsidP="0036291A">
      <w:pPr>
        <w:rPr>
          <w:rFonts w:hint="eastAsia"/>
        </w:rPr>
      </w:pPr>
      <w:r w:rsidRPr="0036291A">
        <w:rPr>
          <w:rFonts w:hint="eastAsia"/>
        </w:rPr>
        <w:t>合同总金额：</w:t>
      </w:r>
    </w:p>
    <w:p w14:paraId="0CC69F4A" w14:textId="77777777" w:rsidR="0036291A" w:rsidRPr="0036291A" w:rsidRDefault="0036291A" w:rsidP="0036291A">
      <w:pPr>
        <w:rPr>
          <w:rFonts w:hint="eastAsia"/>
        </w:rPr>
      </w:pPr>
      <w:r w:rsidRPr="0036291A">
        <w:rPr>
          <w:rFonts w:hint="eastAsia"/>
        </w:rPr>
        <w:t>合同中并未明确具体的合同总金额，而是多次提到“合同总金额”的百分比作为违约金计算依据。</w:t>
      </w:r>
    </w:p>
    <w:p w14:paraId="3AD99C0C" w14:textId="77777777" w:rsidR="0036291A" w:rsidRPr="0036291A" w:rsidRDefault="0036291A" w:rsidP="0036291A">
      <w:pPr>
        <w:rPr>
          <w:rFonts w:hint="eastAsia"/>
        </w:rPr>
      </w:pPr>
      <w:r w:rsidRPr="0036291A">
        <w:rPr>
          <w:rFonts w:hint="eastAsia"/>
        </w:rPr>
        <w:t>存在问题：</w:t>
      </w:r>
    </w:p>
    <w:p w14:paraId="49443ABF" w14:textId="77777777" w:rsidR="0036291A" w:rsidRPr="0036291A" w:rsidRDefault="0036291A" w:rsidP="0036291A">
      <w:pPr>
        <w:rPr>
          <w:rFonts w:hint="eastAsia"/>
        </w:rPr>
      </w:pPr>
      <w:r w:rsidRPr="0036291A">
        <w:rPr>
          <w:rFonts w:hint="eastAsia"/>
        </w:rPr>
        <w:t>多个条款中的违约金设定为合同总金额的30%，这可能超过了实际损失的30%，存在违</w:t>
      </w:r>
      <w:r w:rsidRPr="0036291A">
        <w:rPr>
          <w:rFonts w:hint="eastAsia"/>
        </w:rPr>
        <w:lastRenderedPageBreak/>
        <w:t>约金过高的风险。根据《中华人民共和国民法典》及相关法律规定，违约金不应显著高于实际损失的30%。因此，建议对这些条款进行调整，以避免潜在的法律风险。</w:t>
      </w:r>
    </w:p>
    <w:p w14:paraId="598E88AD" w14:textId="77777777" w:rsidR="0036291A" w:rsidRPr="0036291A" w:rsidRDefault="0036291A" w:rsidP="0036291A">
      <w:pPr>
        <w:rPr>
          <w:rFonts w:hint="eastAsia"/>
        </w:rPr>
      </w:pPr>
      <w:r w:rsidRPr="0036291A">
        <w:rPr>
          <w:rFonts w:hint="eastAsia"/>
        </w:rPr>
        <w:t>总结输出如下：</w:t>
      </w:r>
    </w:p>
    <w:p w14:paraId="4C1E4624" w14:textId="2F3A47B5" w:rsidR="0036291A" w:rsidRPr="0036291A" w:rsidRDefault="0036291A" w:rsidP="0036291A">
      <w:pPr>
        <w:rPr>
          <w:rFonts w:hint="eastAsia"/>
        </w:rPr>
      </w:pPr>
    </w:p>
    <w:p w14:paraId="40759F21" w14:textId="77777777" w:rsidR="0036291A" w:rsidRPr="0036291A" w:rsidRDefault="0036291A" w:rsidP="0036291A">
      <w:pPr>
        <w:rPr>
          <w:rFonts w:hint="eastAsia"/>
        </w:rPr>
      </w:pPr>
      <w:r w:rsidRPr="0036291A">
        <w:rPr>
          <w:rFonts w:hint="eastAsia"/>
        </w:rPr>
        <w:t>违约金：合同总金额的30%（在多种情况下适用），合同总金额：未明确具体金额</w:t>
      </w:r>
    </w:p>
    <w:p w14:paraId="7B669CD6" w14:textId="77777777" w:rsidR="0036291A" w:rsidRPr="0036291A" w:rsidRDefault="0036291A" w:rsidP="0036291A">
      <w:pPr>
        <w:rPr>
          <w:rFonts w:hint="eastAsia"/>
        </w:rPr>
      </w:pPr>
      <w:r w:rsidRPr="0036291A">
        <w:rPr>
          <w:rFonts w:hint="eastAsia"/>
        </w:rPr>
        <w:t>对应原文：</w:t>
      </w:r>
    </w:p>
    <w:p w14:paraId="2A9BB481" w14:textId="77777777" w:rsidR="0036291A" w:rsidRPr="0036291A" w:rsidRDefault="0036291A" w:rsidP="0036291A">
      <w:pPr>
        <w:rPr>
          <w:rFonts w:hint="eastAsia"/>
        </w:rPr>
      </w:pPr>
      <w:r w:rsidRPr="0036291A">
        <w:rPr>
          <w:rFonts w:hint="eastAsia"/>
        </w:rPr>
        <w:t>1. 如乙方有向甲方工作人员行贿或给予其他好处的行为，乙方应按本合同总金额的30%向甲方支付违约金，违约金从货款中扣除。</w:t>
      </w:r>
    </w:p>
    <w:p w14:paraId="32688EF5" w14:textId="77777777" w:rsidR="0036291A" w:rsidRPr="0036291A" w:rsidRDefault="0036291A" w:rsidP="0036291A">
      <w:pPr>
        <w:rPr>
          <w:rFonts w:hint="eastAsia"/>
        </w:rPr>
      </w:pPr>
      <w:r w:rsidRPr="0036291A">
        <w:rPr>
          <w:rFonts w:hint="eastAsia"/>
        </w:rPr>
        <w:t>2. 乙方任何形式的涨价要求皆视为乙方单方违约，乙方应向甲方承担按本合同总金额30%的违约金责任；</w:t>
      </w:r>
    </w:p>
    <w:p w14:paraId="70411B87" w14:textId="77777777" w:rsidR="0036291A" w:rsidRPr="0036291A" w:rsidRDefault="0036291A" w:rsidP="0036291A">
      <w:pPr>
        <w:rPr>
          <w:rFonts w:hint="eastAsia"/>
        </w:rPr>
      </w:pPr>
      <w:r w:rsidRPr="0036291A">
        <w:rPr>
          <w:rFonts w:hint="eastAsia"/>
        </w:rPr>
        <w:t>3. 如乙方逾期15天仍未交付全部（或相应批次）产品的，甲方有权解除或终止合同，乙方则应按本合同总金额的30%向甲方支付违约金。因乙方延迟交货给甲方造成的损失由乙方全部承担。</w:t>
      </w:r>
    </w:p>
    <w:p w14:paraId="0CC9F1AC" w14:textId="77777777" w:rsidR="0036291A" w:rsidRPr="0036291A" w:rsidRDefault="0036291A" w:rsidP="0036291A">
      <w:pPr>
        <w:rPr>
          <w:rFonts w:hint="eastAsia"/>
        </w:rPr>
      </w:pPr>
      <w:r w:rsidRPr="0036291A">
        <w:rPr>
          <w:rFonts w:hint="eastAsia"/>
        </w:rPr>
        <w:t>4. 乙方保证产品质量符合合同约定的质量要求，甲方在使用过程中发现乙方供应的产品存在假冒、掺杂、掺假，以假充真，以次充好的情况，乙方除需向甲方承担合同总金额30%的违约金外，乙方还需按合同总金额的2倍赔偿甲方损失。</w:t>
      </w:r>
    </w:p>
    <w:p w14:paraId="3A490F0E" w14:textId="77777777" w:rsidR="0036291A" w:rsidRPr="0036291A" w:rsidRDefault="0036291A" w:rsidP="0036291A">
      <w:pPr>
        <w:rPr>
          <w:rFonts w:hint="eastAsia"/>
        </w:rPr>
      </w:pPr>
    </w:p>
    <w:p w14:paraId="1FD34F13" w14:textId="77777777" w:rsidR="0036291A" w:rsidRPr="0036291A" w:rsidRDefault="0036291A" w:rsidP="0036291A">
      <w:pPr>
        <w:rPr>
          <w:rFonts w:hint="eastAsia"/>
        </w:rPr>
      </w:pPr>
      <w:r w:rsidRPr="0036291A">
        <w:rPr>
          <w:rFonts w:hint="eastAsia"/>
        </w:rPr>
        <w:t>存在问题：违约金过高（多个条款中的违约金为合同总金额的30%，可能超过实际损失的30%）</w:t>
      </w:r>
    </w:p>
    <w:p w14:paraId="1693DFC5" w14:textId="088D4E38" w:rsidR="00CB1CD7" w:rsidRDefault="0036291A" w:rsidP="0036291A">
      <w:pPr>
        <w:rPr>
          <w:rFonts w:hint="eastAsia"/>
        </w:rPr>
      </w:pPr>
      <w:r w:rsidRPr="0036291A">
        <w:rPr>
          <w:rFonts w:hint="eastAsia"/>
        </w:rPr>
        <w:t>如果有更多条款或其他具体内容需要审查，请提供相应的文本或说明。</w:t>
      </w:r>
    </w:p>
    <w:p w14:paraId="1CF64441" w14:textId="77777777" w:rsidR="0036291A" w:rsidRDefault="0036291A" w:rsidP="00CB1CD7">
      <w:pPr>
        <w:rPr>
          <w:rFonts w:hint="eastAsia"/>
        </w:rPr>
      </w:pPr>
    </w:p>
    <w:p w14:paraId="10BAB2F6" w14:textId="77777777" w:rsidR="0036291A" w:rsidRPr="00CB1CD7" w:rsidRDefault="0036291A" w:rsidP="00CB1CD7">
      <w:pPr>
        <w:rPr>
          <w:rFonts w:hint="eastAsia"/>
        </w:rPr>
      </w:pPr>
    </w:p>
    <w:p w14:paraId="103C1B99" w14:textId="77777777" w:rsidR="0036291A" w:rsidRPr="0036291A" w:rsidRDefault="00CB1CD7" w:rsidP="0036291A">
      <w:pPr>
        <w:rPr>
          <w:rFonts w:hint="eastAsia"/>
        </w:rPr>
      </w:pPr>
      <w:r w:rsidRPr="00130ADE">
        <w:rPr>
          <w:rFonts w:hint="eastAsia"/>
          <w:b/>
          <w:bCs/>
          <w:color w:val="FF0000"/>
        </w:rPr>
        <w:t>编号26</w:t>
      </w:r>
      <w:r>
        <w:rPr>
          <w:b/>
          <w:bCs/>
        </w:rPr>
        <w:br/>
      </w:r>
      <w:r w:rsidR="0036291A" w:rsidRPr="0036291A">
        <w:t>根据所提供的合同内容和审查要求，对合同中关于争议解决条款的部分进行了详细检查。以下是识别出的争议解决条款及其相关信息：</w:t>
      </w:r>
    </w:p>
    <w:p w14:paraId="6CFB66C4" w14:textId="77777777" w:rsidR="0036291A" w:rsidRPr="0036291A" w:rsidRDefault="0036291A" w:rsidP="0036291A">
      <w:pPr>
        <w:rPr>
          <w:rFonts w:hint="eastAsia"/>
          <w:b/>
          <w:bCs/>
        </w:rPr>
      </w:pPr>
      <w:r w:rsidRPr="0036291A">
        <w:rPr>
          <w:b/>
          <w:bCs/>
        </w:rPr>
        <w:t>识别结果：</w:t>
      </w:r>
    </w:p>
    <w:p w14:paraId="03A25129" w14:textId="04788489" w:rsidR="0036291A" w:rsidRPr="0036291A" w:rsidRDefault="0036291A" w:rsidP="0036291A">
      <w:pPr>
        <w:rPr>
          <w:rFonts w:hint="eastAsia"/>
        </w:rPr>
      </w:pPr>
    </w:p>
    <w:p w14:paraId="0510515D" w14:textId="77777777" w:rsidR="0036291A" w:rsidRPr="0036291A" w:rsidRDefault="0036291A" w:rsidP="0036291A">
      <w:pPr>
        <w:rPr>
          <w:rFonts w:hint="eastAsia"/>
        </w:rPr>
      </w:pPr>
      <w:r w:rsidRPr="0036291A">
        <w:t>序号：1；争议解决方式：诉讼</w:t>
      </w:r>
    </w:p>
    <w:p w14:paraId="5E0E0A7D" w14:textId="77777777" w:rsidR="0036291A" w:rsidRPr="0036291A" w:rsidRDefault="0036291A" w:rsidP="0036291A">
      <w:pPr>
        <w:rPr>
          <w:rFonts w:hint="eastAsia"/>
        </w:rPr>
      </w:pPr>
      <w:r w:rsidRPr="0036291A">
        <w:t>对应原文：在履行本合同中所发生的或与本合同有关一切争议，甲乙双方应通过友好协商解决。如协商不成，应提交需方所在地人民法院裁决。在法院审理期间，除法院</w:t>
      </w:r>
      <w:r w:rsidRPr="0036291A">
        <w:lastRenderedPageBreak/>
        <w:t>正在审理的部分外，本合同其它部分应继续执行。</w:t>
      </w:r>
    </w:p>
    <w:p w14:paraId="5BB555F8" w14:textId="77777777" w:rsidR="0036291A" w:rsidRPr="0036291A" w:rsidRDefault="0036291A" w:rsidP="0036291A">
      <w:pPr>
        <w:rPr>
          <w:rFonts w:hint="eastAsia"/>
          <w:b/>
          <w:bCs/>
        </w:rPr>
      </w:pPr>
      <w:r w:rsidRPr="0036291A">
        <w:rPr>
          <w:b/>
          <w:bCs/>
        </w:rPr>
        <w:t>详细说明：</w:t>
      </w:r>
    </w:p>
    <w:p w14:paraId="56AFEEE6" w14:textId="77777777" w:rsidR="0036291A" w:rsidRPr="0036291A" w:rsidRDefault="0036291A" w:rsidP="0036291A">
      <w:pPr>
        <w:numPr>
          <w:ilvl w:val="0"/>
          <w:numId w:val="57"/>
        </w:numPr>
        <w:rPr>
          <w:rFonts w:hint="eastAsia"/>
        </w:rPr>
      </w:pPr>
      <w:r w:rsidRPr="0036291A">
        <w:rPr>
          <w:b/>
          <w:bCs/>
        </w:rPr>
        <w:t>争议解决方式</w:t>
      </w:r>
      <w:r w:rsidRPr="0036291A">
        <w:t>：</w:t>
      </w:r>
    </w:p>
    <w:p w14:paraId="366CC54C" w14:textId="77777777" w:rsidR="0036291A" w:rsidRPr="0036291A" w:rsidRDefault="0036291A" w:rsidP="0036291A">
      <w:pPr>
        <w:numPr>
          <w:ilvl w:val="1"/>
          <w:numId w:val="57"/>
        </w:numPr>
        <w:rPr>
          <w:rFonts w:hint="eastAsia"/>
        </w:rPr>
      </w:pPr>
      <w:r w:rsidRPr="0036291A">
        <w:t>合同明确约定了争议解决的方式为诉讼，并且具体指出了应提交需方（即甲方）所在地的人民法院进行裁决。</w:t>
      </w:r>
    </w:p>
    <w:p w14:paraId="05D9C2FD" w14:textId="77777777" w:rsidR="0036291A" w:rsidRPr="0036291A" w:rsidRDefault="0036291A" w:rsidP="0036291A">
      <w:pPr>
        <w:numPr>
          <w:ilvl w:val="0"/>
          <w:numId w:val="57"/>
        </w:numPr>
        <w:rPr>
          <w:rFonts w:hint="eastAsia"/>
        </w:rPr>
      </w:pPr>
      <w:r w:rsidRPr="0036291A">
        <w:rPr>
          <w:b/>
          <w:bCs/>
        </w:rPr>
        <w:t>原文引用</w:t>
      </w:r>
      <w:r w:rsidRPr="0036291A">
        <w:t>：</w:t>
      </w:r>
    </w:p>
    <w:p w14:paraId="0E1A173D" w14:textId="77777777" w:rsidR="0036291A" w:rsidRPr="0036291A" w:rsidRDefault="0036291A" w:rsidP="0036291A">
      <w:pPr>
        <w:numPr>
          <w:ilvl w:val="1"/>
          <w:numId w:val="57"/>
        </w:numPr>
        <w:rPr>
          <w:rFonts w:hint="eastAsia"/>
        </w:rPr>
      </w:pPr>
      <w:r w:rsidRPr="0036291A">
        <w:t>在合同第十二条“争议解决”中明确规定：“在履行本合同中所发生的或与本合同有关一切争议，甲乙双方应通过友好协商解决。如协商不成，应提交需方所在地人民法院裁决。在法院审理期间，除法院正在审理的部分外，本合同其它部分应继续执行。”</w:t>
      </w:r>
    </w:p>
    <w:p w14:paraId="19FA42E6" w14:textId="77777777" w:rsidR="0036291A" w:rsidRPr="0036291A" w:rsidRDefault="0036291A" w:rsidP="0036291A">
      <w:pPr>
        <w:rPr>
          <w:rFonts w:hint="eastAsia"/>
          <w:b/>
          <w:bCs/>
        </w:rPr>
      </w:pPr>
      <w:r w:rsidRPr="0036291A">
        <w:rPr>
          <w:b/>
          <w:bCs/>
        </w:rPr>
        <w:t>总结输出如下：</w:t>
      </w:r>
    </w:p>
    <w:p w14:paraId="30E52CD3" w14:textId="1E8121B0" w:rsidR="0036291A" w:rsidRPr="0036291A" w:rsidRDefault="0036291A" w:rsidP="0036291A">
      <w:pPr>
        <w:rPr>
          <w:rFonts w:hint="eastAsia"/>
        </w:rPr>
      </w:pPr>
    </w:p>
    <w:p w14:paraId="62F56820" w14:textId="77777777" w:rsidR="0036291A" w:rsidRPr="0036291A" w:rsidRDefault="0036291A" w:rsidP="0036291A">
      <w:pPr>
        <w:rPr>
          <w:rFonts w:hint="eastAsia"/>
        </w:rPr>
      </w:pPr>
      <w:r w:rsidRPr="0036291A">
        <w:t>序号：1；争议解决方式：诉讼</w:t>
      </w:r>
    </w:p>
    <w:p w14:paraId="7BA88CC8" w14:textId="77777777" w:rsidR="0036291A" w:rsidRPr="0036291A" w:rsidRDefault="0036291A" w:rsidP="0036291A">
      <w:pPr>
        <w:rPr>
          <w:rFonts w:hint="eastAsia"/>
        </w:rPr>
      </w:pPr>
      <w:r w:rsidRPr="0036291A">
        <w:t>对应原文：在履行本合同中所发生的或与本合同有关一切争议，甲乙双方应通过友好协商解决。如协商不成，应提交需方所在地人民法院裁决。在法院审理期间，除法院正在审理的部分外，本合同其它部分应继续执行。</w:t>
      </w:r>
    </w:p>
    <w:p w14:paraId="0C2DC9D9" w14:textId="77777777" w:rsidR="0036291A" w:rsidRPr="0036291A" w:rsidRDefault="0036291A" w:rsidP="0036291A">
      <w:pPr>
        <w:rPr>
          <w:rFonts w:hint="eastAsia"/>
          <w:b/>
          <w:bCs/>
        </w:rPr>
      </w:pPr>
      <w:r w:rsidRPr="0036291A">
        <w:rPr>
          <w:b/>
          <w:bCs/>
        </w:rPr>
        <w:t>进一步提示：</w:t>
      </w:r>
    </w:p>
    <w:p w14:paraId="53A5409B" w14:textId="77777777" w:rsidR="0036291A" w:rsidRPr="0036291A" w:rsidRDefault="0036291A" w:rsidP="0036291A">
      <w:pPr>
        <w:numPr>
          <w:ilvl w:val="0"/>
          <w:numId w:val="58"/>
        </w:numPr>
        <w:rPr>
          <w:rFonts w:hint="eastAsia"/>
        </w:rPr>
      </w:pPr>
      <w:r w:rsidRPr="0036291A">
        <w:t>合同中并未提及仲裁作为争议解决方式，仅规定了通过诉讼解决争议的具体法院管辖地（需方所在地人民法院）。这种安排明确了争议发生时的法律途径，有助于减少后续可能的管辖权争议。</w:t>
      </w:r>
    </w:p>
    <w:p w14:paraId="05AC4BAF" w14:textId="77777777" w:rsidR="0036291A" w:rsidRPr="0036291A" w:rsidRDefault="0036291A" w:rsidP="0036291A">
      <w:pPr>
        <w:rPr>
          <w:rFonts w:hint="eastAsia"/>
        </w:rPr>
      </w:pPr>
      <w:r w:rsidRPr="0036291A">
        <w:t>如果有更多条款或其他具体内容需要审查，请提供相应的文本或说明。</w:t>
      </w:r>
    </w:p>
    <w:p w14:paraId="3DE03617" w14:textId="77777777" w:rsidR="0036291A" w:rsidRPr="0036291A" w:rsidRDefault="0036291A" w:rsidP="0036291A">
      <w:pPr>
        <w:rPr>
          <w:rFonts w:hint="eastAsia"/>
        </w:rPr>
      </w:pPr>
      <w:r w:rsidRPr="0036291A">
        <w:t>如果需要进一步分析或有其他特定需求，请告知</w:t>
      </w:r>
    </w:p>
    <w:p w14:paraId="3BC08734" w14:textId="5D87EF10" w:rsidR="00CB1CD7" w:rsidRPr="00CB1CD7" w:rsidRDefault="00CB1CD7" w:rsidP="0036291A">
      <w:pPr>
        <w:rPr>
          <w:rFonts w:hint="eastAsia"/>
        </w:rPr>
      </w:pPr>
    </w:p>
    <w:p w14:paraId="51514EFF" w14:textId="77777777" w:rsidR="00341C93" w:rsidRPr="00341C93" w:rsidRDefault="00B41D06" w:rsidP="00341C93">
      <w:pPr>
        <w:rPr>
          <w:rFonts w:hint="eastAsia"/>
        </w:rPr>
      </w:pPr>
      <w:r w:rsidRPr="00130ADE">
        <w:rPr>
          <w:rFonts w:hint="eastAsia"/>
          <w:b/>
          <w:bCs/>
          <w:color w:val="FF0000"/>
        </w:rPr>
        <w:t>编号：19-20-1</w:t>
      </w:r>
      <w:r w:rsidR="00341C93">
        <w:rPr>
          <w:b/>
          <w:bCs/>
        </w:rPr>
        <w:br/>
      </w:r>
      <w:r w:rsidR="00341C93" w:rsidRPr="00341C93">
        <w:t>根据提供的合同内容和审查要求，以下是针对合同中知识产权相关条款的分析：</w:t>
      </w:r>
    </w:p>
    <w:p w14:paraId="375075FD" w14:textId="77777777" w:rsidR="00341C93" w:rsidRPr="00341C93" w:rsidRDefault="00341C93" w:rsidP="00341C93">
      <w:pPr>
        <w:rPr>
          <w:rFonts w:hint="eastAsia"/>
        </w:rPr>
      </w:pPr>
      <w:r w:rsidRPr="00341C93">
        <w:t>分析结果</w:t>
      </w:r>
    </w:p>
    <w:p w14:paraId="24CB2D39" w14:textId="77777777" w:rsidR="00341C93" w:rsidRPr="00341C93" w:rsidRDefault="00341C93" w:rsidP="00341C93">
      <w:pPr>
        <w:numPr>
          <w:ilvl w:val="0"/>
          <w:numId w:val="59"/>
        </w:numPr>
        <w:rPr>
          <w:rFonts w:hint="eastAsia"/>
        </w:rPr>
      </w:pPr>
      <w:r w:rsidRPr="00341C93">
        <w:t>是否存在知识产权相关的约定：在提供的合同文本中，并没有明确提到与知识产权相关的条款或内容。因此，按照任务要求，输出结果为“NO”。</w:t>
      </w:r>
    </w:p>
    <w:p w14:paraId="2192B408" w14:textId="77777777" w:rsidR="00341C93" w:rsidRPr="00341C93" w:rsidRDefault="00341C93" w:rsidP="00341C93">
      <w:pPr>
        <w:rPr>
          <w:rFonts w:hint="eastAsia"/>
        </w:rPr>
      </w:pPr>
      <w:r w:rsidRPr="00341C93">
        <w:t>风险点提示</w:t>
      </w:r>
    </w:p>
    <w:p w14:paraId="141165F5" w14:textId="77777777" w:rsidR="00341C93" w:rsidRPr="00341C93" w:rsidRDefault="00341C93" w:rsidP="00341C93">
      <w:pPr>
        <w:rPr>
          <w:rFonts w:hint="eastAsia"/>
        </w:rPr>
      </w:pPr>
      <w:r w:rsidRPr="00341C93">
        <w:t>尽管合同未涉及知识产权的具体条款，但基于合同的实际应用场景（汽车起重机采</w:t>
      </w:r>
      <w:r w:rsidRPr="00341C93">
        <w:lastRenderedPageBreak/>
        <w:t>购），可能存在以下潜在风险点：</w:t>
      </w:r>
    </w:p>
    <w:p w14:paraId="7A8133AE" w14:textId="77777777" w:rsidR="00341C93" w:rsidRPr="00341C93" w:rsidRDefault="00341C93" w:rsidP="00341C93">
      <w:pPr>
        <w:numPr>
          <w:ilvl w:val="0"/>
          <w:numId w:val="60"/>
        </w:numPr>
        <w:rPr>
          <w:rFonts w:hint="eastAsia"/>
        </w:rPr>
      </w:pPr>
      <w:r w:rsidRPr="00341C93">
        <w:t>技术标准与知识产权：虽然合同中提到了产品应遵循的技术标准（如国家标准、行业标准等），但并未明确规定这些标准是否包含任何知识产权许可或限制。这可能导致后续使用过程中出现知识产权纠纷。</w:t>
      </w:r>
    </w:p>
    <w:p w14:paraId="49A88595" w14:textId="77777777" w:rsidR="00341C93" w:rsidRPr="00341C93" w:rsidRDefault="00341C93" w:rsidP="00341C93">
      <w:pPr>
        <w:numPr>
          <w:ilvl w:val="0"/>
          <w:numId w:val="60"/>
        </w:numPr>
        <w:rPr>
          <w:rFonts w:hint="eastAsia"/>
        </w:rPr>
      </w:pPr>
      <w:r w:rsidRPr="00341C93">
        <w:t>售后服务中的知识产权问题：合同第十条关于售后服务的条款中，乙方需提供安装调试指导以及解决使用过程中的问题。这里需要注意的是，如果涉及到软件或其他可能含有知识产权成分的服务时，缺乏明确的知识产权归属和使用权说明可能会带来风险。</w:t>
      </w:r>
    </w:p>
    <w:p w14:paraId="61198A35" w14:textId="77777777" w:rsidR="00341C93" w:rsidRPr="00341C93" w:rsidRDefault="00341C93" w:rsidP="00341C93">
      <w:pPr>
        <w:numPr>
          <w:ilvl w:val="0"/>
          <w:numId w:val="60"/>
        </w:numPr>
        <w:rPr>
          <w:rFonts w:hint="eastAsia"/>
        </w:rPr>
      </w:pPr>
      <w:r w:rsidRPr="00341C93">
        <w:t>保密条款与知识产权保护：第十三条提及了商业秘密保护，但未具体展开如何保护以及违反后的处理措施，尤其是涉及到可能产生的知识产权侵权问题。</w:t>
      </w:r>
    </w:p>
    <w:p w14:paraId="2BD7EE5E" w14:textId="77777777" w:rsidR="00341C93" w:rsidRPr="00341C93" w:rsidRDefault="00341C93" w:rsidP="00341C93">
      <w:pPr>
        <w:rPr>
          <w:rFonts w:hint="eastAsia"/>
        </w:rPr>
      </w:pPr>
      <w:r w:rsidRPr="00341C93">
        <w:t>建议</w:t>
      </w:r>
    </w:p>
    <w:p w14:paraId="15E06132" w14:textId="77777777" w:rsidR="00341C93" w:rsidRPr="00341C93" w:rsidRDefault="00341C93" w:rsidP="00341C93">
      <w:pPr>
        <w:rPr>
          <w:rFonts w:hint="eastAsia"/>
        </w:rPr>
      </w:pPr>
      <w:r w:rsidRPr="00341C93">
        <w:t>建议在合同中增加明确的知识产权条款，包括但不限于知识产权的归属、使用范围、侵权责任等，以避免未来可能出现的相关法律风险。同时，对于涉及到技术转让或许可使用的部分，也应详细规定双方的权利义务关系。</w:t>
      </w:r>
    </w:p>
    <w:p w14:paraId="16233D28" w14:textId="5BFD74DC" w:rsidR="00774BD1" w:rsidRPr="00130ADE" w:rsidRDefault="00774BD1" w:rsidP="00774BD1">
      <w:pPr>
        <w:rPr>
          <w:rFonts w:hint="eastAsia"/>
          <w:b/>
          <w:bCs/>
          <w:color w:val="FF0000"/>
        </w:rPr>
      </w:pPr>
    </w:p>
    <w:p w14:paraId="454539C8" w14:textId="591B1263" w:rsidR="00B41D06" w:rsidRPr="00130ADE" w:rsidRDefault="00B41D06" w:rsidP="00B41D06">
      <w:pPr>
        <w:rPr>
          <w:rFonts w:hint="eastAsia"/>
          <w:b/>
          <w:bCs/>
          <w:color w:val="FF0000"/>
        </w:rPr>
      </w:pPr>
      <w:r w:rsidRPr="00130ADE">
        <w:rPr>
          <w:rFonts w:hint="eastAsia"/>
          <w:b/>
          <w:bCs/>
          <w:color w:val="FF0000"/>
        </w:rPr>
        <w:t>编号：19-20-2</w:t>
      </w:r>
    </w:p>
    <w:p w14:paraId="5DD61D4E" w14:textId="77777777" w:rsidR="00341C93" w:rsidRPr="00341C93" w:rsidRDefault="00341C93" w:rsidP="00341C93">
      <w:pPr>
        <w:rPr>
          <w:rFonts w:hint="eastAsia"/>
        </w:rPr>
      </w:pPr>
      <w:r w:rsidRPr="00341C93">
        <w:t>根据提供的合同内容和审查要求，以下是针对合同中关于原有知识产权权属约定的分析：</w:t>
      </w:r>
    </w:p>
    <w:p w14:paraId="7A2F2767" w14:textId="77777777" w:rsidR="00341C93" w:rsidRPr="00341C93" w:rsidRDefault="00341C93" w:rsidP="00341C93">
      <w:pPr>
        <w:rPr>
          <w:rFonts w:hint="eastAsia"/>
        </w:rPr>
      </w:pPr>
      <w:r w:rsidRPr="00341C93">
        <w:t>分析结果</w:t>
      </w:r>
    </w:p>
    <w:p w14:paraId="7E079419" w14:textId="77777777" w:rsidR="00341C93" w:rsidRPr="00341C93" w:rsidRDefault="00341C93" w:rsidP="00341C93">
      <w:pPr>
        <w:numPr>
          <w:ilvl w:val="0"/>
          <w:numId w:val="61"/>
        </w:numPr>
        <w:rPr>
          <w:rFonts w:hint="eastAsia"/>
        </w:rPr>
      </w:pPr>
      <w:r w:rsidRPr="00341C93">
        <w:t>是否存在原有知识产权权属相关的约定：在提供的合同文本中，并没有明确提到与原有知识产权权属相关的条款或内容。合同主要集中在产品名称、型号、质量标准、交货方式、付款方式等方面，并未涉及知识产权的归属问题。</w:t>
      </w:r>
    </w:p>
    <w:p w14:paraId="03C982B0" w14:textId="77777777" w:rsidR="00341C93" w:rsidRPr="00341C93" w:rsidRDefault="00341C93" w:rsidP="00341C93">
      <w:pPr>
        <w:rPr>
          <w:rFonts w:hint="eastAsia"/>
        </w:rPr>
      </w:pPr>
      <w:r w:rsidRPr="00341C93">
        <w:t>具体分析</w:t>
      </w:r>
    </w:p>
    <w:p w14:paraId="64A75A4D" w14:textId="77777777" w:rsidR="00341C93" w:rsidRPr="00341C93" w:rsidRDefault="00341C93" w:rsidP="00341C93">
      <w:pPr>
        <w:numPr>
          <w:ilvl w:val="0"/>
          <w:numId w:val="62"/>
        </w:numPr>
        <w:rPr>
          <w:rFonts w:hint="eastAsia"/>
        </w:rPr>
      </w:pPr>
      <w:r w:rsidRPr="00341C93">
        <w:t>技术标准与资料归属：</w:t>
      </w:r>
    </w:p>
    <w:p w14:paraId="034016F1" w14:textId="77777777" w:rsidR="00341C93" w:rsidRPr="00341C93" w:rsidRDefault="00341C93" w:rsidP="00341C93">
      <w:pPr>
        <w:numPr>
          <w:ilvl w:val="1"/>
          <w:numId w:val="62"/>
        </w:numPr>
        <w:rPr>
          <w:rFonts w:hint="eastAsia"/>
        </w:rPr>
      </w:pPr>
      <w:r w:rsidRPr="00341C93">
        <w:t>合同第一条提到了产品的技术标准（包括质量要求），但并未提及这些标准是否包含知识产权成分，也未明确这些技术标准的知识产权归属。</w:t>
      </w:r>
    </w:p>
    <w:p w14:paraId="4CBCBC4B" w14:textId="77777777" w:rsidR="00341C93" w:rsidRPr="00341C93" w:rsidRDefault="00341C93" w:rsidP="00341C93">
      <w:pPr>
        <w:numPr>
          <w:ilvl w:val="1"/>
          <w:numId w:val="62"/>
        </w:numPr>
        <w:rPr>
          <w:rFonts w:hint="eastAsia"/>
        </w:rPr>
      </w:pPr>
      <w:r w:rsidRPr="00341C93">
        <w:t>合同第二条至第十五条的内容主要涉及交货数量、包装标准、交货方式、付款方式、质量验收标准、售后服务等具体操作层面的事项，未涉及知识产权的归属问题。</w:t>
      </w:r>
    </w:p>
    <w:p w14:paraId="7F90718C" w14:textId="77777777" w:rsidR="00341C93" w:rsidRPr="00341C93" w:rsidRDefault="00341C93" w:rsidP="00341C93">
      <w:pPr>
        <w:numPr>
          <w:ilvl w:val="0"/>
          <w:numId w:val="62"/>
        </w:numPr>
        <w:rPr>
          <w:rFonts w:hint="eastAsia"/>
        </w:rPr>
      </w:pPr>
      <w:r w:rsidRPr="00341C93">
        <w:t>保密条款与知识产权保护：</w:t>
      </w:r>
    </w:p>
    <w:p w14:paraId="6360F2B5" w14:textId="77777777" w:rsidR="00341C93" w:rsidRPr="00341C93" w:rsidRDefault="00341C93" w:rsidP="00341C93">
      <w:pPr>
        <w:numPr>
          <w:ilvl w:val="1"/>
          <w:numId w:val="62"/>
        </w:numPr>
        <w:rPr>
          <w:rFonts w:hint="eastAsia"/>
        </w:rPr>
      </w:pPr>
      <w:r w:rsidRPr="00341C93">
        <w:t>第十三条虽然提到了商业秘密保护，但并未具体展开如何保护以及违反</w:t>
      </w:r>
      <w:r w:rsidRPr="00341C93">
        <w:lastRenderedPageBreak/>
        <w:t>后的处理措施，尤其是涉及到可能产生的知识产权侵权问题。</w:t>
      </w:r>
    </w:p>
    <w:p w14:paraId="194BE47F" w14:textId="77777777" w:rsidR="00341C93" w:rsidRPr="00341C93" w:rsidRDefault="00341C93" w:rsidP="00341C93">
      <w:pPr>
        <w:numPr>
          <w:ilvl w:val="1"/>
          <w:numId w:val="62"/>
        </w:numPr>
        <w:rPr>
          <w:rFonts w:hint="eastAsia"/>
        </w:rPr>
      </w:pPr>
      <w:r w:rsidRPr="00341C93">
        <w:t>合同中未见任何关于说明书、技术资料、设计图等文件资料的知识产权归属的具体约定。</w:t>
      </w:r>
    </w:p>
    <w:p w14:paraId="0F898E58" w14:textId="77777777" w:rsidR="00341C93" w:rsidRPr="00341C93" w:rsidRDefault="00341C93" w:rsidP="00341C93">
      <w:pPr>
        <w:numPr>
          <w:ilvl w:val="0"/>
          <w:numId w:val="62"/>
        </w:numPr>
        <w:rPr>
          <w:rFonts w:hint="eastAsia"/>
        </w:rPr>
      </w:pPr>
      <w:r w:rsidRPr="00341C93">
        <w:t>售后服务中的知识产权问题：</w:t>
      </w:r>
    </w:p>
    <w:p w14:paraId="2B266DE8" w14:textId="77777777" w:rsidR="00341C93" w:rsidRPr="00341C93" w:rsidRDefault="00341C93" w:rsidP="00341C93">
      <w:pPr>
        <w:numPr>
          <w:ilvl w:val="1"/>
          <w:numId w:val="62"/>
        </w:numPr>
        <w:rPr>
          <w:rFonts w:hint="eastAsia"/>
        </w:rPr>
      </w:pPr>
      <w:r w:rsidRPr="00341C93">
        <w:t>第十条提到乙方需提供安装调试指导以及解决使用过程中的问题，但并未明确这些服务过程中可能涉及的知识产权归属问题。</w:t>
      </w:r>
    </w:p>
    <w:p w14:paraId="7C533000" w14:textId="77777777" w:rsidR="00341C93" w:rsidRPr="00341C93" w:rsidRDefault="00341C93" w:rsidP="00341C93">
      <w:pPr>
        <w:rPr>
          <w:rFonts w:hint="eastAsia"/>
        </w:rPr>
      </w:pPr>
      <w:r w:rsidRPr="00341C93">
        <w:t>风险点提示</w:t>
      </w:r>
    </w:p>
    <w:p w14:paraId="1E655E39" w14:textId="77777777" w:rsidR="00341C93" w:rsidRPr="00341C93" w:rsidRDefault="00341C93" w:rsidP="00341C93">
      <w:pPr>
        <w:rPr>
          <w:rFonts w:hint="eastAsia"/>
        </w:rPr>
      </w:pPr>
      <w:r w:rsidRPr="00341C93">
        <w:t>由于合同中缺乏对原有知识产权权属的明确约定，可能会导致以下风险：</w:t>
      </w:r>
    </w:p>
    <w:p w14:paraId="31DC6BAD" w14:textId="77777777" w:rsidR="00341C93" w:rsidRPr="00341C93" w:rsidRDefault="00341C93" w:rsidP="00341C93">
      <w:pPr>
        <w:numPr>
          <w:ilvl w:val="0"/>
          <w:numId w:val="63"/>
        </w:numPr>
        <w:rPr>
          <w:rFonts w:hint="eastAsia"/>
        </w:rPr>
      </w:pPr>
      <w:r w:rsidRPr="00341C93">
        <w:t>如果产品涉及专利技术或其他知识产权，未来可能出现权属争议。</w:t>
      </w:r>
    </w:p>
    <w:p w14:paraId="701BA3D0" w14:textId="77777777" w:rsidR="00341C93" w:rsidRPr="00341C93" w:rsidRDefault="00341C93" w:rsidP="00341C93">
      <w:pPr>
        <w:numPr>
          <w:ilvl w:val="0"/>
          <w:numId w:val="63"/>
        </w:numPr>
        <w:rPr>
          <w:rFonts w:hint="eastAsia"/>
        </w:rPr>
      </w:pPr>
      <w:r w:rsidRPr="00341C93">
        <w:t>在售后服务过程中，如果涉及到技术支持或技术转让，缺乏明确的知识产权归属约定可能导致纠纷。</w:t>
      </w:r>
    </w:p>
    <w:p w14:paraId="6F6845D7" w14:textId="77777777" w:rsidR="00341C93" w:rsidRPr="00341C93" w:rsidRDefault="00341C93" w:rsidP="00341C93">
      <w:pPr>
        <w:rPr>
          <w:rFonts w:hint="eastAsia"/>
        </w:rPr>
      </w:pPr>
      <w:r w:rsidRPr="00341C93">
        <w:t>建议</w:t>
      </w:r>
    </w:p>
    <w:p w14:paraId="0E4C3CDF" w14:textId="77777777" w:rsidR="00341C93" w:rsidRPr="00341C93" w:rsidRDefault="00341C93" w:rsidP="00341C93">
      <w:pPr>
        <w:rPr>
          <w:rFonts w:hint="eastAsia"/>
        </w:rPr>
      </w:pPr>
      <w:r w:rsidRPr="00341C93">
        <w:t>建议在合同中增加明确的原有知识产权权属条款，明确说明哪些知识产权归甲方所有，哪些归乙方所有，或者双方共同拥有。这样可以避免未来可能出现的相关法律风险。</w:t>
      </w:r>
    </w:p>
    <w:p w14:paraId="5AE072B7" w14:textId="7C66F503" w:rsidR="00B41D06" w:rsidRPr="00774BD1" w:rsidRDefault="00341C93" w:rsidP="00B41D06">
      <w:pPr>
        <w:rPr>
          <w:rFonts w:hint="eastAsia"/>
          <w:b/>
          <w:bCs/>
        </w:rPr>
      </w:pPr>
      <w:r>
        <w:rPr>
          <w:b/>
          <w:bCs/>
        </w:rPr>
        <w:br/>
      </w:r>
      <w:r w:rsidR="00B41D06" w:rsidRPr="00130ADE">
        <w:rPr>
          <w:rFonts w:hint="eastAsia"/>
          <w:b/>
          <w:bCs/>
          <w:color w:val="FF0000"/>
        </w:rPr>
        <w:t>编号：19-20-3</w:t>
      </w:r>
    </w:p>
    <w:p w14:paraId="60FC84F6" w14:textId="77777777" w:rsidR="00341C93" w:rsidRPr="00341C93" w:rsidRDefault="00341C93" w:rsidP="00341C93">
      <w:pPr>
        <w:rPr>
          <w:rFonts w:hint="eastAsia"/>
        </w:rPr>
      </w:pPr>
      <w:r w:rsidRPr="00341C93">
        <w:t>根据提供的合同内容和审查要求，以下是针对合同中关于新形成知识产权权属约定的分析：</w:t>
      </w:r>
    </w:p>
    <w:p w14:paraId="5285AAD5" w14:textId="77777777" w:rsidR="00341C93" w:rsidRPr="00341C93" w:rsidRDefault="00341C93" w:rsidP="00341C93">
      <w:pPr>
        <w:rPr>
          <w:rFonts w:hint="eastAsia"/>
        </w:rPr>
      </w:pPr>
      <w:r w:rsidRPr="00341C93">
        <w:t>分析结果</w:t>
      </w:r>
    </w:p>
    <w:p w14:paraId="6CF78292" w14:textId="77777777" w:rsidR="00341C93" w:rsidRPr="00341C93" w:rsidRDefault="00341C93" w:rsidP="00341C93">
      <w:pPr>
        <w:numPr>
          <w:ilvl w:val="0"/>
          <w:numId w:val="64"/>
        </w:numPr>
        <w:rPr>
          <w:rFonts w:hint="eastAsia"/>
        </w:rPr>
      </w:pPr>
      <w:r w:rsidRPr="00341C93">
        <w:t>是否存在新形成知识产权权属相关的约定：在提供的合同文本中，并没有明确提到与基于原有知识产权新形成的知识产权权属相关的条款或内容。合同主要集中在产品名称、型号、质量标准、交货方式、付款方式等方面，并未涉及新形成知识产权的归属问题。</w:t>
      </w:r>
    </w:p>
    <w:p w14:paraId="6E590908" w14:textId="77777777" w:rsidR="00341C93" w:rsidRPr="00341C93" w:rsidRDefault="00341C93" w:rsidP="00341C93">
      <w:pPr>
        <w:rPr>
          <w:rFonts w:hint="eastAsia"/>
        </w:rPr>
      </w:pPr>
      <w:r w:rsidRPr="00341C93">
        <w:t>具体分析</w:t>
      </w:r>
    </w:p>
    <w:p w14:paraId="68BC6A9F" w14:textId="77777777" w:rsidR="00341C93" w:rsidRPr="00341C93" w:rsidRDefault="00341C93" w:rsidP="00341C93">
      <w:pPr>
        <w:numPr>
          <w:ilvl w:val="0"/>
          <w:numId w:val="65"/>
        </w:numPr>
        <w:rPr>
          <w:rFonts w:hint="eastAsia"/>
        </w:rPr>
      </w:pPr>
      <w:r w:rsidRPr="00341C93">
        <w:t>技术标准与资料归属：</w:t>
      </w:r>
    </w:p>
    <w:p w14:paraId="1F533333" w14:textId="77777777" w:rsidR="00341C93" w:rsidRPr="00341C93" w:rsidRDefault="00341C93" w:rsidP="00341C93">
      <w:pPr>
        <w:numPr>
          <w:ilvl w:val="1"/>
          <w:numId w:val="65"/>
        </w:numPr>
        <w:rPr>
          <w:rFonts w:hint="eastAsia"/>
        </w:rPr>
      </w:pPr>
      <w:r w:rsidRPr="00341C93">
        <w:t>合同第一条提到了产品的技术标准（包括质量要求），但并未提及这些标准是否包含知识产权成分，也未明确这些技术标准的知识产权归属。</w:t>
      </w:r>
    </w:p>
    <w:p w14:paraId="55DFF269" w14:textId="77777777" w:rsidR="00341C93" w:rsidRPr="00341C93" w:rsidRDefault="00341C93" w:rsidP="00341C93">
      <w:pPr>
        <w:numPr>
          <w:ilvl w:val="1"/>
          <w:numId w:val="65"/>
        </w:numPr>
        <w:rPr>
          <w:rFonts w:hint="eastAsia"/>
        </w:rPr>
      </w:pPr>
      <w:r w:rsidRPr="00341C93">
        <w:t>合同中没有任何条款涉及基于现有技术或其他已有知识产权新生成的知识产权的归属问题。</w:t>
      </w:r>
    </w:p>
    <w:p w14:paraId="0B63798B" w14:textId="77777777" w:rsidR="00341C93" w:rsidRPr="00341C93" w:rsidRDefault="00341C93" w:rsidP="00341C93">
      <w:pPr>
        <w:numPr>
          <w:ilvl w:val="0"/>
          <w:numId w:val="65"/>
        </w:numPr>
        <w:rPr>
          <w:rFonts w:hint="eastAsia"/>
        </w:rPr>
      </w:pPr>
      <w:r w:rsidRPr="00341C93">
        <w:lastRenderedPageBreak/>
        <w:t>售后服务中的知识产权问题：</w:t>
      </w:r>
    </w:p>
    <w:p w14:paraId="023A8358" w14:textId="77777777" w:rsidR="00341C93" w:rsidRPr="00341C93" w:rsidRDefault="00341C93" w:rsidP="00341C93">
      <w:pPr>
        <w:numPr>
          <w:ilvl w:val="1"/>
          <w:numId w:val="65"/>
        </w:numPr>
        <w:rPr>
          <w:rFonts w:hint="eastAsia"/>
        </w:rPr>
      </w:pPr>
      <w:r w:rsidRPr="00341C93">
        <w:t>第十条提到乙方需提供安装调试指导以及解决使用过程中的问题，但并未明确这些服务过程中可能涉及的新形成知识产权的归属问题。</w:t>
      </w:r>
    </w:p>
    <w:p w14:paraId="19CD8324" w14:textId="77777777" w:rsidR="00341C93" w:rsidRPr="00341C93" w:rsidRDefault="00341C93" w:rsidP="00341C93">
      <w:pPr>
        <w:numPr>
          <w:ilvl w:val="1"/>
          <w:numId w:val="65"/>
        </w:numPr>
        <w:rPr>
          <w:rFonts w:hint="eastAsia"/>
        </w:rPr>
      </w:pPr>
      <w:r w:rsidRPr="00341C93">
        <w:t>尽管乙方可能会在提供售后服务过程中产生新的技术改进或创新，但合同中没有对此类新形成知识产权的归属进行明确规定。</w:t>
      </w:r>
    </w:p>
    <w:p w14:paraId="7C2CAA15" w14:textId="77777777" w:rsidR="00341C93" w:rsidRPr="00341C93" w:rsidRDefault="00341C93" w:rsidP="00341C93">
      <w:pPr>
        <w:numPr>
          <w:ilvl w:val="0"/>
          <w:numId w:val="65"/>
        </w:numPr>
        <w:rPr>
          <w:rFonts w:hint="eastAsia"/>
        </w:rPr>
      </w:pPr>
      <w:r w:rsidRPr="00341C93">
        <w:t>保密条款与知识产权保护：</w:t>
      </w:r>
    </w:p>
    <w:p w14:paraId="5885ECB3" w14:textId="77777777" w:rsidR="00341C93" w:rsidRPr="00341C93" w:rsidRDefault="00341C93" w:rsidP="00341C93">
      <w:pPr>
        <w:numPr>
          <w:ilvl w:val="1"/>
          <w:numId w:val="65"/>
        </w:numPr>
        <w:rPr>
          <w:rFonts w:hint="eastAsia"/>
        </w:rPr>
      </w:pPr>
      <w:r w:rsidRPr="00341C93">
        <w:t>第十三条虽然提到了商业秘密保护，但并未具体展开如何保护以及违反后的处理措施，尤其是涉及到可能产生的知识产权侵权问题。</w:t>
      </w:r>
    </w:p>
    <w:p w14:paraId="24D67FA6" w14:textId="77777777" w:rsidR="00341C93" w:rsidRPr="00341C93" w:rsidRDefault="00341C93" w:rsidP="00341C93">
      <w:pPr>
        <w:numPr>
          <w:ilvl w:val="1"/>
          <w:numId w:val="65"/>
        </w:numPr>
        <w:rPr>
          <w:rFonts w:hint="eastAsia"/>
        </w:rPr>
      </w:pPr>
      <w:r w:rsidRPr="00341C93">
        <w:t>合同中未见任何关于说明书、技术资料、设计图等文件资料的新形成知识产权归属的具体约定。</w:t>
      </w:r>
    </w:p>
    <w:p w14:paraId="53EBB701" w14:textId="77777777" w:rsidR="00341C93" w:rsidRPr="00341C93" w:rsidRDefault="00341C93" w:rsidP="00341C93">
      <w:pPr>
        <w:numPr>
          <w:ilvl w:val="0"/>
          <w:numId w:val="65"/>
        </w:numPr>
        <w:rPr>
          <w:rFonts w:hint="eastAsia"/>
        </w:rPr>
      </w:pPr>
      <w:r w:rsidRPr="00341C93">
        <w:t>其他相关条款：</w:t>
      </w:r>
    </w:p>
    <w:p w14:paraId="14D887F1" w14:textId="77777777" w:rsidR="00341C93" w:rsidRPr="00341C93" w:rsidRDefault="00341C93" w:rsidP="00341C93">
      <w:pPr>
        <w:numPr>
          <w:ilvl w:val="1"/>
          <w:numId w:val="65"/>
        </w:numPr>
        <w:rPr>
          <w:rFonts w:hint="eastAsia"/>
        </w:rPr>
      </w:pPr>
      <w:r w:rsidRPr="00341C93">
        <w:t>第十五条关于其他约定事项中，也没有涉及新形成知识产权的归属问题。</w:t>
      </w:r>
    </w:p>
    <w:p w14:paraId="51E3F594" w14:textId="77777777" w:rsidR="00341C93" w:rsidRPr="00341C93" w:rsidRDefault="00341C93" w:rsidP="00341C93">
      <w:pPr>
        <w:numPr>
          <w:ilvl w:val="1"/>
          <w:numId w:val="65"/>
        </w:numPr>
        <w:rPr>
          <w:rFonts w:hint="eastAsia"/>
        </w:rPr>
      </w:pPr>
      <w:r w:rsidRPr="00341C93">
        <w:t>整个合同中没有对新形成知识产权的归属进行任何说明或约定。</w:t>
      </w:r>
    </w:p>
    <w:p w14:paraId="3150FE1E" w14:textId="77777777" w:rsidR="00341C93" w:rsidRPr="00341C93" w:rsidRDefault="00341C93" w:rsidP="00341C93">
      <w:pPr>
        <w:rPr>
          <w:rFonts w:hint="eastAsia"/>
        </w:rPr>
      </w:pPr>
      <w:r w:rsidRPr="00341C93">
        <w:t>风险点提示</w:t>
      </w:r>
    </w:p>
    <w:p w14:paraId="0B318617" w14:textId="77777777" w:rsidR="00341C93" w:rsidRPr="00341C93" w:rsidRDefault="00341C93" w:rsidP="00341C93">
      <w:pPr>
        <w:rPr>
          <w:rFonts w:hint="eastAsia"/>
        </w:rPr>
      </w:pPr>
      <w:r w:rsidRPr="00341C93">
        <w:t>由于合同中缺乏对新形成知识产权权属的明确约定，可能会导致以下风险：</w:t>
      </w:r>
    </w:p>
    <w:p w14:paraId="05F1D4E2" w14:textId="77777777" w:rsidR="00341C93" w:rsidRPr="00341C93" w:rsidRDefault="00341C93" w:rsidP="00341C93">
      <w:pPr>
        <w:numPr>
          <w:ilvl w:val="0"/>
          <w:numId w:val="66"/>
        </w:numPr>
        <w:rPr>
          <w:rFonts w:hint="eastAsia"/>
        </w:rPr>
      </w:pPr>
      <w:r w:rsidRPr="00341C93">
        <w:t>如果乙方在提供售后服务过程中产生了新的技术改进或创新，未来可能出现权属争议。</w:t>
      </w:r>
    </w:p>
    <w:p w14:paraId="2980A23E" w14:textId="77777777" w:rsidR="00341C93" w:rsidRPr="00341C93" w:rsidRDefault="00341C93" w:rsidP="00341C93">
      <w:pPr>
        <w:numPr>
          <w:ilvl w:val="0"/>
          <w:numId w:val="66"/>
        </w:numPr>
        <w:rPr>
          <w:rFonts w:hint="eastAsia"/>
        </w:rPr>
      </w:pPr>
      <w:r w:rsidRPr="00341C93">
        <w:t>在合作过程中，如果产生了新的知识产权，缺乏明确的知识产权归属约定可能导致纠纷。</w:t>
      </w:r>
    </w:p>
    <w:p w14:paraId="46DCEA95" w14:textId="77777777" w:rsidR="00341C93" w:rsidRPr="00341C93" w:rsidRDefault="00341C93" w:rsidP="00341C93">
      <w:pPr>
        <w:rPr>
          <w:rFonts w:hint="eastAsia"/>
        </w:rPr>
      </w:pPr>
      <w:r w:rsidRPr="00341C93">
        <w:t>建议</w:t>
      </w:r>
    </w:p>
    <w:p w14:paraId="2420299A" w14:textId="77777777" w:rsidR="00341C93" w:rsidRPr="00341C93" w:rsidRDefault="00341C93" w:rsidP="00341C93">
      <w:pPr>
        <w:rPr>
          <w:rFonts w:hint="eastAsia"/>
        </w:rPr>
      </w:pPr>
      <w:r w:rsidRPr="00341C93">
        <w:t>建议在合同中增加明确的新形成知识产权权属条款，明确说明哪些新形成知识产权归甲方所有，哪些归乙方所有，或者双方共同拥有。这样可以避免未来可能出现的相关法律风险。</w:t>
      </w:r>
    </w:p>
    <w:p w14:paraId="028CF98E" w14:textId="741337AE" w:rsidR="00B41D06" w:rsidRPr="00B41D06" w:rsidRDefault="00B41D06" w:rsidP="00B41D06">
      <w:pPr>
        <w:rPr>
          <w:rFonts w:hint="eastAsia"/>
          <w:b/>
          <w:bCs/>
        </w:rPr>
      </w:pPr>
      <w:r w:rsidRPr="00341C93">
        <w:br/>
      </w:r>
      <w:r w:rsidRPr="00130ADE">
        <w:rPr>
          <w:rFonts w:hint="eastAsia"/>
          <w:b/>
          <w:bCs/>
          <w:color w:val="FF0000"/>
        </w:rPr>
        <w:t>编号：19-20-4</w:t>
      </w:r>
    </w:p>
    <w:p w14:paraId="3F75A540" w14:textId="77777777" w:rsidR="00341C93" w:rsidRPr="00341C93" w:rsidRDefault="00341C93" w:rsidP="00341C93">
      <w:pPr>
        <w:rPr>
          <w:rFonts w:hint="eastAsia"/>
        </w:rPr>
      </w:pPr>
      <w:r w:rsidRPr="00341C93">
        <w:t>根据提供的合同内容和审查要求，以下是针对合同中识别订立合同的我方是否既是甲方，又是采购方的分析：</w:t>
      </w:r>
    </w:p>
    <w:p w14:paraId="1F5169E2" w14:textId="77777777" w:rsidR="00341C93" w:rsidRPr="00341C93" w:rsidRDefault="00341C93" w:rsidP="00341C93">
      <w:pPr>
        <w:rPr>
          <w:rFonts w:hint="eastAsia"/>
          <w:b/>
          <w:bCs/>
        </w:rPr>
      </w:pPr>
      <w:r w:rsidRPr="00341C93">
        <w:rPr>
          <w:b/>
          <w:bCs/>
        </w:rPr>
        <w:t>分析结果</w:t>
      </w:r>
    </w:p>
    <w:p w14:paraId="1157D095" w14:textId="77777777" w:rsidR="00341C93" w:rsidRPr="00341C93" w:rsidRDefault="00341C93" w:rsidP="00341C93">
      <w:pPr>
        <w:numPr>
          <w:ilvl w:val="0"/>
          <w:numId w:val="67"/>
        </w:numPr>
        <w:rPr>
          <w:rFonts w:hint="eastAsia"/>
        </w:rPr>
      </w:pPr>
      <w:r w:rsidRPr="00341C93">
        <w:rPr>
          <w:b/>
          <w:bCs/>
        </w:rPr>
        <w:t>识别订立合同的我方是否既是甲方，又是采购方</w:t>
      </w:r>
      <w:r w:rsidRPr="00341C93">
        <w:t>：在提供的合同文本中，明确</w:t>
      </w:r>
      <w:r w:rsidRPr="00341C93">
        <w:lastRenderedPageBreak/>
        <w:t>指出甲方为“靖西天桂铝业有限公司”，并且合同的主要条款表明甲方是采购汽车起重机的一方。因此，如果“我方”指</w:t>
      </w:r>
      <w:proofErr w:type="gramStart"/>
      <w:r w:rsidRPr="00341C93">
        <w:t>的是靖西天</w:t>
      </w:r>
      <w:proofErr w:type="gramEnd"/>
      <w:r w:rsidRPr="00341C93">
        <w:t>桂铝业有限公司，则可以确认“我方”既是甲方，也是采购方。</w:t>
      </w:r>
    </w:p>
    <w:p w14:paraId="70E9908F" w14:textId="77777777" w:rsidR="00341C93" w:rsidRPr="00341C93" w:rsidRDefault="00341C93" w:rsidP="00341C93">
      <w:pPr>
        <w:rPr>
          <w:rFonts w:hint="eastAsia"/>
          <w:b/>
          <w:bCs/>
        </w:rPr>
      </w:pPr>
      <w:r w:rsidRPr="00341C93">
        <w:rPr>
          <w:b/>
          <w:bCs/>
        </w:rPr>
        <w:t>具体分析</w:t>
      </w:r>
    </w:p>
    <w:p w14:paraId="4B5BB323" w14:textId="77777777" w:rsidR="00341C93" w:rsidRPr="00341C93" w:rsidRDefault="00341C93" w:rsidP="00341C93">
      <w:pPr>
        <w:numPr>
          <w:ilvl w:val="0"/>
          <w:numId w:val="68"/>
        </w:numPr>
        <w:rPr>
          <w:rFonts w:hint="eastAsia"/>
        </w:rPr>
      </w:pPr>
      <w:r w:rsidRPr="00341C93">
        <w:rPr>
          <w:b/>
          <w:bCs/>
        </w:rPr>
        <w:t>合同主体</w:t>
      </w:r>
      <w:r w:rsidRPr="00341C93">
        <w:t>：</w:t>
      </w:r>
    </w:p>
    <w:p w14:paraId="17F422DA" w14:textId="77777777" w:rsidR="00341C93" w:rsidRPr="00341C93" w:rsidRDefault="00341C93" w:rsidP="00341C93">
      <w:pPr>
        <w:numPr>
          <w:ilvl w:val="1"/>
          <w:numId w:val="68"/>
        </w:numPr>
        <w:rPr>
          <w:rFonts w:hint="eastAsia"/>
        </w:rPr>
      </w:pPr>
      <w:r w:rsidRPr="00341C93">
        <w:t>合同中明确指出：“需方：靖西天桂铝业有限公司（以下简称‘甲方’）”</w:t>
      </w:r>
    </w:p>
    <w:p w14:paraId="0BE9D692" w14:textId="77777777" w:rsidR="00341C93" w:rsidRPr="00341C93" w:rsidRDefault="00341C93" w:rsidP="00341C93">
      <w:pPr>
        <w:numPr>
          <w:ilvl w:val="1"/>
          <w:numId w:val="68"/>
        </w:numPr>
        <w:rPr>
          <w:rFonts w:hint="eastAsia"/>
        </w:rPr>
      </w:pPr>
      <w:r w:rsidRPr="00341C93">
        <w:t>供方为：“广西南宁巨缘合工程机械有限公司（以下简称‘乙方’）”</w:t>
      </w:r>
    </w:p>
    <w:p w14:paraId="24D95C8F" w14:textId="77777777" w:rsidR="00341C93" w:rsidRPr="00341C93" w:rsidRDefault="00341C93" w:rsidP="00341C93">
      <w:pPr>
        <w:numPr>
          <w:ilvl w:val="0"/>
          <w:numId w:val="68"/>
        </w:numPr>
        <w:rPr>
          <w:rFonts w:hint="eastAsia"/>
        </w:rPr>
      </w:pPr>
      <w:r w:rsidRPr="00341C93">
        <w:rPr>
          <w:b/>
          <w:bCs/>
        </w:rPr>
        <w:t>合同目的与角色</w:t>
      </w:r>
      <w:r w:rsidRPr="00341C93">
        <w:t>：</w:t>
      </w:r>
    </w:p>
    <w:p w14:paraId="41C0924C" w14:textId="77777777" w:rsidR="00341C93" w:rsidRPr="00341C93" w:rsidRDefault="00341C93" w:rsidP="00341C93">
      <w:pPr>
        <w:numPr>
          <w:ilvl w:val="1"/>
          <w:numId w:val="68"/>
        </w:numPr>
        <w:rPr>
          <w:rFonts w:hint="eastAsia"/>
        </w:rPr>
      </w:pPr>
      <w:r w:rsidRPr="00341C93">
        <w:t>合同的主要目的是甲方向乙方购买汽车起重机，即甲方作为采购方，乙方作为供应方。</w:t>
      </w:r>
    </w:p>
    <w:p w14:paraId="13B937DE" w14:textId="77777777" w:rsidR="00341C93" w:rsidRPr="00341C93" w:rsidRDefault="00341C93" w:rsidP="00341C93">
      <w:pPr>
        <w:numPr>
          <w:ilvl w:val="1"/>
          <w:numId w:val="68"/>
        </w:numPr>
        <w:rPr>
          <w:rFonts w:hint="eastAsia"/>
        </w:rPr>
      </w:pPr>
      <w:r w:rsidRPr="00341C93">
        <w:t>第一条至第十五条的内容详细描述了产品的名称、型号、质量标准、交货方式、付款方式等具体操作层面的事项，均表明甲方是采购方。</w:t>
      </w:r>
    </w:p>
    <w:p w14:paraId="43A0F359" w14:textId="77777777" w:rsidR="00341C93" w:rsidRPr="00341C93" w:rsidRDefault="00341C93" w:rsidP="00341C93">
      <w:pPr>
        <w:rPr>
          <w:rFonts w:hint="eastAsia"/>
          <w:b/>
          <w:bCs/>
        </w:rPr>
      </w:pPr>
      <w:r w:rsidRPr="00341C93">
        <w:rPr>
          <w:b/>
          <w:bCs/>
        </w:rPr>
        <w:t>输出结果</w:t>
      </w:r>
    </w:p>
    <w:p w14:paraId="10A483E9" w14:textId="77777777" w:rsidR="00341C93" w:rsidRPr="00341C93" w:rsidRDefault="00341C93" w:rsidP="00341C93">
      <w:pPr>
        <w:rPr>
          <w:rFonts w:hint="eastAsia"/>
        </w:rPr>
      </w:pPr>
      <w:r w:rsidRPr="00341C93">
        <w:t>由于合同中明确指出甲方（靖西天桂铝业有限公司）是采购方，如果“我方”指</w:t>
      </w:r>
      <w:proofErr w:type="gramStart"/>
      <w:r w:rsidRPr="00341C93">
        <w:t>的是靖西天</w:t>
      </w:r>
      <w:proofErr w:type="gramEnd"/>
      <w:r w:rsidRPr="00341C93">
        <w:t>桂铝业有限公司，则输出结果为“YES”。</w:t>
      </w:r>
    </w:p>
    <w:p w14:paraId="28C352D1" w14:textId="77777777" w:rsidR="0083643F" w:rsidRDefault="00B41D06" w:rsidP="0083643F">
      <w:pPr>
        <w:rPr>
          <w:rFonts w:hint="eastAsia"/>
          <w:b/>
          <w:bCs/>
        </w:rPr>
      </w:pPr>
      <w:r>
        <w:br/>
      </w:r>
      <w:r w:rsidRPr="00130ADE">
        <w:rPr>
          <w:rFonts w:hint="eastAsia"/>
          <w:b/>
          <w:bCs/>
          <w:color w:val="FF0000"/>
        </w:rPr>
        <w:t>编号：19-20-5</w:t>
      </w:r>
    </w:p>
    <w:p w14:paraId="345041F9" w14:textId="77777777" w:rsidR="00341C93" w:rsidRPr="00341C93" w:rsidRDefault="00341C93" w:rsidP="00341C93">
      <w:pPr>
        <w:rPr>
          <w:rFonts w:hint="eastAsia"/>
        </w:rPr>
      </w:pPr>
      <w:r w:rsidRPr="00341C93">
        <w:t>根据提供的合同内容和审查要求，以下是针对合同中是否存在知识产权无瑕疵保证的分析：</w:t>
      </w:r>
    </w:p>
    <w:p w14:paraId="05FFC9EC" w14:textId="77777777" w:rsidR="00341C93" w:rsidRPr="00341C93" w:rsidRDefault="00341C93" w:rsidP="00341C93">
      <w:pPr>
        <w:rPr>
          <w:rFonts w:hint="eastAsia"/>
          <w:b/>
          <w:bCs/>
        </w:rPr>
      </w:pPr>
      <w:r w:rsidRPr="00341C93">
        <w:rPr>
          <w:b/>
          <w:bCs/>
        </w:rPr>
        <w:t>分析结果</w:t>
      </w:r>
    </w:p>
    <w:p w14:paraId="40F21BC1" w14:textId="77777777" w:rsidR="00341C93" w:rsidRPr="00341C93" w:rsidRDefault="00341C93" w:rsidP="00341C93">
      <w:pPr>
        <w:numPr>
          <w:ilvl w:val="0"/>
          <w:numId w:val="69"/>
        </w:numPr>
        <w:rPr>
          <w:rFonts w:hint="eastAsia"/>
        </w:rPr>
      </w:pPr>
      <w:r w:rsidRPr="00341C93">
        <w:rPr>
          <w:b/>
          <w:bCs/>
        </w:rPr>
        <w:t>是否存在知识产权无瑕疵保证</w:t>
      </w:r>
      <w:r w:rsidRPr="00341C93">
        <w:t>：在提供的合同文本中，并没有明确提到关于知识产权无瑕疵保证的具体条款或内容。因此，按照任务要求，输出结果为“NO”。</w:t>
      </w:r>
    </w:p>
    <w:p w14:paraId="231F9DB9" w14:textId="77777777" w:rsidR="00341C93" w:rsidRPr="00341C93" w:rsidRDefault="00341C93" w:rsidP="00341C93">
      <w:pPr>
        <w:rPr>
          <w:rFonts w:hint="eastAsia"/>
          <w:b/>
          <w:bCs/>
        </w:rPr>
      </w:pPr>
      <w:r w:rsidRPr="00341C93">
        <w:rPr>
          <w:b/>
          <w:bCs/>
        </w:rPr>
        <w:t>具体分析</w:t>
      </w:r>
    </w:p>
    <w:p w14:paraId="0EF2772F" w14:textId="77777777" w:rsidR="00341C93" w:rsidRPr="00341C93" w:rsidRDefault="00341C93" w:rsidP="00341C93">
      <w:pPr>
        <w:numPr>
          <w:ilvl w:val="0"/>
          <w:numId w:val="70"/>
        </w:numPr>
        <w:rPr>
          <w:rFonts w:hint="eastAsia"/>
        </w:rPr>
      </w:pPr>
      <w:r w:rsidRPr="00341C93">
        <w:rPr>
          <w:b/>
          <w:bCs/>
        </w:rPr>
        <w:t>知识产权无瑕疵保证的具体表述形式</w:t>
      </w:r>
      <w:r w:rsidRPr="00341C93">
        <w:t>：</w:t>
      </w:r>
    </w:p>
    <w:p w14:paraId="06D309AA" w14:textId="77777777" w:rsidR="00341C93" w:rsidRPr="00341C93" w:rsidRDefault="00341C93" w:rsidP="00341C93">
      <w:pPr>
        <w:numPr>
          <w:ilvl w:val="1"/>
          <w:numId w:val="70"/>
        </w:numPr>
        <w:rPr>
          <w:rFonts w:hint="eastAsia"/>
        </w:rPr>
      </w:pPr>
      <w:r w:rsidRPr="00341C93">
        <w:t>合同中没有任何条款明确表述卖方（乙方）拥有标的物的自主知识产权。</w:t>
      </w:r>
    </w:p>
    <w:p w14:paraId="69266C16" w14:textId="77777777" w:rsidR="00341C93" w:rsidRPr="00341C93" w:rsidRDefault="00341C93" w:rsidP="00341C93">
      <w:pPr>
        <w:numPr>
          <w:ilvl w:val="1"/>
          <w:numId w:val="70"/>
        </w:numPr>
        <w:rPr>
          <w:rFonts w:hint="eastAsia"/>
        </w:rPr>
      </w:pPr>
      <w:r w:rsidRPr="00341C93">
        <w:t>合同中也没有任何条款明确表述卖方保证标的物</w:t>
      </w:r>
      <w:proofErr w:type="gramStart"/>
      <w:r w:rsidRPr="00341C93">
        <w:t>不</w:t>
      </w:r>
      <w:proofErr w:type="gramEnd"/>
      <w:r w:rsidRPr="00341C93">
        <w:t>侵害任何第三方的知识产权。</w:t>
      </w:r>
    </w:p>
    <w:p w14:paraId="020D8414" w14:textId="77777777" w:rsidR="00341C93" w:rsidRPr="00341C93" w:rsidRDefault="00341C93" w:rsidP="00341C93">
      <w:pPr>
        <w:numPr>
          <w:ilvl w:val="1"/>
          <w:numId w:val="70"/>
        </w:numPr>
        <w:rPr>
          <w:rFonts w:hint="eastAsia"/>
        </w:rPr>
      </w:pPr>
      <w:r w:rsidRPr="00341C93">
        <w:t>合同中未见任何条款提及卖方已经取得他人授权或许可以使用相关知识</w:t>
      </w:r>
      <w:r w:rsidRPr="00341C93">
        <w:lastRenderedPageBreak/>
        <w:t>产权。</w:t>
      </w:r>
    </w:p>
    <w:p w14:paraId="5B909EF3" w14:textId="77777777" w:rsidR="00341C93" w:rsidRPr="00341C93" w:rsidRDefault="00341C93" w:rsidP="00341C93">
      <w:pPr>
        <w:numPr>
          <w:ilvl w:val="0"/>
          <w:numId w:val="70"/>
        </w:numPr>
        <w:rPr>
          <w:rFonts w:hint="eastAsia"/>
        </w:rPr>
      </w:pPr>
      <w:r w:rsidRPr="00341C93">
        <w:rPr>
          <w:b/>
          <w:bCs/>
        </w:rPr>
        <w:t>产品质量与责任条款</w:t>
      </w:r>
      <w:r w:rsidRPr="00341C93">
        <w:t>：</w:t>
      </w:r>
    </w:p>
    <w:p w14:paraId="562EA625" w14:textId="77777777" w:rsidR="00341C93" w:rsidRPr="00341C93" w:rsidRDefault="00341C93" w:rsidP="00341C93">
      <w:pPr>
        <w:numPr>
          <w:ilvl w:val="1"/>
          <w:numId w:val="70"/>
        </w:numPr>
        <w:rPr>
          <w:rFonts w:hint="eastAsia"/>
        </w:rPr>
      </w:pPr>
      <w:r w:rsidRPr="00341C93">
        <w:t>第九条提到质保期和质量问题的处理办法，但并未涉及知识产权问题。</w:t>
      </w:r>
    </w:p>
    <w:p w14:paraId="56A8D06D" w14:textId="77777777" w:rsidR="00341C93" w:rsidRPr="00341C93" w:rsidRDefault="00341C93" w:rsidP="00341C93">
      <w:pPr>
        <w:numPr>
          <w:ilvl w:val="1"/>
          <w:numId w:val="70"/>
        </w:numPr>
        <w:rPr>
          <w:rFonts w:hint="eastAsia"/>
        </w:rPr>
      </w:pPr>
      <w:r w:rsidRPr="00341C93">
        <w:t>第十二条提到争议解决方式，但未涉及知识产权侵权责任。</w:t>
      </w:r>
    </w:p>
    <w:p w14:paraId="2550D086" w14:textId="77777777" w:rsidR="00341C93" w:rsidRPr="00341C93" w:rsidRDefault="00341C93" w:rsidP="00341C93">
      <w:pPr>
        <w:numPr>
          <w:ilvl w:val="1"/>
          <w:numId w:val="70"/>
        </w:numPr>
        <w:rPr>
          <w:rFonts w:hint="eastAsia"/>
        </w:rPr>
      </w:pPr>
      <w:r w:rsidRPr="00341C93">
        <w:t>第十三条提到违约责任，但主要集中在交货、付款等方面，未涉及知识产权无瑕疵保证。</w:t>
      </w:r>
    </w:p>
    <w:p w14:paraId="285C5FE0" w14:textId="77777777" w:rsidR="00341C93" w:rsidRPr="00341C93" w:rsidRDefault="00341C93" w:rsidP="00341C93">
      <w:pPr>
        <w:numPr>
          <w:ilvl w:val="0"/>
          <w:numId w:val="70"/>
        </w:numPr>
        <w:rPr>
          <w:rFonts w:hint="eastAsia"/>
        </w:rPr>
      </w:pPr>
      <w:r w:rsidRPr="00341C93">
        <w:rPr>
          <w:b/>
          <w:bCs/>
        </w:rPr>
        <w:t>售后服务条款</w:t>
      </w:r>
      <w:r w:rsidRPr="00341C93">
        <w:t>：</w:t>
      </w:r>
    </w:p>
    <w:p w14:paraId="7AD6DAE1" w14:textId="77777777" w:rsidR="00341C93" w:rsidRPr="00341C93" w:rsidRDefault="00341C93" w:rsidP="00341C93">
      <w:pPr>
        <w:numPr>
          <w:ilvl w:val="1"/>
          <w:numId w:val="70"/>
        </w:numPr>
        <w:rPr>
          <w:rFonts w:hint="eastAsia"/>
        </w:rPr>
      </w:pPr>
      <w:r w:rsidRPr="00341C93">
        <w:t>第十条提到售后服务，但未涉及知识产权问题。</w:t>
      </w:r>
    </w:p>
    <w:p w14:paraId="1F97E705" w14:textId="77777777" w:rsidR="00341C93" w:rsidRPr="00341C93" w:rsidRDefault="00341C93" w:rsidP="00341C93">
      <w:pPr>
        <w:numPr>
          <w:ilvl w:val="0"/>
          <w:numId w:val="70"/>
        </w:numPr>
        <w:rPr>
          <w:rFonts w:hint="eastAsia"/>
        </w:rPr>
      </w:pPr>
      <w:r w:rsidRPr="00341C93">
        <w:rPr>
          <w:b/>
          <w:bCs/>
        </w:rPr>
        <w:t>其他相关条款</w:t>
      </w:r>
      <w:r w:rsidRPr="00341C93">
        <w:t>：</w:t>
      </w:r>
    </w:p>
    <w:p w14:paraId="21867945" w14:textId="77777777" w:rsidR="00341C93" w:rsidRPr="00341C93" w:rsidRDefault="00341C93" w:rsidP="00341C93">
      <w:pPr>
        <w:numPr>
          <w:ilvl w:val="1"/>
          <w:numId w:val="70"/>
        </w:numPr>
        <w:rPr>
          <w:rFonts w:hint="eastAsia"/>
        </w:rPr>
      </w:pPr>
      <w:r w:rsidRPr="00341C93">
        <w:t>第十六条提到了保密条款，但主要是商业秘密保护，并未涉及知识产权无瑕疵保证。</w:t>
      </w:r>
    </w:p>
    <w:p w14:paraId="3EE7065C" w14:textId="77777777" w:rsidR="00341C93" w:rsidRPr="00341C93" w:rsidRDefault="00341C93" w:rsidP="00341C93">
      <w:pPr>
        <w:rPr>
          <w:rFonts w:hint="eastAsia"/>
          <w:b/>
          <w:bCs/>
        </w:rPr>
      </w:pPr>
      <w:r w:rsidRPr="00341C93">
        <w:rPr>
          <w:b/>
          <w:bCs/>
        </w:rPr>
        <w:t>风险点提示</w:t>
      </w:r>
    </w:p>
    <w:p w14:paraId="3FEBDD66" w14:textId="77777777" w:rsidR="00341C93" w:rsidRPr="00341C93" w:rsidRDefault="00341C93" w:rsidP="00341C93">
      <w:pPr>
        <w:rPr>
          <w:rFonts w:hint="eastAsia"/>
        </w:rPr>
      </w:pPr>
      <w:r w:rsidRPr="00341C93">
        <w:t>由于合同中缺乏对知识产权无瑕疵保证的明确约定，可能会导致以下风险：</w:t>
      </w:r>
    </w:p>
    <w:p w14:paraId="5699740F" w14:textId="77777777" w:rsidR="00341C93" w:rsidRPr="00341C93" w:rsidRDefault="00341C93" w:rsidP="00341C93">
      <w:pPr>
        <w:numPr>
          <w:ilvl w:val="0"/>
          <w:numId w:val="71"/>
        </w:numPr>
        <w:rPr>
          <w:rFonts w:hint="eastAsia"/>
        </w:rPr>
      </w:pPr>
      <w:r w:rsidRPr="00341C93">
        <w:t>如果乙方提供的产品侵犯了第三方的知识产权，甲方可能面临法律纠纷和赔偿责任。</w:t>
      </w:r>
    </w:p>
    <w:p w14:paraId="580653C4" w14:textId="77777777" w:rsidR="00341C93" w:rsidRPr="00341C93" w:rsidRDefault="00341C93" w:rsidP="00341C93">
      <w:pPr>
        <w:numPr>
          <w:ilvl w:val="0"/>
          <w:numId w:val="71"/>
        </w:numPr>
        <w:rPr>
          <w:rFonts w:hint="eastAsia"/>
        </w:rPr>
      </w:pPr>
      <w:r w:rsidRPr="00341C93">
        <w:t>缺乏明确的知识产权无瑕疵保证条款可能导致未来出现知识产权侵权问题时，甲方难以向乙方追责。</w:t>
      </w:r>
    </w:p>
    <w:p w14:paraId="05C86AC3" w14:textId="77777777" w:rsidR="00341C93" w:rsidRPr="00341C93" w:rsidRDefault="00341C93" w:rsidP="00341C93">
      <w:pPr>
        <w:rPr>
          <w:rFonts w:hint="eastAsia"/>
          <w:b/>
          <w:bCs/>
        </w:rPr>
      </w:pPr>
      <w:r w:rsidRPr="00341C93">
        <w:rPr>
          <w:b/>
          <w:bCs/>
        </w:rPr>
        <w:t>建议</w:t>
      </w:r>
    </w:p>
    <w:p w14:paraId="74B4652C" w14:textId="77777777" w:rsidR="00341C93" w:rsidRPr="00341C93" w:rsidRDefault="00341C93" w:rsidP="00341C93">
      <w:pPr>
        <w:rPr>
          <w:rFonts w:hint="eastAsia"/>
        </w:rPr>
      </w:pPr>
      <w:r w:rsidRPr="00341C93">
        <w:t>建议在合同中增加明确的知识产权无瑕疵保证条款，确保乙方提供的产品不会侵犯任何第三方的知识产权。具体可以采用以下几种表述形式之一或组合使用：</w:t>
      </w:r>
    </w:p>
    <w:p w14:paraId="479A3AE0" w14:textId="77777777" w:rsidR="00341C93" w:rsidRPr="00341C93" w:rsidRDefault="00341C93" w:rsidP="00341C93">
      <w:pPr>
        <w:numPr>
          <w:ilvl w:val="0"/>
          <w:numId w:val="72"/>
        </w:numPr>
        <w:rPr>
          <w:rFonts w:hint="eastAsia"/>
        </w:rPr>
      </w:pPr>
      <w:r w:rsidRPr="00341C93">
        <w:rPr>
          <w:b/>
          <w:bCs/>
        </w:rPr>
        <w:t>自主知识产权</w:t>
      </w:r>
      <w:r w:rsidRPr="00341C93">
        <w:t>：“乙方保证所提供的产品具有自主知识产权，且该知识产权已由乙方合法申请并获得。”</w:t>
      </w:r>
    </w:p>
    <w:p w14:paraId="02D180D1" w14:textId="77777777" w:rsidR="00341C93" w:rsidRPr="00341C93" w:rsidRDefault="00341C93" w:rsidP="00341C93">
      <w:pPr>
        <w:numPr>
          <w:ilvl w:val="0"/>
          <w:numId w:val="72"/>
        </w:numPr>
        <w:rPr>
          <w:rFonts w:hint="eastAsia"/>
        </w:rPr>
      </w:pPr>
      <w:proofErr w:type="gramStart"/>
      <w:r w:rsidRPr="00341C93">
        <w:rPr>
          <w:b/>
          <w:bCs/>
        </w:rPr>
        <w:t>不</w:t>
      </w:r>
      <w:proofErr w:type="gramEnd"/>
      <w:r w:rsidRPr="00341C93">
        <w:rPr>
          <w:b/>
          <w:bCs/>
        </w:rPr>
        <w:t>侵害他人知识产权</w:t>
      </w:r>
      <w:r w:rsidRPr="00341C93">
        <w:t>：“乙方保证所提供的产品不侵犯任何第三方的著作权、商标权、专利权、商业秘密等知识产权。”</w:t>
      </w:r>
    </w:p>
    <w:p w14:paraId="3A477272" w14:textId="77777777" w:rsidR="00341C93" w:rsidRPr="00341C93" w:rsidRDefault="00341C93" w:rsidP="00341C93">
      <w:pPr>
        <w:numPr>
          <w:ilvl w:val="0"/>
          <w:numId w:val="72"/>
        </w:numPr>
        <w:rPr>
          <w:rFonts w:hint="eastAsia"/>
        </w:rPr>
      </w:pPr>
      <w:r w:rsidRPr="00341C93">
        <w:rPr>
          <w:b/>
          <w:bCs/>
        </w:rPr>
        <w:t>取得知识产权许可</w:t>
      </w:r>
      <w:r w:rsidRPr="00341C93">
        <w:t>：“乙方保证所提供的产品已获得所有必要的第三方知识产权授权或许可。”</w:t>
      </w:r>
    </w:p>
    <w:p w14:paraId="3D72BC12" w14:textId="76AF8C6A" w:rsidR="00341C93" w:rsidRDefault="00341C93" w:rsidP="00341C93">
      <w:pPr>
        <w:rPr>
          <w:rFonts w:hint="eastAsia"/>
        </w:rPr>
      </w:pPr>
      <w:r w:rsidRPr="00341C93">
        <w:t>总结：合同中未发现有关知识产权无瑕疵保证的条款，因此输出结果为“NO”。建议补充相关条款以降低潜在的法律风险。</w:t>
      </w:r>
    </w:p>
    <w:p w14:paraId="766AD2E8" w14:textId="77777777" w:rsidR="00341C93" w:rsidRPr="0083643F" w:rsidRDefault="00341C93" w:rsidP="00341C93">
      <w:pPr>
        <w:rPr>
          <w:rFonts w:hint="eastAsia"/>
        </w:rPr>
      </w:pPr>
    </w:p>
    <w:p w14:paraId="6ED88BA3" w14:textId="77777777" w:rsidR="00D64473" w:rsidRPr="00D64473" w:rsidRDefault="001C1B54" w:rsidP="00D64473">
      <w:pPr>
        <w:rPr>
          <w:rFonts w:hint="eastAsia"/>
        </w:rPr>
      </w:pPr>
      <w:r w:rsidRPr="00130ADE">
        <w:rPr>
          <w:rFonts w:hint="eastAsia"/>
          <w:b/>
          <w:bCs/>
          <w:color w:val="FF0000"/>
        </w:rPr>
        <w:lastRenderedPageBreak/>
        <w:t>编号9：</w:t>
      </w:r>
      <w:r>
        <w:rPr>
          <w:b/>
          <w:bCs/>
        </w:rPr>
        <w:br/>
      </w:r>
      <w:r w:rsidR="00D64473" w:rsidRPr="00D64473">
        <w:t>根据您提供的合同内容和审核要求，针对“合同总价中的含税约定缺失”这一审核点进行审查。</w:t>
      </w:r>
    </w:p>
    <w:p w14:paraId="0471E959" w14:textId="77777777" w:rsidR="00D64473" w:rsidRPr="00D64473" w:rsidRDefault="00D64473" w:rsidP="00D64473">
      <w:pPr>
        <w:rPr>
          <w:rFonts w:hint="eastAsia"/>
          <w:b/>
          <w:bCs/>
        </w:rPr>
      </w:pPr>
      <w:r w:rsidRPr="00D64473">
        <w:rPr>
          <w:b/>
          <w:bCs/>
        </w:rPr>
        <w:t>审查结果</w:t>
      </w:r>
    </w:p>
    <w:p w14:paraId="2111BBFF" w14:textId="77777777" w:rsidR="00D64473" w:rsidRPr="00D64473" w:rsidRDefault="00D64473" w:rsidP="00D64473">
      <w:pPr>
        <w:rPr>
          <w:rFonts w:hint="eastAsia"/>
        </w:rPr>
      </w:pPr>
      <w:r w:rsidRPr="00D64473">
        <w:rPr>
          <w:b/>
          <w:bCs/>
        </w:rPr>
        <w:t>存在问题：合同总价中的含税约定缺失。</w:t>
      </w:r>
    </w:p>
    <w:p w14:paraId="4065F61C" w14:textId="77777777" w:rsidR="00D64473" w:rsidRPr="00D64473" w:rsidRDefault="00D64473" w:rsidP="00D64473">
      <w:pPr>
        <w:rPr>
          <w:rFonts w:hint="eastAsia"/>
        </w:rPr>
      </w:pPr>
      <w:r w:rsidRPr="00D64473">
        <w:rPr>
          <w:b/>
          <w:bCs/>
        </w:rPr>
        <w:t>问题所在原文：</w:t>
      </w:r>
      <w:r w:rsidRPr="00D64473">
        <w:t xml:space="preserve"> 在第六条中提到：“乙方于7日内开具17%增值税专用发票交给甲方”，但并未明确指出合同总价是否包含这17%的增值税。</w:t>
      </w:r>
    </w:p>
    <w:p w14:paraId="229F6D29" w14:textId="77777777" w:rsidR="00D64473" w:rsidRPr="00D64473" w:rsidRDefault="00D64473" w:rsidP="00D64473">
      <w:pPr>
        <w:rPr>
          <w:rFonts w:hint="eastAsia"/>
        </w:rPr>
      </w:pPr>
      <w:r w:rsidRPr="00D64473">
        <w:rPr>
          <w:b/>
          <w:bCs/>
        </w:rPr>
        <w:t>修改建议：</w:t>
      </w:r>
      <w:r w:rsidRPr="00D64473">
        <w:t xml:space="preserve"> 为了消除潜在的财务风险和避免未来可能产生的争议，建议在合同中明确合同总价款是否包含税款。例如，可以在第六条或其他相关条款中添加如下表述：</w:t>
      </w:r>
    </w:p>
    <w:p w14:paraId="592B8154" w14:textId="77777777" w:rsidR="00D64473" w:rsidRPr="00D64473" w:rsidRDefault="00D64473" w:rsidP="00D64473">
      <w:pPr>
        <w:numPr>
          <w:ilvl w:val="0"/>
          <w:numId w:val="73"/>
        </w:numPr>
        <w:rPr>
          <w:rFonts w:hint="eastAsia"/>
        </w:rPr>
      </w:pPr>
      <w:proofErr w:type="gramStart"/>
      <w:r w:rsidRPr="00D64473">
        <w:t>若合同</w:t>
      </w:r>
      <w:proofErr w:type="gramEnd"/>
      <w:r w:rsidRPr="00D64473">
        <w:t>总价为含税价，则可以这样描述：“本合同总价为含税价，已包括乙方应承担的所有税费（包括但不限于17%的增值税）。乙方应在货到甲方验收合格后的7日内向甲方提供相应金额的17%增值税专用发票。”</w:t>
      </w:r>
    </w:p>
    <w:p w14:paraId="750D5FA2" w14:textId="77777777" w:rsidR="00D64473" w:rsidRPr="00D64473" w:rsidRDefault="00D64473" w:rsidP="00D64473">
      <w:pPr>
        <w:numPr>
          <w:ilvl w:val="0"/>
          <w:numId w:val="73"/>
        </w:numPr>
        <w:rPr>
          <w:rFonts w:hint="eastAsia"/>
        </w:rPr>
      </w:pPr>
      <w:proofErr w:type="gramStart"/>
      <w:r w:rsidRPr="00D64473">
        <w:t>若合同</w:t>
      </w:r>
      <w:proofErr w:type="gramEnd"/>
      <w:r w:rsidRPr="00D64473">
        <w:t>总价为不含税价，则应指明：“本合同总价为不含税价，乙方应在货到甲方验收合格后的7日内向甲方提供与本合同总价相对应的17%增值税专用发票，甲方需额外支付相应的税款。”</w:t>
      </w:r>
    </w:p>
    <w:p w14:paraId="1D1ACE2D" w14:textId="77777777" w:rsidR="00D64473" w:rsidRPr="00D64473" w:rsidRDefault="00D64473" w:rsidP="00D64473">
      <w:pPr>
        <w:rPr>
          <w:rFonts w:hint="eastAsia"/>
        </w:rPr>
      </w:pPr>
      <w:r w:rsidRPr="00D64473">
        <w:t>通过上述修改，可以使合同条款更加清晰，有助于保护双方的合法权益，减少因税务问题引发的纠纷。</w:t>
      </w:r>
    </w:p>
    <w:p w14:paraId="3F5BAC7A" w14:textId="77777777" w:rsidR="00D64473" w:rsidRPr="00D64473" w:rsidRDefault="001C1B54" w:rsidP="00D64473">
      <w:pPr>
        <w:rPr>
          <w:rFonts w:hint="eastAsia"/>
        </w:rPr>
      </w:pPr>
      <w:r w:rsidRPr="00130ADE">
        <w:rPr>
          <w:rFonts w:hint="eastAsia"/>
          <w:b/>
          <w:bCs/>
          <w:color w:val="FF0000"/>
        </w:rPr>
        <w:t>编号24</w:t>
      </w:r>
      <w:r>
        <w:rPr>
          <w:b/>
          <w:bCs/>
        </w:rPr>
        <w:br/>
      </w:r>
      <w:proofErr w:type="gramStart"/>
      <w:r w:rsidRPr="001C1B54">
        <w:t>根</w:t>
      </w:r>
      <w:r w:rsidR="00D64473" w:rsidRPr="00D64473">
        <w:t>根据</w:t>
      </w:r>
      <w:proofErr w:type="gramEnd"/>
      <w:r w:rsidR="00D64473" w:rsidRPr="00D64473">
        <w:t>您提供的合同内容和审核要求，针对“赔偿限额风险”这一审核点进行审查。具体分析如下：</w:t>
      </w:r>
    </w:p>
    <w:p w14:paraId="3AF49146" w14:textId="77777777" w:rsidR="00D64473" w:rsidRPr="00D64473" w:rsidRDefault="00D64473" w:rsidP="00D64473">
      <w:pPr>
        <w:rPr>
          <w:rFonts w:hint="eastAsia"/>
          <w:b/>
          <w:bCs/>
        </w:rPr>
      </w:pPr>
      <w:r w:rsidRPr="00D64473">
        <w:rPr>
          <w:b/>
          <w:bCs/>
        </w:rPr>
        <w:t>审查结果</w:t>
      </w:r>
    </w:p>
    <w:p w14:paraId="5375F2CF" w14:textId="77777777" w:rsidR="00D64473" w:rsidRPr="00D64473" w:rsidRDefault="00D64473" w:rsidP="00D64473">
      <w:pPr>
        <w:rPr>
          <w:rFonts w:hint="eastAsia"/>
        </w:rPr>
      </w:pPr>
      <w:r w:rsidRPr="00D64473">
        <w:rPr>
          <w:b/>
          <w:bCs/>
        </w:rPr>
        <w:t>确认我方角色：</w:t>
      </w:r>
      <w:r w:rsidRPr="00D64473">
        <w:t xml:space="preserve"> 从合同内容来看，如果您的企业是“广西南宁巨缘合工程机械有限公司”，那么在本合同</w:t>
      </w:r>
      <w:proofErr w:type="gramStart"/>
      <w:r w:rsidRPr="00D64473">
        <w:t>中您方为供方</w:t>
      </w:r>
      <w:proofErr w:type="gramEnd"/>
      <w:r w:rsidRPr="00D64473">
        <w:t>（乙方）。</w:t>
      </w:r>
    </w:p>
    <w:p w14:paraId="6EF0DADE" w14:textId="77777777" w:rsidR="00D64473" w:rsidRPr="00D64473" w:rsidRDefault="00D64473" w:rsidP="00D64473">
      <w:pPr>
        <w:rPr>
          <w:rFonts w:hint="eastAsia"/>
        </w:rPr>
      </w:pPr>
      <w:r w:rsidRPr="00D64473">
        <w:rPr>
          <w:b/>
          <w:bCs/>
        </w:rPr>
        <w:t>存在问题：赔偿限额不合理。</w:t>
      </w:r>
    </w:p>
    <w:p w14:paraId="29097787" w14:textId="77777777" w:rsidR="00D64473" w:rsidRPr="00D64473" w:rsidRDefault="00D64473" w:rsidP="00D64473">
      <w:pPr>
        <w:rPr>
          <w:rFonts w:hint="eastAsia"/>
        </w:rPr>
      </w:pPr>
      <w:r w:rsidRPr="00D64473">
        <w:rPr>
          <w:b/>
          <w:bCs/>
        </w:rPr>
        <w:t>原文：</w:t>
      </w:r>
    </w:p>
    <w:p w14:paraId="6B3B39B3" w14:textId="77777777" w:rsidR="00D64473" w:rsidRPr="00D64473" w:rsidRDefault="00D64473" w:rsidP="00D64473">
      <w:pPr>
        <w:numPr>
          <w:ilvl w:val="0"/>
          <w:numId w:val="74"/>
        </w:numPr>
        <w:rPr>
          <w:rFonts w:hint="eastAsia"/>
        </w:rPr>
      </w:pPr>
      <w:r w:rsidRPr="00D64473">
        <w:t>在第十三条违约责任部分，有以下条款：</w:t>
      </w:r>
    </w:p>
    <w:p w14:paraId="5A21890D" w14:textId="77777777" w:rsidR="00D64473" w:rsidRPr="00D64473" w:rsidRDefault="00D64473" w:rsidP="00D64473">
      <w:pPr>
        <w:numPr>
          <w:ilvl w:val="1"/>
          <w:numId w:val="74"/>
        </w:numPr>
        <w:rPr>
          <w:rFonts w:hint="eastAsia"/>
        </w:rPr>
      </w:pPr>
      <w:r w:rsidRPr="00D64473">
        <w:t>第1条：“如乙方有向甲方工作人员行贿或给予其他好处的行为，乙方应按本合同总金额的30%向甲方支付违约金，违约金从货款中扣除。”</w:t>
      </w:r>
    </w:p>
    <w:p w14:paraId="5393AFD5" w14:textId="77777777" w:rsidR="00D64473" w:rsidRPr="00D64473" w:rsidRDefault="00D64473" w:rsidP="00D64473">
      <w:pPr>
        <w:numPr>
          <w:ilvl w:val="1"/>
          <w:numId w:val="74"/>
        </w:numPr>
        <w:rPr>
          <w:rFonts w:hint="eastAsia"/>
        </w:rPr>
      </w:pPr>
      <w:r w:rsidRPr="00D64473">
        <w:t>第2条：“履约过程中，乙方任何形式的涨价要求皆视为乙方单方违约，乙方应向甲方承担按本合同总金额30%的违约金责任；”</w:t>
      </w:r>
    </w:p>
    <w:p w14:paraId="63CD5EBC" w14:textId="77777777" w:rsidR="00D64473" w:rsidRPr="00D64473" w:rsidRDefault="00D64473" w:rsidP="00D64473">
      <w:pPr>
        <w:numPr>
          <w:ilvl w:val="1"/>
          <w:numId w:val="74"/>
        </w:numPr>
        <w:rPr>
          <w:rFonts w:hint="eastAsia"/>
        </w:rPr>
      </w:pPr>
      <w:r w:rsidRPr="00D64473">
        <w:t>第3条：“如乙方逾期交付产品及发票，每逾期一天应按本合同总金额</w:t>
      </w:r>
      <w:r w:rsidRPr="00D64473">
        <w:lastRenderedPageBreak/>
        <w:t>的0.5%向甲方支付迟交违约金，至本合同项下产品交付齐全之日止，违约金从货款中扣除，支付违约金后乙方仍须向甲方交付全部产品及发票；如乙方逾期15天仍未交付全部（或相应批次）产品的，甲方有权解除或终止合同，乙方则应按本合同总金额的30%向甲方支付违约金。”</w:t>
      </w:r>
    </w:p>
    <w:p w14:paraId="58B842C3" w14:textId="77777777" w:rsidR="00D64473" w:rsidRPr="00D64473" w:rsidRDefault="00D64473" w:rsidP="00D64473">
      <w:pPr>
        <w:numPr>
          <w:ilvl w:val="1"/>
          <w:numId w:val="74"/>
        </w:numPr>
        <w:rPr>
          <w:rFonts w:hint="eastAsia"/>
        </w:rPr>
      </w:pPr>
      <w:r w:rsidRPr="00D64473">
        <w:t>第5条：“乙方保证产品质量符合合同约定的质量要求，甲方在使用过程中发现乙方供应的产品存在假冒、掺杂、掺假，以假充真，以次充好的情况，乙方除需向甲方承担合同总金额30%的违约金外，乙方还需按合同总金额的2倍赔偿甲方损失。”</w:t>
      </w:r>
    </w:p>
    <w:p w14:paraId="2FE62555" w14:textId="77777777" w:rsidR="00D64473" w:rsidRPr="00D64473" w:rsidRDefault="00D64473" w:rsidP="00D64473">
      <w:pPr>
        <w:rPr>
          <w:rFonts w:hint="eastAsia"/>
        </w:rPr>
      </w:pPr>
      <w:r w:rsidRPr="00D64473">
        <w:t>这些条款中的违约金比例均设定为合同总金额的30%，且某些情况下还额外增加了赔偿金额（例如第5条）。这种设置可能导致赔偿金额过高，超出实际损失的合理范围，从而对乙方造成较大的财务压力。</w:t>
      </w:r>
    </w:p>
    <w:p w14:paraId="2B32F656" w14:textId="77777777" w:rsidR="00D64473" w:rsidRPr="00D64473" w:rsidRDefault="00D64473" w:rsidP="00D64473">
      <w:pPr>
        <w:rPr>
          <w:rFonts w:hint="eastAsia"/>
          <w:b/>
          <w:bCs/>
        </w:rPr>
      </w:pPr>
      <w:r w:rsidRPr="00D64473">
        <w:rPr>
          <w:b/>
          <w:bCs/>
        </w:rPr>
        <w:t>修改建议</w:t>
      </w:r>
    </w:p>
    <w:p w14:paraId="5D210D85" w14:textId="77777777" w:rsidR="00D64473" w:rsidRPr="00D64473" w:rsidRDefault="00D64473" w:rsidP="00D64473">
      <w:pPr>
        <w:rPr>
          <w:rFonts w:hint="eastAsia"/>
        </w:rPr>
      </w:pPr>
      <w:r w:rsidRPr="00D64473">
        <w:t>为了确保赔偿责任合理，并避免因过高的赔偿限额给乙方带来不必要的经济负担，建议在合同中增加一条关于赔偿限额的约定，例如：</w:t>
      </w:r>
    </w:p>
    <w:p w14:paraId="58107DB5" w14:textId="5AF60CF7" w:rsidR="00D64473" w:rsidRPr="00D64473" w:rsidRDefault="00D64473" w:rsidP="00D64473">
      <w:pPr>
        <w:rPr>
          <w:rFonts w:hint="eastAsia"/>
        </w:rPr>
      </w:pPr>
    </w:p>
    <w:p w14:paraId="0BB37328" w14:textId="77777777" w:rsidR="00D64473" w:rsidRPr="00D64473" w:rsidRDefault="00D64473" w:rsidP="00D64473">
      <w:pPr>
        <w:rPr>
          <w:rFonts w:hint="eastAsia"/>
        </w:rPr>
      </w:pPr>
      <w:r w:rsidRPr="00D64473">
        <w:t>存在问题：赔偿限额不合理。</w:t>
      </w:r>
    </w:p>
    <w:p w14:paraId="7E55764E" w14:textId="77777777" w:rsidR="00D64473" w:rsidRPr="00D64473" w:rsidRDefault="00D64473" w:rsidP="00D64473">
      <w:pPr>
        <w:rPr>
          <w:rFonts w:hint="eastAsia"/>
        </w:rPr>
      </w:pPr>
      <w:r w:rsidRPr="00D64473">
        <w:t>原文：如乙方有向甲方工作人员行贿或给予其他好处的行为，乙方应按本合同总金额的30%向甲方支付违约金，违约金从货款中扣除。履约过程中，乙方任何形式的涨价要求皆视为乙方单方违约，乙方应向甲方承担按本合同总金额30%的违约金责任；如乙方逾期交付产品及发票，每逾期一天应按本合同总金额的0.5%向甲方支付迟交违约金，至本合同项下产品交付齐全之日止，违约金从货款中扣除，支付违约金后乙方仍须向甲方交付全部产品及发票；如乙方逾期15天仍未交付全部（或相应批次）产品的，甲方有权解除或终止合同，乙方则应按本合同总金额的30%向甲方支付违约金。乙方保证产品质量符合合同约定的质量要求，甲方在使用过程中发现乙方供应的产品存在假冒、掺杂、掺假，以假充真，以次充好的情况，乙方除需向甲方承担合同总金额30%的违约金外，乙方还需按合同总金额的2倍赔偿甲方损失。</w:t>
      </w:r>
    </w:p>
    <w:p w14:paraId="2FA8980E" w14:textId="77777777" w:rsidR="00D64473" w:rsidRPr="00D64473" w:rsidRDefault="00D64473" w:rsidP="00D64473">
      <w:pPr>
        <w:rPr>
          <w:rFonts w:hint="eastAsia"/>
        </w:rPr>
      </w:pPr>
    </w:p>
    <w:p w14:paraId="71DE2587" w14:textId="77777777" w:rsidR="00D64473" w:rsidRPr="00D64473" w:rsidRDefault="00D64473" w:rsidP="00D64473">
      <w:pPr>
        <w:rPr>
          <w:rFonts w:hint="eastAsia"/>
        </w:rPr>
      </w:pPr>
      <w:r w:rsidRPr="00D64473">
        <w:t>修改建议：双方同意，因本合同引起的任何</w:t>
      </w:r>
      <w:proofErr w:type="gramStart"/>
      <w:r w:rsidRPr="00D64473">
        <w:t>一</w:t>
      </w:r>
      <w:proofErr w:type="gramEnd"/>
      <w:r w:rsidRPr="00D64473">
        <w:t>方向另一方的赔偿责任（包括但不限于违约金、赔偿金等），均不得超过本合同实际损失的30%（最高不超过实际损失的30%）。具体表述如下：</w:t>
      </w:r>
    </w:p>
    <w:p w14:paraId="7252A114" w14:textId="77777777" w:rsidR="00D64473" w:rsidRPr="00D64473" w:rsidRDefault="00D64473" w:rsidP="00D64473">
      <w:pPr>
        <w:rPr>
          <w:rFonts w:hint="eastAsia"/>
        </w:rPr>
      </w:pPr>
      <w:r w:rsidRPr="00D64473">
        <w:t>“双方同意，因本合同引起的任何</w:t>
      </w:r>
      <w:proofErr w:type="gramStart"/>
      <w:r w:rsidRPr="00D64473">
        <w:t>一</w:t>
      </w:r>
      <w:proofErr w:type="gramEnd"/>
      <w:r w:rsidRPr="00D64473">
        <w:t>方向另一方的赔偿责任（包括但不限于违约金、赔偿金等），均不得超过本合同实际损失的30%（最高不超过实际损失的30%）。本条款不影响因故意或重大过失造成的损害赔偿责任。”</w:t>
      </w:r>
    </w:p>
    <w:p w14:paraId="66FA71FA" w14:textId="77777777" w:rsidR="00D64473" w:rsidRPr="00D64473" w:rsidRDefault="00D64473" w:rsidP="00D64473">
      <w:pPr>
        <w:rPr>
          <w:rFonts w:hint="eastAsia"/>
        </w:rPr>
      </w:pPr>
      <w:r w:rsidRPr="00D64473">
        <w:lastRenderedPageBreak/>
        <w:t>通过上述修改，可以确保赔偿责任在合理范围内，既保护了双方的利益，又避免了过高的赔偿额度带来的财务风险。</w:t>
      </w:r>
    </w:p>
    <w:p w14:paraId="69A3CA01" w14:textId="77777777" w:rsidR="00D64473" w:rsidRPr="00D64473" w:rsidRDefault="001C1B54" w:rsidP="00D64473">
      <w:pPr>
        <w:rPr>
          <w:rFonts w:hint="eastAsia"/>
        </w:rPr>
      </w:pPr>
      <w:r w:rsidRPr="00130ADE">
        <w:rPr>
          <w:rFonts w:hint="eastAsia"/>
          <w:b/>
          <w:bCs/>
          <w:color w:val="FF0000"/>
        </w:rPr>
        <w:t>编号7：</w:t>
      </w:r>
      <w:r>
        <w:rPr>
          <w:b/>
          <w:bCs/>
        </w:rPr>
        <w:br/>
      </w:r>
      <w:r w:rsidR="00D64473" w:rsidRPr="00D64473">
        <w:t>根据您提供的合同内容和审核要求，针对“法律引用有误”这一审核点进行审查。具体分析如下：</w:t>
      </w:r>
    </w:p>
    <w:p w14:paraId="4B897622" w14:textId="77777777" w:rsidR="00D64473" w:rsidRPr="00D64473" w:rsidRDefault="00D64473" w:rsidP="00D64473">
      <w:pPr>
        <w:rPr>
          <w:rFonts w:hint="eastAsia"/>
        </w:rPr>
      </w:pPr>
      <w:r w:rsidRPr="00D64473">
        <w:t>审查结果</w:t>
      </w:r>
    </w:p>
    <w:p w14:paraId="7385D429" w14:textId="77777777" w:rsidR="00D64473" w:rsidRPr="00D64473" w:rsidRDefault="00D64473" w:rsidP="00D64473">
      <w:pPr>
        <w:rPr>
          <w:rFonts w:hint="eastAsia"/>
        </w:rPr>
      </w:pPr>
      <w:r w:rsidRPr="00D64473">
        <w:t>首先确认合同中是否包含具体的法律文件名称（一般会用书名号框起来）。如果完全没有法律文件名称，则直接输出"N/A"。如果识别到的文件名以“GB”、“GB/T”、“JB”、“YD”、“DB”等开头的一般是国家、行业或地方标准文件，不属于法律文件，直接忽略。</w:t>
      </w:r>
    </w:p>
    <w:p w14:paraId="7029129E" w14:textId="77777777" w:rsidR="00D64473" w:rsidRPr="00D64473" w:rsidRDefault="00D64473" w:rsidP="00D64473">
      <w:pPr>
        <w:rPr>
          <w:rFonts w:hint="eastAsia"/>
        </w:rPr>
      </w:pPr>
      <w:r w:rsidRPr="00D64473">
        <w:t>合同中的相关条款：</w:t>
      </w:r>
    </w:p>
    <w:p w14:paraId="72BC1CA0" w14:textId="77777777" w:rsidR="00D64473" w:rsidRPr="00D64473" w:rsidRDefault="00D64473" w:rsidP="00D64473">
      <w:pPr>
        <w:numPr>
          <w:ilvl w:val="0"/>
          <w:numId w:val="75"/>
        </w:numPr>
        <w:rPr>
          <w:rFonts w:hint="eastAsia"/>
        </w:rPr>
      </w:pPr>
      <w:r w:rsidRPr="00D64473">
        <w:t>在第一条中提到：“按国家标准GB3811-1983、GB/T6068—008、GB/T6068--2008号执行”，这些是国家标准文件，不属于法律文件，因此忽略。</w:t>
      </w:r>
    </w:p>
    <w:p w14:paraId="35A30F40" w14:textId="77777777" w:rsidR="00D64473" w:rsidRPr="00D64473" w:rsidRDefault="00D64473" w:rsidP="00D64473">
      <w:pPr>
        <w:numPr>
          <w:ilvl w:val="0"/>
          <w:numId w:val="75"/>
        </w:numPr>
        <w:rPr>
          <w:rFonts w:hint="eastAsia"/>
        </w:rPr>
      </w:pPr>
      <w:r w:rsidRPr="00D64473">
        <w:t>其他部分未发现任何明确引用法律文件的条款。</w:t>
      </w:r>
    </w:p>
    <w:p w14:paraId="4B8CDE18" w14:textId="77777777" w:rsidR="00D64473" w:rsidRPr="00D64473" w:rsidRDefault="00D64473" w:rsidP="00D64473">
      <w:pPr>
        <w:rPr>
          <w:rFonts w:hint="eastAsia"/>
        </w:rPr>
      </w:pPr>
      <w:r w:rsidRPr="00D64473">
        <w:t>结论</w:t>
      </w:r>
    </w:p>
    <w:p w14:paraId="7631225F" w14:textId="77777777" w:rsidR="00D64473" w:rsidRPr="00D64473" w:rsidRDefault="00D64473" w:rsidP="00D64473">
      <w:pPr>
        <w:rPr>
          <w:rFonts w:hint="eastAsia"/>
        </w:rPr>
      </w:pPr>
      <w:r w:rsidRPr="00D64473">
        <w:t>在整个合同文本中，没有发现引用具体的法律文件名称（如《中华人民共和国民法通则》、《中华人民共和国担保法》等），只有引用了国家标准和技术规范。</w:t>
      </w:r>
    </w:p>
    <w:p w14:paraId="560086AE" w14:textId="77777777" w:rsidR="00D64473" w:rsidRPr="00D64473" w:rsidRDefault="00D64473" w:rsidP="00D64473">
      <w:pPr>
        <w:rPr>
          <w:rFonts w:hint="eastAsia"/>
        </w:rPr>
      </w:pPr>
      <w:r w:rsidRPr="00D64473">
        <w:t>输出结果</w:t>
      </w:r>
    </w:p>
    <w:p w14:paraId="6D3B97E7" w14:textId="5B2A652E" w:rsidR="00D64473" w:rsidRPr="00D64473" w:rsidRDefault="00D64473" w:rsidP="00D64473">
      <w:pPr>
        <w:rPr>
          <w:rFonts w:hint="eastAsia"/>
        </w:rPr>
      </w:pPr>
    </w:p>
    <w:p w14:paraId="223F58D4" w14:textId="77777777" w:rsidR="00D64473" w:rsidRPr="00D64473" w:rsidRDefault="00D64473" w:rsidP="00D64473">
      <w:pPr>
        <w:rPr>
          <w:rFonts w:hint="eastAsia"/>
        </w:rPr>
      </w:pPr>
      <w:r w:rsidRPr="00D64473">
        <w:t>N/A</w:t>
      </w:r>
    </w:p>
    <w:p w14:paraId="733F83AC" w14:textId="77777777" w:rsidR="00D64473" w:rsidRPr="00D64473" w:rsidRDefault="00D64473" w:rsidP="00D64473">
      <w:pPr>
        <w:rPr>
          <w:rFonts w:hint="eastAsia"/>
        </w:rPr>
      </w:pPr>
      <w:r w:rsidRPr="00D64473">
        <w:t>由于合同中没有引用任何法律文件，且仅引用了国家标准和技术规范，因此不存在法律引用有误的问题。如果有后续修改或其他需要进一步审查的内容，请随时告知。</w:t>
      </w:r>
    </w:p>
    <w:p w14:paraId="4577F216" w14:textId="66AB4256" w:rsidR="00B41D06" w:rsidRPr="00B41D06" w:rsidRDefault="00B41D06" w:rsidP="00D64473">
      <w:pPr>
        <w:rPr>
          <w:rFonts w:hint="eastAsia"/>
          <w:b/>
          <w:bCs/>
        </w:rPr>
      </w:pPr>
    </w:p>
    <w:p w14:paraId="27C58E3E" w14:textId="28427600" w:rsidR="00C1048A" w:rsidRPr="00B41D06" w:rsidRDefault="00C1048A" w:rsidP="005F43AB">
      <w:pPr>
        <w:rPr>
          <w:rFonts w:hint="eastAsia"/>
        </w:rPr>
      </w:pPr>
    </w:p>
    <w:sectPr w:rsidR="00C1048A" w:rsidRPr="00B41D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7E9E3" w14:textId="77777777" w:rsidR="00C80D31" w:rsidRDefault="00C80D31" w:rsidP="005F43AB">
      <w:pPr>
        <w:spacing w:after="0" w:line="240" w:lineRule="auto"/>
        <w:rPr>
          <w:rFonts w:hint="eastAsia"/>
        </w:rPr>
      </w:pPr>
      <w:r>
        <w:separator/>
      </w:r>
    </w:p>
  </w:endnote>
  <w:endnote w:type="continuationSeparator" w:id="0">
    <w:p w14:paraId="1C88DBCD" w14:textId="77777777" w:rsidR="00C80D31" w:rsidRDefault="00C80D31" w:rsidP="005F43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058DE" w14:textId="77777777" w:rsidR="00C80D31" w:rsidRDefault="00C80D31" w:rsidP="005F43AB">
      <w:pPr>
        <w:spacing w:after="0" w:line="240" w:lineRule="auto"/>
        <w:rPr>
          <w:rFonts w:hint="eastAsia"/>
        </w:rPr>
      </w:pPr>
      <w:r>
        <w:separator/>
      </w:r>
    </w:p>
  </w:footnote>
  <w:footnote w:type="continuationSeparator" w:id="0">
    <w:p w14:paraId="0E3EBBC5" w14:textId="77777777" w:rsidR="00C80D31" w:rsidRDefault="00C80D31" w:rsidP="005F43A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AC7"/>
    <w:multiLevelType w:val="multilevel"/>
    <w:tmpl w:val="3344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37CF3"/>
    <w:multiLevelType w:val="multilevel"/>
    <w:tmpl w:val="AA284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D1929"/>
    <w:multiLevelType w:val="multilevel"/>
    <w:tmpl w:val="CDF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F0849"/>
    <w:multiLevelType w:val="multilevel"/>
    <w:tmpl w:val="21643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82D7C"/>
    <w:multiLevelType w:val="multilevel"/>
    <w:tmpl w:val="77F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01525"/>
    <w:multiLevelType w:val="multilevel"/>
    <w:tmpl w:val="DC9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B00B7"/>
    <w:multiLevelType w:val="multilevel"/>
    <w:tmpl w:val="58564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6D70D6"/>
    <w:multiLevelType w:val="multilevel"/>
    <w:tmpl w:val="1A8E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973180"/>
    <w:multiLevelType w:val="multilevel"/>
    <w:tmpl w:val="8B16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64D63"/>
    <w:multiLevelType w:val="multilevel"/>
    <w:tmpl w:val="4B7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2798A"/>
    <w:multiLevelType w:val="multilevel"/>
    <w:tmpl w:val="DEC6D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F0B22"/>
    <w:multiLevelType w:val="multilevel"/>
    <w:tmpl w:val="718C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73937"/>
    <w:multiLevelType w:val="multilevel"/>
    <w:tmpl w:val="42E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D3833"/>
    <w:multiLevelType w:val="multilevel"/>
    <w:tmpl w:val="6354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935D6"/>
    <w:multiLevelType w:val="multilevel"/>
    <w:tmpl w:val="293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454AD"/>
    <w:multiLevelType w:val="multilevel"/>
    <w:tmpl w:val="6A7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D57222"/>
    <w:multiLevelType w:val="multilevel"/>
    <w:tmpl w:val="92C2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B8296E"/>
    <w:multiLevelType w:val="multilevel"/>
    <w:tmpl w:val="2034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85BA7"/>
    <w:multiLevelType w:val="multilevel"/>
    <w:tmpl w:val="BB72A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A628D4"/>
    <w:multiLevelType w:val="multilevel"/>
    <w:tmpl w:val="1446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342779"/>
    <w:multiLevelType w:val="multilevel"/>
    <w:tmpl w:val="037E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AA1ECF"/>
    <w:multiLevelType w:val="multilevel"/>
    <w:tmpl w:val="30E04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9E03F8"/>
    <w:multiLevelType w:val="multilevel"/>
    <w:tmpl w:val="E50A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114D97"/>
    <w:multiLevelType w:val="multilevel"/>
    <w:tmpl w:val="DDCE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1451F"/>
    <w:multiLevelType w:val="multilevel"/>
    <w:tmpl w:val="FADE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D16767"/>
    <w:multiLevelType w:val="multilevel"/>
    <w:tmpl w:val="2F620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AC616E"/>
    <w:multiLevelType w:val="multilevel"/>
    <w:tmpl w:val="08A2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4032DF"/>
    <w:multiLevelType w:val="multilevel"/>
    <w:tmpl w:val="A79EF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F77AE5"/>
    <w:multiLevelType w:val="multilevel"/>
    <w:tmpl w:val="D4D6A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63CE3"/>
    <w:multiLevelType w:val="multilevel"/>
    <w:tmpl w:val="2512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F202C5"/>
    <w:multiLevelType w:val="multilevel"/>
    <w:tmpl w:val="DF24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361E95"/>
    <w:multiLevelType w:val="multilevel"/>
    <w:tmpl w:val="D7B2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85649E"/>
    <w:multiLevelType w:val="multilevel"/>
    <w:tmpl w:val="8C1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670C41"/>
    <w:multiLevelType w:val="multilevel"/>
    <w:tmpl w:val="B70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765F11"/>
    <w:multiLevelType w:val="multilevel"/>
    <w:tmpl w:val="973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357F41"/>
    <w:multiLevelType w:val="multilevel"/>
    <w:tmpl w:val="5F00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6E6B93"/>
    <w:multiLevelType w:val="multilevel"/>
    <w:tmpl w:val="65749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AB1484"/>
    <w:multiLevelType w:val="multilevel"/>
    <w:tmpl w:val="5FC2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222131"/>
    <w:multiLevelType w:val="multilevel"/>
    <w:tmpl w:val="FEDE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801F28"/>
    <w:multiLevelType w:val="multilevel"/>
    <w:tmpl w:val="E096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4571E0"/>
    <w:multiLevelType w:val="multilevel"/>
    <w:tmpl w:val="B9EA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EB243F"/>
    <w:multiLevelType w:val="multilevel"/>
    <w:tmpl w:val="5A864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3A134A"/>
    <w:multiLevelType w:val="multilevel"/>
    <w:tmpl w:val="564C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FE4BCE"/>
    <w:multiLevelType w:val="multilevel"/>
    <w:tmpl w:val="A61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DA4428"/>
    <w:multiLevelType w:val="multilevel"/>
    <w:tmpl w:val="FF78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0715AF"/>
    <w:multiLevelType w:val="multilevel"/>
    <w:tmpl w:val="2E6A0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981BE8"/>
    <w:multiLevelType w:val="multilevel"/>
    <w:tmpl w:val="A630F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60366E7"/>
    <w:multiLevelType w:val="multilevel"/>
    <w:tmpl w:val="D32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1566E8"/>
    <w:multiLevelType w:val="multilevel"/>
    <w:tmpl w:val="4B88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9C670D"/>
    <w:multiLevelType w:val="multilevel"/>
    <w:tmpl w:val="7732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2D2E83"/>
    <w:multiLevelType w:val="multilevel"/>
    <w:tmpl w:val="02B8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A00FA0"/>
    <w:multiLevelType w:val="multilevel"/>
    <w:tmpl w:val="6408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384B49"/>
    <w:multiLevelType w:val="multilevel"/>
    <w:tmpl w:val="E7D2E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62654E"/>
    <w:multiLevelType w:val="multilevel"/>
    <w:tmpl w:val="6CA0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7F29D7"/>
    <w:multiLevelType w:val="multilevel"/>
    <w:tmpl w:val="8CE49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BE27EC"/>
    <w:multiLevelType w:val="multilevel"/>
    <w:tmpl w:val="A774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7200C2"/>
    <w:multiLevelType w:val="multilevel"/>
    <w:tmpl w:val="616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E23F44"/>
    <w:multiLevelType w:val="multilevel"/>
    <w:tmpl w:val="8F30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68101C"/>
    <w:multiLevelType w:val="multilevel"/>
    <w:tmpl w:val="8D9E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0B7612"/>
    <w:multiLevelType w:val="multilevel"/>
    <w:tmpl w:val="C14C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5A0C88"/>
    <w:multiLevelType w:val="multilevel"/>
    <w:tmpl w:val="D71C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B77512"/>
    <w:multiLevelType w:val="multilevel"/>
    <w:tmpl w:val="1F94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261CBF"/>
    <w:multiLevelType w:val="multilevel"/>
    <w:tmpl w:val="0128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C6039B"/>
    <w:multiLevelType w:val="multilevel"/>
    <w:tmpl w:val="F7DC6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195C97"/>
    <w:multiLevelType w:val="multilevel"/>
    <w:tmpl w:val="B98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D15D30"/>
    <w:multiLevelType w:val="multilevel"/>
    <w:tmpl w:val="A1B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971BFB"/>
    <w:multiLevelType w:val="multilevel"/>
    <w:tmpl w:val="52AA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906CD2"/>
    <w:multiLevelType w:val="multilevel"/>
    <w:tmpl w:val="F6E8B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5CC7140"/>
    <w:multiLevelType w:val="multilevel"/>
    <w:tmpl w:val="F14C7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BF0EB0"/>
    <w:multiLevelType w:val="multilevel"/>
    <w:tmpl w:val="4A1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161F4E"/>
    <w:multiLevelType w:val="multilevel"/>
    <w:tmpl w:val="668C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BE2957"/>
    <w:multiLevelType w:val="multilevel"/>
    <w:tmpl w:val="55308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B5A0014"/>
    <w:multiLevelType w:val="multilevel"/>
    <w:tmpl w:val="515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6348A2"/>
    <w:multiLevelType w:val="multilevel"/>
    <w:tmpl w:val="5802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5B654C"/>
    <w:multiLevelType w:val="multilevel"/>
    <w:tmpl w:val="E510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005198">
    <w:abstractNumId w:val="37"/>
  </w:num>
  <w:num w:numId="2" w16cid:durableId="896279609">
    <w:abstractNumId w:val="61"/>
  </w:num>
  <w:num w:numId="3" w16cid:durableId="1999728945">
    <w:abstractNumId w:val="66"/>
  </w:num>
  <w:num w:numId="4" w16cid:durableId="1670861815">
    <w:abstractNumId w:val="65"/>
  </w:num>
  <w:num w:numId="5" w16cid:durableId="267348311">
    <w:abstractNumId w:val="5"/>
  </w:num>
  <w:num w:numId="6" w16cid:durableId="1513757614">
    <w:abstractNumId w:val="73"/>
  </w:num>
  <w:num w:numId="7" w16cid:durableId="1490100887">
    <w:abstractNumId w:val="20"/>
  </w:num>
  <w:num w:numId="8" w16cid:durableId="1990356328">
    <w:abstractNumId w:val="35"/>
  </w:num>
  <w:num w:numId="9" w16cid:durableId="1613174007">
    <w:abstractNumId w:val="50"/>
  </w:num>
  <w:num w:numId="10" w16cid:durableId="505168089">
    <w:abstractNumId w:val="72"/>
  </w:num>
  <w:num w:numId="11" w16cid:durableId="198933115">
    <w:abstractNumId w:val="12"/>
  </w:num>
  <w:num w:numId="12" w16cid:durableId="1826773698">
    <w:abstractNumId w:val="6"/>
  </w:num>
  <w:num w:numId="13" w16cid:durableId="1747023926">
    <w:abstractNumId w:val="16"/>
  </w:num>
  <w:num w:numId="14" w16cid:durableId="177278952">
    <w:abstractNumId w:val="63"/>
  </w:num>
  <w:num w:numId="15" w16cid:durableId="1579093754">
    <w:abstractNumId w:val="42"/>
  </w:num>
  <w:num w:numId="16" w16cid:durableId="2132089190">
    <w:abstractNumId w:val="43"/>
  </w:num>
  <w:num w:numId="17" w16cid:durableId="2018188430">
    <w:abstractNumId w:val="17"/>
  </w:num>
  <w:num w:numId="18" w16cid:durableId="1713074115">
    <w:abstractNumId w:val="10"/>
  </w:num>
  <w:num w:numId="19" w16cid:durableId="492793459">
    <w:abstractNumId w:val="57"/>
  </w:num>
  <w:num w:numId="20" w16cid:durableId="796603135">
    <w:abstractNumId w:val="14"/>
  </w:num>
  <w:num w:numId="21" w16cid:durableId="1439326000">
    <w:abstractNumId w:val="11"/>
  </w:num>
  <w:num w:numId="22" w16cid:durableId="606818522">
    <w:abstractNumId w:val="9"/>
  </w:num>
  <w:num w:numId="23" w16cid:durableId="986126820">
    <w:abstractNumId w:val="32"/>
  </w:num>
  <w:num w:numId="24" w16cid:durableId="1528330410">
    <w:abstractNumId w:val="56"/>
  </w:num>
  <w:num w:numId="25" w16cid:durableId="1779063296">
    <w:abstractNumId w:val="55"/>
  </w:num>
  <w:num w:numId="26" w16cid:durableId="1327247898">
    <w:abstractNumId w:val="48"/>
  </w:num>
  <w:num w:numId="27" w16cid:durableId="1934505826">
    <w:abstractNumId w:val="0"/>
  </w:num>
  <w:num w:numId="28" w16cid:durableId="734007475">
    <w:abstractNumId w:val="69"/>
  </w:num>
  <w:num w:numId="29" w16cid:durableId="1757240976">
    <w:abstractNumId w:val="47"/>
  </w:num>
  <w:num w:numId="30" w16cid:durableId="978609636">
    <w:abstractNumId w:val="36"/>
  </w:num>
  <w:num w:numId="31" w16cid:durableId="85810056">
    <w:abstractNumId w:val="51"/>
  </w:num>
  <w:num w:numId="32" w16cid:durableId="1309238065">
    <w:abstractNumId w:val="70"/>
  </w:num>
  <w:num w:numId="33" w16cid:durableId="1741367604">
    <w:abstractNumId w:val="22"/>
  </w:num>
  <w:num w:numId="34" w16cid:durableId="884408693">
    <w:abstractNumId w:val="54"/>
  </w:num>
  <w:num w:numId="35" w16cid:durableId="36049193">
    <w:abstractNumId w:val="29"/>
  </w:num>
  <w:num w:numId="36" w16cid:durableId="504634547">
    <w:abstractNumId w:val="33"/>
  </w:num>
  <w:num w:numId="37" w16cid:durableId="1057893129">
    <w:abstractNumId w:val="38"/>
  </w:num>
  <w:num w:numId="38" w16cid:durableId="274680570">
    <w:abstractNumId w:val="31"/>
  </w:num>
  <w:num w:numId="39" w16cid:durableId="109908282">
    <w:abstractNumId w:val="25"/>
  </w:num>
  <w:num w:numId="40" w16cid:durableId="1121924592">
    <w:abstractNumId w:val="44"/>
  </w:num>
  <w:num w:numId="41" w16cid:durableId="316499840">
    <w:abstractNumId w:val="45"/>
  </w:num>
  <w:num w:numId="42" w16cid:durableId="1609972629">
    <w:abstractNumId w:val="15"/>
  </w:num>
  <w:num w:numId="43" w16cid:durableId="1318462496">
    <w:abstractNumId w:val="71"/>
  </w:num>
  <w:num w:numId="44" w16cid:durableId="629432586">
    <w:abstractNumId w:val="74"/>
  </w:num>
  <w:num w:numId="45" w16cid:durableId="590550707">
    <w:abstractNumId w:val="1"/>
  </w:num>
  <w:num w:numId="46" w16cid:durableId="861405273">
    <w:abstractNumId w:val="58"/>
  </w:num>
  <w:num w:numId="47" w16cid:durableId="65231196">
    <w:abstractNumId w:val="64"/>
  </w:num>
  <w:num w:numId="48" w16cid:durableId="312374951">
    <w:abstractNumId w:val="49"/>
  </w:num>
  <w:num w:numId="49" w16cid:durableId="670568">
    <w:abstractNumId w:val="26"/>
  </w:num>
  <w:num w:numId="50" w16cid:durableId="1019742136">
    <w:abstractNumId w:val="18"/>
  </w:num>
  <w:num w:numId="51" w16cid:durableId="1755081259">
    <w:abstractNumId w:val="34"/>
  </w:num>
  <w:num w:numId="52" w16cid:durableId="1524054725">
    <w:abstractNumId w:val="46"/>
  </w:num>
  <w:num w:numId="53" w16cid:durableId="1142500827">
    <w:abstractNumId w:val="27"/>
  </w:num>
  <w:num w:numId="54" w16cid:durableId="738946824">
    <w:abstractNumId w:val="21"/>
  </w:num>
  <w:num w:numId="55" w16cid:durableId="1171720709">
    <w:abstractNumId w:val="39"/>
  </w:num>
  <w:num w:numId="56" w16cid:durableId="496657923">
    <w:abstractNumId w:val="2"/>
  </w:num>
  <w:num w:numId="57" w16cid:durableId="1077165425">
    <w:abstractNumId w:val="3"/>
  </w:num>
  <w:num w:numId="58" w16cid:durableId="1401442203">
    <w:abstractNumId w:val="59"/>
  </w:num>
  <w:num w:numId="59" w16cid:durableId="2037391254">
    <w:abstractNumId w:val="24"/>
  </w:num>
  <w:num w:numId="60" w16cid:durableId="225187765">
    <w:abstractNumId w:val="52"/>
  </w:num>
  <w:num w:numId="61" w16cid:durableId="159543309">
    <w:abstractNumId w:val="8"/>
  </w:num>
  <w:num w:numId="62" w16cid:durableId="378752111">
    <w:abstractNumId w:val="68"/>
  </w:num>
  <w:num w:numId="63" w16cid:durableId="822311447">
    <w:abstractNumId w:val="4"/>
  </w:num>
  <w:num w:numId="64" w16cid:durableId="658656527">
    <w:abstractNumId w:val="60"/>
  </w:num>
  <w:num w:numId="65" w16cid:durableId="497814655">
    <w:abstractNumId w:val="7"/>
  </w:num>
  <w:num w:numId="66" w16cid:durableId="1006129354">
    <w:abstractNumId w:val="13"/>
  </w:num>
  <w:num w:numId="67" w16cid:durableId="1473062263">
    <w:abstractNumId w:val="62"/>
  </w:num>
  <w:num w:numId="68" w16cid:durableId="631666774">
    <w:abstractNumId w:val="67"/>
  </w:num>
  <w:num w:numId="69" w16cid:durableId="908463015">
    <w:abstractNumId w:val="40"/>
  </w:num>
  <w:num w:numId="70" w16cid:durableId="53042629">
    <w:abstractNumId w:val="41"/>
  </w:num>
  <w:num w:numId="71" w16cid:durableId="1255826279">
    <w:abstractNumId w:val="19"/>
  </w:num>
  <w:num w:numId="72" w16cid:durableId="204803294">
    <w:abstractNumId w:val="30"/>
  </w:num>
  <w:num w:numId="73" w16cid:durableId="1027871275">
    <w:abstractNumId w:val="23"/>
  </w:num>
  <w:num w:numId="74" w16cid:durableId="1775400426">
    <w:abstractNumId w:val="28"/>
  </w:num>
  <w:num w:numId="75" w16cid:durableId="1782528378">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10"/>
    <w:rsid w:val="000C5E29"/>
    <w:rsid w:val="00130ADE"/>
    <w:rsid w:val="001C1B54"/>
    <w:rsid w:val="00263310"/>
    <w:rsid w:val="002C2068"/>
    <w:rsid w:val="00341C93"/>
    <w:rsid w:val="0036291A"/>
    <w:rsid w:val="003701BE"/>
    <w:rsid w:val="0038070F"/>
    <w:rsid w:val="00384692"/>
    <w:rsid w:val="005F43AB"/>
    <w:rsid w:val="00774BD1"/>
    <w:rsid w:val="0083643F"/>
    <w:rsid w:val="009E2769"/>
    <w:rsid w:val="00AE6958"/>
    <w:rsid w:val="00B41D06"/>
    <w:rsid w:val="00BF0D30"/>
    <w:rsid w:val="00C1048A"/>
    <w:rsid w:val="00C80D31"/>
    <w:rsid w:val="00CB1CD7"/>
    <w:rsid w:val="00D64473"/>
    <w:rsid w:val="00F90307"/>
    <w:rsid w:val="00F922BE"/>
    <w:rsid w:val="00FE4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4CC20"/>
  <w15:chartTrackingRefBased/>
  <w15:docId w15:val="{17FFC26F-9086-4D58-93D8-E783073FD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33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33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633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33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33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633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33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33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33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33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33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633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3310"/>
    <w:rPr>
      <w:rFonts w:cstheme="majorBidi"/>
      <w:color w:val="0F4761" w:themeColor="accent1" w:themeShade="BF"/>
      <w:sz w:val="28"/>
      <w:szCs w:val="28"/>
    </w:rPr>
  </w:style>
  <w:style w:type="character" w:customStyle="1" w:styleId="50">
    <w:name w:val="标题 5 字符"/>
    <w:basedOn w:val="a0"/>
    <w:link w:val="5"/>
    <w:uiPriority w:val="9"/>
    <w:semiHidden/>
    <w:rsid w:val="00263310"/>
    <w:rPr>
      <w:rFonts w:cstheme="majorBidi"/>
      <w:color w:val="0F4761" w:themeColor="accent1" w:themeShade="BF"/>
      <w:sz w:val="24"/>
    </w:rPr>
  </w:style>
  <w:style w:type="character" w:customStyle="1" w:styleId="60">
    <w:name w:val="标题 6 字符"/>
    <w:basedOn w:val="a0"/>
    <w:link w:val="6"/>
    <w:uiPriority w:val="9"/>
    <w:semiHidden/>
    <w:rsid w:val="00263310"/>
    <w:rPr>
      <w:rFonts w:cstheme="majorBidi"/>
      <w:b/>
      <w:bCs/>
      <w:color w:val="0F4761" w:themeColor="accent1" w:themeShade="BF"/>
    </w:rPr>
  </w:style>
  <w:style w:type="character" w:customStyle="1" w:styleId="70">
    <w:name w:val="标题 7 字符"/>
    <w:basedOn w:val="a0"/>
    <w:link w:val="7"/>
    <w:uiPriority w:val="9"/>
    <w:semiHidden/>
    <w:rsid w:val="00263310"/>
    <w:rPr>
      <w:rFonts w:cstheme="majorBidi"/>
      <w:b/>
      <w:bCs/>
      <w:color w:val="595959" w:themeColor="text1" w:themeTint="A6"/>
    </w:rPr>
  </w:style>
  <w:style w:type="character" w:customStyle="1" w:styleId="80">
    <w:name w:val="标题 8 字符"/>
    <w:basedOn w:val="a0"/>
    <w:link w:val="8"/>
    <w:uiPriority w:val="9"/>
    <w:semiHidden/>
    <w:rsid w:val="00263310"/>
    <w:rPr>
      <w:rFonts w:cstheme="majorBidi"/>
      <w:color w:val="595959" w:themeColor="text1" w:themeTint="A6"/>
    </w:rPr>
  </w:style>
  <w:style w:type="character" w:customStyle="1" w:styleId="90">
    <w:name w:val="标题 9 字符"/>
    <w:basedOn w:val="a0"/>
    <w:link w:val="9"/>
    <w:uiPriority w:val="9"/>
    <w:semiHidden/>
    <w:rsid w:val="00263310"/>
    <w:rPr>
      <w:rFonts w:eastAsiaTheme="majorEastAsia" w:cstheme="majorBidi"/>
      <w:color w:val="595959" w:themeColor="text1" w:themeTint="A6"/>
    </w:rPr>
  </w:style>
  <w:style w:type="paragraph" w:styleId="a3">
    <w:name w:val="Title"/>
    <w:basedOn w:val="a"/>
    <w:next w:val="a"/>
    <w:link w:val="a4"/>
    <w:uiPriority w:val="10"/>
    <w:qFormat/>
    <w:rsid w:val="002633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33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33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33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310"/>
    <w:pPr>
      <w:spacing w:before="160"/>
      <w:jc w:val="center"/>
    </w:pPr>
    <w:rPr>
      <w:i/>
      <w:iCs/>
      <w:color w:val="404040" w:themeColor="text1" w:themeTint="BF"/>
    </w:rPr>
  </w:style>
  <w:style w:type="character" w:customStyle="1" w:styleId="a8">
    <w:name w:val="引用 字符"/>
    <w:basedOn w:val="a0"/>
    <w:link w:val="a7"/>
    <w:uiPriority w:val="29"/>
    <w:rsid w:val="00263310"/>
    <w:rPr>
      <w:i/>
      <w:iCs/>
      <w:color w:val="404040" w:themeColor="text1" w:themeTint="BF"/>
    </w:rPr>
  </w:style>
  <w:style w:type="paragraph" w:styleId="a9">
    <w:name w:val="List Paragraph"/>
    <w:basedOn w:val="a"/>
    <w:uiPriority w:val="34"/>
    <w:qFormat/>
    <w:rsid w:val="00263310"/>
    <w:pPr>
      <w:ind w:left="720"/>
      <w:contextualSpacing/>
    </w:pPr>
  </w:style>
  <w:style w:type="character" w:styleId="aa">
    <w:name w:val="Intense Emphasis"/>
    <w:basedOn w:val="a0"/>
    <w:uiPriority w:val="21"/>
    <w:qFormat/>
    <w:rsid w:val="00263310"/>
    <w:rPr>
      <w:i/>
      <w:iCs/>
      <w:color w:val="0F4761" w:themeColor="accent1" w:themeShade="BF"/>
    </w:rPr>
  </w:style>
  <w:style w:type="paragraph" w:styleId="ab">
    <w:name w:val="Intense Quote"/>
    <w:basedOn w:val="a"/>
    <w:next w:val="a"/>
    <w:link w:val="ac"/>
    <w:uiPriority w:val="30"/>
    <w:qFormat/>
    <w:rsid w:val="00263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3310"/>
    <w:rPr>
      <w:i/>
      <w:iCs/>
      <w:color w:val="0F4761" w:themeColor="accent1" w:themeShade="BF"/>
    </w:rPr>
  </w:style>
  <w:style w:type="character" w:styleId="ad">
    <w:name w:val="Intense Reference"/>
    <w:basedOn w:val="a0"/>
    <w:uiPriority w:val="32"/>
    <w:qFormat/>
    <w:rsid w:val="00263310"/>
    <w:rPr>
      <w:b/>
      <w:bCs/>
      <w:smallCaps/>
      <w:color w:val="0F4761" w:themeColor="accent1" w:themeShade="BF"/>
      <w:spacing w:val="5"/>
    </w:rPr>
  </w:style>
  <w:style w:type="paragraph" w:styleId="ae">
    <w:name w:val="header"/>
    <w:basedOn w:val="a"/>
    <w:link w:val="af"/>
    <w:uiPriority w:val="99"/>
    <w:unhideWhenUsed/>
    <w:rsid w:val="005F43A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F43AB"/>
    <w:rPr>
      <w:sz w:val="18"/>
      <w:szCs w:val="18"/>
    </w:rPr>
  </w:style>
  <w:style w:type="paragraph" w:styleId="af0">
    <w:name w:val="footer"/>
    <w:basedOn w:val="a"/>
    <w:link w:val="af1"/>
    <w:uiPriority w:val="99"/>
    <w:unhideWhenUsed/>
    <w:rsid w:val="005F43A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F43AB"/>
    <w:rPr>
      <w:sz w:val="18"/>
      <w:szCs w:val="18"/>
    </w:rPr>
  </w:style>
  <w:style w:type="paragraph" w:styleId="af2">
    <w:name w:val="Normal (Web)"/>
    <w:basedOn w:val="a"/>
    <w:uiPriority w:val="99"/>
    <w:semiHidden/>
    <w:unhideWhenUsed/>
    <w:rsid w:val="00C1048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56845">
      <w:bodyDiv w:val="1"/>
      <w:marLeft w:val="0"/>
      <w:marRight w:val="0"/>
      <w:marTop w:val="0"/>
      <w:marBottom w:val="0"/>
      <w:divBdr>
        <w:top w:val="none" w:sz="0" w:space="0" w:color="auto"/>
        <w:left w:val="none" w:sz="0" w:space="0" w:color="auto"/>
        <w:bottom w:val="none" w:sz="0" w:space="0" w:color="auto"/>
        <w:right w:val="none" w:sz="0" w:space="0" w:color="auto"/>
      </w:divBdr>
      <w:divsChild>
        <w:div w:id="2037580549">
          <w:marLeft w:val="0"/>
          <w:marRight w:val="0"/>
          <w:marTop w:val="0"/>
          <w:marBottom w:val="0"/>
          <w:divBdr>
            <w:top w:val="none" w:sz="0" w:space="0" w:color="auto"/>
            <w:left w:val="none" w:sz="0" w:space="0" w:color="auto"/>
            <w:bottom w:val="none" w:sz="0" w:space="0" w:color="auto"/>
            <w:right w:val="none" w:sz="0" w:space="0" w:color="auto"/>
          </w:divBdr>
          <w:divsChild>
            <w:div w:id="1325353153">
              <w:marLeft w:val="0"/>
              <w:marRight w:val="0"/>
              <w:marTop w:val="0"/>
              <w:marBottom w:val="0"/>
              <w:divBdr>
                <w:top w:val="none" w:sz="0" w:space="0" w:color="auto"/>
                <w:left w:val="none" w:sz="0" w:space="0" w:color="auto"/>
                <w:bottom w:val="none" w:sz="0" w:space="0" w:color="auto"/>
                <w:right w:val="none" w:sz="0" w:space="0" w:color="auto"/>
              </w:divBdr>
              <w:divsChild>
                <w:div w:id="844369770">
                  <w:marLeft w:val="0"/>
                  <w:marRight w:val="240"/>
                  <w:marTop w:val="0"/>
                  <w:marBottom w:val="0"/>
                  <w:divBdr>
                    <w:top w:val="none" w:sz="0" w:space="0" w:color="auto"/>
                    <w:left w:val="none" w:sz="0" w:space="0" w:color="auto"/>
                    <w:bottom w:val="none" w:sz="0" w:space="0" w:color="auto"/>
                    <w:right w:val="none" w:sz="0" w:space="0" w:color="auto"/>
                  </w:divBdr>
                  <w:divsChild>
                    <w:div w:id="173646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6959">
              <w:marLeft w:val="0"/>
              <w:marRight w:val="0"/>
              <w:marTop w:val="0"/>
              <w:marBottom w:val="0"/>
              <w:divBdr>
                <w:top w:val="none" w:sz="0" w:space="0" w:color="auto"/>
                <w:left w:val="none" w:sz="0" w:space="0" w:color="auto"/>
                <w:bottom w:val="none" w:sz="0" w:space="0" w:color="auto"/>
                <w:right w:val="none" w:sz="0" w:space="0" w:color="auto"/>
              </w:divBdr>
            </w:div>
          </w:divsChild>
        </w:div>
        <w:div w:id="2039697550">
          <w:marLeft w:val="0"/>
          <w:marRight w:val="0"/>
          <w:marTop w:val="0"/>
          <w:marBottom w:val="0"/>
          <w:divBdr>
            <w:top w:val="none" w:sz="0" w:space="0" w:color="auto"/>
            <w:left w:val="none" w:sz="0" w:space="0" w:color="auto"/>
            <w:bottom w:val="none" w:sz="0" w:space="0" w:color="auto"/>
            <w:right w:val="none" w:sz="0" w:space="0" w:color="auto"/>
          </w:divBdr>
          <w:divsChild>
            <w:div w:id="1938319366">
              <w:marLeft w:val="0"/>
              <w:marRight w:val="0"/>
              <w:marTop w:val="0"/>
              <w:marBottom w:val="0"/>
              <w:divBdr>
                <w:top w:val="none" w:sz="0" w:space="0" w:color="auto"/>
                <w:left w:val="none" w:sz="0" w:space="0" w:color="auto"/>
                <w:bottom w:val="none" w:sz="0" w:space="0" w:color="auto"/>
                <w:right w:val="none" w:sz="0" w:space="0" w:color="auto"/>
              </w:divBdr>
              <w:divsChild>
                <w:div w:id="1361318292">
                  <w:marLeft w:val="0"/>
                  <w:marRight w:val="240"/>
                  <w:marTop w:val="0"/>
                  <w:marBottom w:val="0"/>
                  <w:divBdr>
                    <w:top w:val="none" w:sz="0" w:space="0" w:color="auto"/>
                    <w:left w:val="none" w:sz="0" w:space="0" w:color="auto"/>
                    <w:bottom w:val="none" w:sz="0" w:space="0" w:color="auto"/>
                    <w:right w:val="none" w:sz="0" w:space="0" w:color="auto"/>
                  </w:divBdr>
                  <w:divsChild>
                    <w:div w:id="119098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6672">
      <w:bodyDiv w:val="1"/>
      <w:marLeft w:val="0"/>
      <w:marRight w:val="0"/>
      <w:marTop w:val="0"/>
      <w:marBottom w:val="0"/>
      <w:divBdr>
        <w:top w:val="none" w:sz="0" w:space="0" w:color="auto"/>
        <w:left w:val="none" w:sz="0" w:space="0" w:color="auto"/>
        <w:bottom w:val="none" w:sz="0" w:space="0" w:color="auto"/>
        <w:right w:val="none" w:sz="0" w:space="0" w:color="auto"/>
      </w:divBdr>
    </w:div>
    <w:div w:id="123232352">
      <w:bodyDiv w:val="1"/>
      <w:marLeft w:val="0"/>
      <w:marRight w:val="0"/>
      <w:marTop w:val="0"/>
      <w:marBottom w:val="0"/>
      <w:divBdr>
        <w:top w:val="none" w:sz="0" w:space="0" w:color="auto"/>
        <w:left w:val="none" w:sz="0" w:space="0" w:color="auto"/>
        <w:bottom w:val="none" w:sz="0" w:space="0" w:color="auto"/>
        <w:right w:val="none" w:sz="0" w:space="0" w:color="auto"/>
      </w:divBdr>
      <w:divsChild>
        <w:div w:id="2129885196">
          <w:blockQuote w:val="1"/>
          <w:marLeft w:val="0"/>
          <w:marRight w:val="0"/>
          <w:marTop w:val="240"/>
          <w:marBottom w:val="240"/>
          <w:divBdr>
            <w:top w:val="none" w:sz="0" w:space="0" w:color="auto"/>
            <w:left w:val="none" w:sz="0" w:space="0" w:color="auto"/>
            <w:bottom w:val="none" w:sz="0" w:space="0" w:color="auto"/>
            <w:right w:val="none" w:sz="0" w:space="0" w:color="auto"/>
          </w:divBdr>
        </w:div>
        <w:div w:id="1282808513">
          <w:marLeft w:val="0"/>
          <w:marRight w:val="0"/>
          <w:marTop w:val="0"/>
          <w:marBottom w:val="0"/>
          <w:divBdr>
            <w:top w:val="none" w:sz="0" w:space="0" w:color="auto"/>
            <w:left w:val="none" w:sz="0" w:space="0" w:color="auto"/>
            <w:bottom w:val="none" w:sz="0" w:space="0" w:color="auto"/>
            <w:right w:val="none" w:sz="0" w:space="0" w:color="auto"/>
          </w:divBdr>
          <w:divsChild>
            <w:div w:id="368845994">
              <w:marLeft w:val="0"/>
              <w:marRight w:val="0"/>
              <w:marTop w:val="0"/>
              <w:marBottom w:val="0"/>
              <w:divBdr>
                <w:top w:val="none" w:sz="0" w:space="0" w:color="auto"/>
                <w:left w:val="none" w:sz="0" w:space="0" w:color="auto"/>
                <w:bottom w:val="none" w:sz="0" w:space="0" w:color="auto"/>
                <w:right w:val="none" w:sz="0" w:space="0" w:color="auto"/>
              </w:divBdr>
              <w:divsChild>
                <w:div w:id="610477312">
                  <w:marLeft w:val="0"/>
                  <w:marRight w:val="240"/>
                  <w:marTop w:val="0"/>
                  <w:marBottom w:val="0"/>
                  <w:divBdr>
                    <w:top w:val="none" w:sz="0" w:space="0" w:color="auto"/>
                    <w:left w:val="none" w:sz="0" w:space="0" w:color="auto"/>
                    <w:bottom w:val="none" w:sz="0" w:space="0" w:color="auto"/>
                    <w:right w:val="none" w:sz="0" w:space="0" w:color="auto"/>
                  </w:divBdr>
                  <w:divsChild>
                    <w:div w:id="56028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64707">
              <w:marLeft w:val="0"/>
              <w:marRight w:val="0"/>
              <w:marTop w:val="0"/>
              <w:marBottom w:val="0"/>
              <w:divBdr>
                <w:top w:val="none" w:sz="0" w:space="0" w:color="auto"/>
                <w:left w:val="none" w:sz="0" w:space="0" w:color="auto"/>
                <w:bottom w:val="none" w:sz="0" w:space="0" w:color="auto"/>
                <w:right w:val="none" w:sz="0" w:space="0" w:color="auto"/>
              </w:divBdr>
            </w:div>
          </w:divsChild>
        </w:div>
        <w:div w:id="78410490">
          <w:marLeft w:val="0"/>
          <w:marRight w:val="0"/>
          <w:marTop w:val="0"/>
          <w:marBottom w:val="0"/>
          <w:divBdr>
            <w:top w:val="none" w:sz="0" w:space="0" w:color="auto"/>
            <w:left w:val="none" w:sz="0" w:space="0" w:color="auto"/>
            <w:bottom w:val="none" w:sz="0" w:space="0" w:color="auto"/>
            <w:right w:val="none" w:sz="0" w:space="0" w:color="auto"/>
          </w:divBdr>
          <w:divsChild>
            <w:div w:id="379791278">
              <w:marLeft w:val="0"/>
              <w:marRight w:val="0"/>
              <w:marTop w:val="0"/>
              <w:marBottom w:val="0"/>
              <w:divBdr>
                <w:top w:val="none" w:sz="0" w:space="0" w:color="auto"/>
                <w:left w:val="none" w:sz="0" w:space="0" w:color="auto"/>
                <w:bottom w:val="none" w:sz="0" w:space="0" w:color="auto"/>
                <w:right w:val="none" w:sz="0" w:space="0" w:color="auto"/>
              </w:divBdr>
              <w:divsChild>
                <w:div w:id="1959600668">
                  <w:marLeft w:val="0"/>
                  <w:marRight w:val="240"/>
                  <w:marTop w:val="0"/>
                  <w:marBottom w:val="0"/>
                  <w:divBdr>
                    <w:top w:val="none" w:sz="0" w:space="0" w:color="auto"/>
                    <w:left w:val="none" w:sz="0" w:space="0" w:color="auto"/>
                    <w:bottom w:val="none" w:sz="0" w:space="0" w:color="auto"/>
                    <w:right w:val="none" w:sz="0" w:space="0" w:color="auto"/>
                  </w:divBdr>
                  <w:divsChild>
                    <w:div w:id="4178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8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6411">
      <w:bodyDiv w:val="1"/>
      <w:marLeft w:val="0"/>
      <w:marRight w:val="0"/>
      <w:marTop w:val="0"/>
      <w:marBottom w:val="0"/>
      <w:divBdr>
        <w:top w:val="none" w:sz="0" w:space="0" w:color="auto"/>
        <w:left w:val="none" w:sz="0" w:space="0" w:color="auto"/>
        <w:bottom w:val="none" w:sz="0" w:space="0" w:color="auto"/>
        <w:right w:val="none" w:sz="0" w:space="0" w:color="auto"/>
      </w:divBdr>
    </w:div>
    <w:div w:id="133839192">
      <w:bodyDiv w:val="1"/>
      <w:marLeft w:val="0"/>
      <w:marRight w:val="0"/>
      <w:marTop w:val="0"/>
      <w:marBottom w:val="0"/>
      <w:divBdr>
        <w:top w:val="none" w:sz="0" w:space="0" w:color="auto"/>
        <w:left w:val="none" w:sz="0" w:space="0" w:color="auto"/>
        <w:bottom w:val="none" w:sz="0" w:space="0" w:color="auto"/>
        <w:right w:val="none" w:sz="0" w:space="0" w:color="auto"/>
      </w:divBdr>
    </w:div>
    <w:div w:id="141628987">
      <w:bodyDiv w:val="1"/>
      <w:marLeft w:val="0"/>
      <w:marRight w:val="0"/>
      <w:marTop w:val="0"/>
      <w:marBottom w:val="0"/>
      <w:divBdr>
        <w:top w:val="none" w:sz="0" w:space="0" w:color="auto"/>
        <w:left w:val="none" w:sz="0" w:space="0" w:color="auto"/>
        <w:bottom w:val="none" w:sz="0" w:space="0" w:color="auto"/>
        <w:right w:val="none" w:sz="0" w:space="0" w:color="auto"/>
      </w:divBdr>
      <w:divsChild>
        <w:div w:id="100342144">
          <w:marLeft w:val="0"/>
          <w:marRight w:val="0"/>
          <w:marTop w:val="0"/>
          <w:marBottom w:val="0"/>
          <w:divBdr>
            <w:top w:val="none" w:sz="0" w:space="0" w:color="auto"/>
            <w:left w:val="none" w:sz="0" w:space="0" w:color="auto"/>
            <w:bottom w:val="none" w:sz="0" w:space="0" w:color="auto"/>
            <w:right w:val="none" w:sz="0" w:space="0" w:color="auto"/>
          </w:divBdr>
          <w:divsChild>
            <w:div w:id="296495133">
              <w:marLeft w:val="0"/>
              <w:marRight w:val="0"/>
              <w:marTop w:val="0"/>
              <w:marBottom w:val="0"/>
              <w:divBdr>
                <w:top w:val="none" w:sz="0" w:space="0" w:color="auto"/>
                <w:left w:val="none" w:sz="0" w:space="0" w:color="auto"/>
                <w:bottom w:val="none" w:sz="0" w:space="0" w:color="auto"/>
                <w:right w:val="none" w:sz="0" w:space="0" w:color="auto"/>
              </w:divBdr>
              <w:divsChild>
                <w:div w:id="1978799176">
                  <w:marLeft w:val="0"/>
                  <w:marRight w:val="240"/>
                  <w:marTop w:val="0"/>
                  <w:marBottom w:val="0"/>
                  <w:divBdr>
                    <w:top w:val="none" w:sz="0" w:space="0" w:color="auto"/>
                    <w:left w:val="none" w:sz="0" w:space="0" w:color="auto"/>
                    <w:bottom w:val="none" w:sz="0" w:space="0" w:color="auto"/>
                    <w:right w:val="none" w:sz="0" w:space="0" w:color="auto"/>
                  </w:divBdr>
                  <w:divsChild>
                    <w:div w:id="6212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8473">
      <w:bodyDiv w:val="1"/>
      <w:marLeft w:val="0"/>
      <w:marRight w:val="0"/>
      <w:marTop w:val="0"/>
      <w:marBottom w:val="0"/>
      <w:divBdr>
        <w:top w:val="none" w:sz="0" w:space="0" w:color="auto"/>
        <w:left w:val="none" w:sz="0" w:space="0" w:color="auto"/>
        <w:bottom w:val="none" w:sz="0" w:space="0" w:color="auto"/>
        <w:right w:val="none" w:sz="0" w:space="0" w:color="auto"/>
      </w:divBdr>
    </w:div>
    <w:div w:id="192422735">
      <w:bodyDiv w:val="1"/>
      <w:marLeft w:val="0"/>
      <w:marRight w:val="0"/>
      <w:marTop w:val="0"/>
      <w:marBottom w:val="0"/>
      <w:divBdr>
        <w:top w:val="none" w:sz="0" w:space="0" w:color="auto"/>
        <w:left w:val="none" w:sz="0" w:space="0" w:color="auto"/>
        <w:bottom w:val="none" w:sz="0" w:space="0" w:color="auto"/>
        <w:right w:val="none" w:sz="0" w:space="0" w:color="auto"/>
      </w:divBdr>
    </w:div>
    <w:div w:id="207421822">
      <w:bodyDiv w:val="1"/>
      <w:marLeft w:val="0"/>
      <w:marRight w:val="0"/>
      <w:marTop w:val="0"/>
      <w:marBottom w:val="0"/>
      <w:divBdr>
        <w:top w:val="none" w:sz="0" w:space="0" w:color="auto"/>
        <w:left w:val="none" w:sz="0" w:space="0" w:color="auto"/>
        <w:bottom w:val="none" w:sz="0" w:space="0" w:color="auto"/>
        <w:right w:val="none" w:sz="0" w:space="0" w:color="auto"/>
      </w:divBdr>
    </w:div>
    <w:div w:id="209927887">
      <w:bodyDiv w:val="1"/>
      <w:marLeft w:val="0"/>
      <w:marRight w:val="0"/>
      <w:marTop w:val="0"/>
      <w:marBottom w:val="0"/>
      <w:divBdr>
        <w:top w:val="none" w:sz="0" w:space="0" w:color="auto"/>
        <w:left w:val="none" w:sz="0" w:space="0" w:color="auto"/>
        <w:bottom w:val="none" w:sz="0" w:space="0" w:color="auto"/>
        <w:right w:val="none" w:sz="0" w:space="0" w:color="auto"/>
      </w:divBdr>
    </w:div>
    <w:div w:id="211501486">
      <w:bodyDiv w:val="1"/>
      <w:marLeft w:val="0"/>
      <w:marRight w:val="0"/>
      <w:marTop w:val="0"/>
      <w:marBottom w:val="0"/>
      <w:divBdr>
        <w:top w:val="none" w:sz="0" w:space="0" w:color="auto"/>
        <w:left w:val="none" w:sz="0" w:space="0" w:color="auto"/>
        <w:bottom w:val="none" w:sz="0" w:space="0" w:color="auto"/>
        <w:right w:val="none" w:sz="0" w:space="0" w:color="auto"/>
      </w:divBdr>
    </w:div>
    <w:div w:id="246161610">
      <w:bodyDiv w:val="1"/>
      <w:marLeft w:val="0"/>
      <w:marRight w:val="0"/>
      <w:marTop w:val="0"/>
      <w:marBottom w:val="0"/>
      <w:divBdr>
        <w:top w:val="none" w:sz="0" w:space="0" w:color="auto"/>
        <w:left w:val="none" w:sz="0" w:space="0" w:color="auto"/>
        <w:bottom w:val="none" w:sz="0" w:space="0" w:color="auto"/>
        <w:right w:val="none" w:sz="0" w:space="0" w:color="auto"/>
      </w:divBdr>
    </w:div>
    <w:div w:id="246231918">
      <w:bodyDiv w:val="1"/>
      <w:marLeft w:val="0"/>
      <w:marRight w:val="0"/>
      <w:marTop w:val="0"/>
      <w:marBottom w:val="0"/>
      <w:divBdr>
        <w:top w:val="none" w:sz="0" w:space="0" w:color="auto"/>
        <w:left w:val="none" w:sz="0" w:space="0" w:color="auto"/>
        <w:bottom w:val="none" w:sz="0" w:space="0" w:color="auto"/>
        <w:right w:val="none" w:sz="0" w:space="0" w:color="auto"/>
      </w:divBdr>
    </w:div>
    <w:div w:id="251858091">
      <w:bodyDiv w:val="1"/>
      <w:marLeft w:val="0"/>
      <w:marRight w:val="0"/>
      <w:marTop w:val="0"/>
      <w:marBottom w:val="0"/>
      <w:divBdr>
        <w:top w:val="none" w:sz="0" w:space="0" w:color="auto"/>
        <w:left w:val="none" w:sz="0" w:space="0" w:color="auto"/>
        <w:bottom w:val="none" w:sz="0" w:space="0" w:color="auto"/>
        <w:right w:val="none" w:sz="0" w:space="0" w:color="auto"/>
      </w:divBdr>
      <w:divsChild>
        <w:div w:id="765348747">
          <w:marLeft w:val="0"/>
          <w:marRight w:val="0"/>
          <w:marTop w:val="0"/>
          <w:marBottom w:val="0"/>
          <w:divBdr>
            <w:top w:val="none" w:sz="0" w:space="0" w:color="auto"/>
            <w:left w:val="none" w:sz="0" w:space="0" w:color="auto"/>
            <w:bottom w:val="none" w:sz="0" w:space="0" w:color="auto"/>
            <w:right w:val="none" w:sz="0" w:space="0" w:color="auto"/>
          </w:divBdr>
          <w:divsChild>
            <w:div w:id="510099166">
              <w:marLeft w:val="0"/>
              <w:marRight w:val="0"/>
              <w:marTop w:val="0"/>
              <w:marBottom w:val="0"/>
              <w:divBdr>
                <w:top w:val="none" w:sz="0" w:space="0" w:color="auto"/>
                <w:left w:val="none" w:sz="0" w:space="0" w:color="auto"/>
                <w:bottom w:val="none" w:sz="0" w:space="0" w:color="auto"/>
                <w:right w:val="none" w:sz="0" w:space="0" w:color="auto"/>
              </w:divBdr>
              <w:divsChild>
                <w:div w:id="1258782469">
                  <w:marLeft w:val="0"/>
                  <w:marRight w:val="240"/>
                  <w:marTop w:val="0"/>
                  <w:marBottom w:val="0"/>
                  <w:divBdr>
                    <w:top w:val="none" w:sz="0" w:space="0" w:color="auto"/>
                    <w:left w:val="none" w:sz="0" w:space="0" w:color="auto"/>
                    <w:bottom w:val="none" w:sz="0" w:space="0" w:color="auto"/>
                    <w:right w:val="none" w:sz="0" w:space="0" w:color="auto"/>
                  </w:divBdr>
                  <w:divsChild>
                    <w:div w:id="1432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231181">
              <w:marLeft w:val="0"/>
              <w:marRight w:val="0"/>
              <w:marTop w:val="0"/>
              <w:marBottom w:val="0"/>
              <w:divBdr>
                <w:top w:val="none" w:sz="0" w:space="0" w:color="auto"/>
                <w:left w:val="none" w:sz="0" w:space="0" w:color="auto"/>
                <w:bottom w:val="none" w:sz="0" w:space="0" w:color="auto"/>
                <w:right w:val="none" w:sz="0" w:space="0" w:color="auto"/>
              </w:divBdr>
            </w:div>
          </w:divsChild>
        </w:div>
        <w:div w:id="1229804917">
          <w:marLeft w:val="0"/>
          <w:marRight w:val="0"/>
          <w:marTop w:val="0"/>
          <w:marBottom w:val="0"/>
          <w:divBdr>
            <w:top w:val="none" w:sz="0" w:space="0" w:color="auto"/>
            <w:left w:val="none" w:sz="0" w:space="0" w:color="auto"/>
            <w:bottom w:val="none" w:sz="0" w:space="0" w:color="auto"/>
            <w:right w:val="none" w:sz="0" w:space="0" w:color="auto"/>
          </w:divBdr>
          <w:divsChild>
            <w:div w:id="693850850">
              <w:marLeft w:val="0"/>
              <w:marRight w:val="0"/>
              <w:marTop w:val="0"/>
              <w:marBottom w:val="0"/>
              <w:divBdr>
                <w:top w:val="none" w:sz="0" w:space="0" w:color="auto"/>
                <w:left w:val="none" w:sz="0" w:space="0" w:color="auto"/>
                <w:bottom w:val="none" w:sz="0" w:space="0" w:color="auto"/>
                <w:right w:val="none" w:sz="0" w:space="0" w:color="auto"/>
              </w:divBdr>
              <w:divsChild>
                <w:div w:id="888296198">
                  <w:marLeft w:val="0"/>
                  <w:marRight w:val="240"/>
                  <w:marTop w:val="0"/>
                  <w:marBottom w:val="0"/>
                  <w:divBdr>
                    <w:top w:val="none" w:sz="0" w:space="0" w:color="auto"/>
                    <w:left w:val="none" w:sz="0" w:space="0" w:color="auto"/>
                    <w:bottom w:val="none" w:sz="0" w:space="0" w:color="auto"/>
                    <w:right w:val="none" w:sz="0" w:space="0" w:color="auto"/>
                  </w:divBdr>
                  <w:divsChild>
                    <w:div w:id="103542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48625">
      <w:bodyDiv w:val="1"/>
      <w:marLeft w:val="0"/>
      <w:marRight w:val="0"/>
      <w:marTop w:val="0"/>
      <w:marBottom w:val="0"/>
      <w:divBdr>
        <w:top w:val="none" w:sz="0" w:space="0" w:color="auto"/>
        <w:left w:val="none" w:sz="0" w:space="0" w:color="auto"/>
        <w:bottom w:val="none" w:sz="0" w:space="0" w:color="auto"/>
        <w:right w:val="none" w:sz="0" w:space="0" w:color="auto"/>
      </w:divBdr>
    </w:div>
    <w:div w:id="274941892">
      <w:bodyDiv w:val="1"/>
      <w:marLeft w:val="0"/>
      <w:marRight w:val="0"/>
      <w:marTop w:val="0"/>
      <w:marBottom w:val="0"/>
      <w:divBdr>
        <w:top w:val="none" w:sz="0" w:space="0" w:color="auto"/>
        <w:left w:val="none" w:sz="0" w:space="0" w:color="auto"/>
        <w:bottom w:val="none" w:sz="0" w:space="0" w:color="auto"/>
        <w:right w:val="none" w:sz="0" w:space="0" w:color="auto"/>
      </w:divBdr>
      <w:divsChild>
        <w:div w:id="1800371144">
          <w:marLeft w:val="0"/>
          <w:marRight w:val="0"/>
          <w:marTop w:val="0"/>
          <w:marBottom w:val="0"/>
          <w:divBdr>
            <w:top w:val="none" w:sz="0" w:space="0" w:color="auto"/>
            <w:left w:val="none" w:sz="0" w:space="0" w:color="auto"/>
            <w:bottom w:val="none" w:sz="0" w:space="0" w:color="auto"/>
            <w:right w:val="none" w:sz="0" w:space="0" w:color="auto"/>
          </w:divBdr>
          <w:divsChild>
            <w:div w:id="1676609361">
              <w:marLeft w:val="0"/>
              <w:marRight w:val="0"/>
              <w:marTop w:val="0"/>
              <w:marBottom w:val="0"/>
              <w:divBdr>
                <w:top w:val="none" w:sz="0" w:space="0" w:color="auto"/>
                <w:left w:val="none" w:sz="0" w:space="0" w:color="auto"/>
                <w:bottom w:val="none" w:sz="0" w:space="0" w:color="auto"/>
                <w:right w:val="none" w:sz="0" w:space="0" w:color="auto"/>
              </w:divBdr>
              <w:divsChild>
                <w:div w:id="287787443">
                  <w:marLeft w:val="0"/>
                  <w:marRight w:val="240"/>
                  <w:marTop w:val="0"/>
                  <w:marBottom w:val="0"/>
                  <w:divBdr>
                    <w:top w:val="none" w:sz="0" w:space="0" w:color="auto"/>
                    <w:left w:val="none" w:sz="0" w:space="0" w:color="auto"/>
                    <w:bottom w:val="none" w:sz="0" w:space="0" w:color="auto"/>
                    <w:right w:val="none" w:sz="0" w:space="0" w:color="auto"/>
                  </w:divBdr>
                  <w:divsChild>
                    <w:div w:id="16968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1173">
              <w:marLeft w:val="0"/>
              <w:marRight w:val="0"/>
              <w:marTop w:val="0"/>
              <w:marBottom w:val="0"/>
              <w:divBdr>
                <w:top w:val="none" w:sz="0" w:space="0" w:color="auto"/>
                <w:left w:val="none" w:sz="0" w:space="0" w:color="auto"/>
                <w:bottom w:val="none" w:sz="0" w:space="0" w:color="auto"/>
                <w:right w:val="none" w:sz="0" w:space="0" w:color="auto"/>
              </w:divBdr>
            </w:div>
          </w:divsChild>
        </w:div>
        <w:div w:id="1238596187">
          <w:marLeft w:val="0"/>
          <w:marRight w:val="0"/>
          <w:marTop w:val="0"/>
          <w:marBottom w:val="0"/>
          <w:divBdr>
            <w:top w:val="none" w:sz="0" w:space="0" w:color="auto"/>
            <w:left w:val="none" w:sz="0" w:space="0" w:color="auto"/>
            <w:bottom w:val="none" w:sz="0" w:space="0" w:color="auto"/>
            <w:right w:val="none" w:sz="0" w:space="0" w:color="auto"/>
          </w:divBdr>
          <w:divsChild>
            <w:div w:id="1760591729">
              <w:marLeft w:val="0"/>
              <w:marRight w:val="0"/>
              <w:marTop w:val="0"/>
              <w:marBottom w:val="0"/>
              <w:divBdr>
                <w:top w:val="none" w:sz="0" w:space="0" w:color="auto"/>
                <w:left w:val="none" w:sz="0" w:space="0" w:color="auto"/>
                <w:bottom w:val="none" w:sz="0" w:space="0" w:color="auto"/>
                <w:right w:val="none" w:sz="0" w:space="0" w:color="auto"/>
              </w:divBdr>
              <w:divsChild>
                <w:div w:id="1452438152">
                  <w:marLeft w:val="0"/>
                  <w:marRight w:val="240"/>
                  <w:marTop w:val="0"/>
                  <w:marBottom w:val="0"/>
                  <w:divBdr>
                    <w:top w:val="none" w:sz="0" w:space="0" w:color="auto"/>
                    <w:left w:val="none" w:sz="0" w:space="0" w:color="auto"/>
                    <w:bottom w:val="none" w:sz="0" w:space="0" w:color="auto"/>
                    <w:right w:val="none" w:sz="0" w:space="0" w:color="auto"/>
                  </w:divBdr>
                  <w:divsChild>
                    <w:div w:id="208949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70453">
      <w:bodyDiv w:val="1"/>
      <w:marLeft w:val="0"/>
      <w:marRight w:val="0"/>
      <w:marTop w:val="0"/>
      <w:marBottom w:val="0"/>
      <w:divBdr>
        <w:top w:val="none" w:sz="0" w:space="0" w:color="auto"/>
        <w:left w:val="none" w:sz="0" w:space="0" w:color="auto"/>
        <w:bottom w:val="none" w:sz="0" w:space="0" w:color="auto"/>
        <w:right w:val="none" w:sz="0" w:space="0" w:color="auto"/>
      </w:divBdr>
      <w:divsChild>
        <w:div w:id="653146741">
          <w:marLeft w:val="0"/>
          <w:marRight w:val="0"/>
          <w:marTop w:val="0"/>
          <w:marBottom w:val="0"/>
          <w:divBdr>
            <w:top w:val="none" w:sz="0" w:space="0" w:color="auto"/>
            <w:left w:val="none" w:sz="0" w:space="0" w:color="auto"/>
            <w:bottom w:val="none" w:sz="0" w:space="0" w:color="auto"/>
            <w:right w:val="none" w:sz="0" w:space="0" w:color="auto"/>
          </w:divBdr>
          <w:divsChild>
            <w:div w:id="1878347970">
              <w:marLeft w:val="0"/>
              <w:marRight w:val="0"/>
              <w:marTop w:val="0"/>
              <w:marBottom w:val="0"/>
              <w:divBdr>
                <w:top w:val="none" w:sz="0" w:space="0" w:color="auto"/>
                <w:left w:val="none" w:sz="0" w:space="0" w:color="auto"/>
                <w:bottom w:val="none" w:sz="0" w:space="0" w:color="auto"/>
                <w:right w:val="none" w:sz="0" w:space="0" w:color="auto"/>
              </w:divBdr>
              <w:divsChild>
                <w:div w:id="1337809379">
                  <w:marLeft w:val="0"/>
                  <w:marRight w:val="240"/>
                  <w:marTop w:val="0"/>
                  <w:marBottom w:val="0"/>
                  <w:divBdr>
                    <w:top w:val="none" w:sz="0" w:space="0" w:color="auto"/>
                    <w:left w:val="none" w:sz="0" w:space="0" w:color="auto"/>
                    <w:bottom w:val="none" w:sz="0" w:space="0" w:color="auto"/>
                    <w:right w:val="none" w:sz="0" w:space="0" w:color="auto"/>
                  </w:divBdr>
                  <w:divsChild>
                    <w:div w:id="20482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53129">
              <w:marLeft w:val="0"/>
              <w:marRight w:val="0"/>
              <w:marTop w:val="0"/>
              <w:marBottom w:val="0"/>
              <w:divBdr>
                <w:top w:val="none" w:sz="0" w:space="0" w:color="auto"/>
                <w:left w:val="none" w:sz="0" w:space="0" w:color="auto"/>
                <w:bottom w:val="none" w:sz="0" w:space="0" w:color="auto"/>
                <w:right w:val="none" w:sz="0" w:space="0" w:color="auto"/>
              </w:divBdr>
            </w:div>
          </w:divsChild>
        </w:div>
        <w:div w:id="1476332312">
          <w:marLeft w:val="0"/>
          <w:marRight w:val="0"/>
          <w:marTop w:val="0"/>
          <w:marBottom w:val="0"/>
          <w:divBdr>
            <w:top w:val="none" w:sz="0" w:space="0" w:color="auto"/>
            <w:left w:val="none" w:sz="0" w:space="0" w:color="auto"/>
            <w:bottom w:val="none" w:sz="0" w:space="0" w:color="auto"/>
            <w:right w:val="none" w:sz="0" w:space="0" w:color="auto"/>
          </w:divBdr>
          <w:divsChild>
            <w:div w:id="1864704956">
              <w:marLeft w:val="0"/>
              <w:marRight w:val="0"/>
              <w:marTop w:val="0"/>
              <w:marBottom w:val="0"/>
              <w:divBdr>
                <w:top w:val="none" w:sz="0" w:space="0" w:color="auto"/>
                <w:left w:val="none" w:sz="0" w:space="0" w:color="auto"/>
                <w:bottom w:val="none" w:sz="0" w:space="0" w:color="auto"/>
                <w:right w:val="none" w:sz="0" w:space="0" w:color="auto"/>
              </w:divBdr>
              <w:divsChild>
                <w:div w:id="1446651509">
                  <w:marLeft w:val="0"/>
                  <w:marRight w:val="240"/>
                  <w:marTop w:val="0"/>
                  <w:marBottom w:val="0"/>
                  <w:divBdr>
                    <w:top w:val="none" w:sz="0" w:space="0" w:color="auto"/>
                    <w:left w:val="none" w:sz="0" w:space="0" w:color="auto"/>
                    <w:bottom w:val="none" w:sz="0" w:space="0" w:color="auto"/>
                    <w:right w:val="none" w:sz="0" w:space="0" w:color="auto"/>
                  </w:divBdr>
                  <w:divsChild>
                    <w:div w:id="61047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2388">
      <w:bodyDiv w:val="1"/>
      <w:marLeft w:val="0"/>
      <w:marRight w:val="0"/>
      <w:marTop w:val="0"/>
      <w:marBottom w:val="0"/>
      <w:divBdr>
        <w:top w:val="none" w:sz="0" w:space="0" w:color="auto"/>
        <w:left w:val="none" w:sz="0" w:space="0" w:color="auto"/>
        <w:bottom w:val="none" w:sz="0" w:space="0" w:color="auto"/>
        <w:right w:val="none" w:sz="0" w:space="0" w:color="auto"/>
      </w:divBdr>
    </w:div>
    <w:div w:id="330646822">
      <w:bodyDiv w:val="1"/>
      <w:marLeft w:val="0"/>
      <w:marRight w:val="0"/>
      <w:marTop w:val="0"/>
      <w:marBottom w:val="0"/>
      <w:divBdr>
        <w:top w:val="none" w:sz="0" w:space="0" w:color="auto"/>
        <w:left w:val="none" w:sz="0" w:space="0" w:color="auto"/>
        <w:bottom w:val="none" w:sz="0" w:space="0" w:color="auto"/>
        <w:right w:val="none" w:sz="0" w:space="0" w:color="auto"/>
      </w:divBdr>
    </w:div>
    <w:div w:id="333460133">
      <w:bodyDiv w:val="1"/>
      <w:marLeft w:val="0"/>
      <w:marRight w:val="0"/>
      <w:marTop w:val="0"/>
      <w:marBottom w:val="0"/>
      <w:divBdr>
        <w:top w:val="none" w:sz="0" w:space="0" w:color="auto"/>
        <w:left w:val="none" w:sz="0" w:space="0" w:color="auto"/>
        <w:bottom w:val="none" w:sz="0" w:space="0" w:color="auto"/>
        <w:right w:val="none" w:sz="0" w:space="0" w:color="auto"/>
      </w:divBdr>
      <w:divsChild>
        <w:div w:id="898134204">
          <w:marLeft w:val="0"/>
          <w:marRight w:val="0"/>
          <w:marTop w:val="0"/>
          <w:marBottom w:val="0"/>
          <w:divBdr>
            <w:top w:val="none" w:sz="0" w:space="0" w:color="auto"/>
            <w:left w:val="none" w:sz="0" w:space="0" w:color="auto"/>
            <w:bottom w:val="none" w:sz="0" w:space="0" w:color="auto"/>
            <w:right w:val="none" w:sz="0" w:space="0" w:color="auto"/>
          </w:divBdr>
          <w:divsChild>
            <w:div w:id="1198547189">
              <w:marLeft w:val="0"/>
              <w:marRight w:val="0"/>
              <w:marTop w:val="0"/>
              <w:marBottom w:val="0"/>
              <w:divBdr>
                <w:top w:val="none" w:sz="0" w:space="0" w:color="auto"/>
                <w:left w:val="none" w:sz="0" w:space="0" w:color="auto"/>
                <w:bottom w:val="none" w:sz="0" w:space="0" w:color="auto"/>
                <w:right w:val="none" w:sz="0" w:space="0" w:color="auto"/>
              </w:divBdr>
              <w:divsChild>
                <w:div w:id="501555721">
                  <w:marLeft w:val="0"/>
                  <w:marRight w:val="240"/>
                  <w:marTop w:val="0"/>
                  <w:marBottom w:val="0"/>
                  <w:divBdr>
                    <w:top w:val="none" w:sz="0" w:space="0" w:color="auto"/>
                    <w:left w:val="none" w:sz="0" w:space="0" w:color="auto"/>
                    <w:bottom w:val="none" w:sz="0" w:space="0" w:color="auto"/>
                    <w:right w:val="none" w:sz="0" w:space="0" w:color="auto"/>
                  </w:divBdr>
                  <w:divsChild>
                    <w:div w:id="1070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90268">
      <w:bodyDiv w:val="1"/>
      <w:marLeft w:val="0"/>
      <w:marRight w:val="0"/>
      <w:marTop w:val="0"/>
      <w:marBottom w:val="0"/>
      <w:divBdr>
        <w:top w:val="none" w:sz="0" w:space="0" w:color="auto"/>
        <w:left w:val="none" w:sz="0" w:space="0" w:color="auto"/>
        <w:bottom w:val="none" w:sz="0" w:space="0" w:color="auto"/>
        <w:right w:val="none" w:sz="0" w:space="0" w:color="auto"/>
      </w:divBdr>
      <w:divsChild>
        <w:div w:id="1849830977">
          <w:marLeft w:val="0"/>
          <w:marRight w:val="0"/>
          <w:marTop w:val="0"/>
          <w:marBottom w:val="0"/>
          <w:divBdr>
            <w:top w:val="none" w:sz="0" w:space="0" w:color="auto"/>
            <w:left w:val="none" w:sz="0" w:space="0" w:color="auto"/>
            <w:bottom w:val="none" w:sz="0" w:space="0" w:color="auto"/>
            <w:right w:val="none" w:sz="0" w:space="0" w:color="auto"/>
          </w:divBdr>
          <w:divsChild>
            <w:div w:id="1396509614">
              <w:marLeft w:val="0"/>
              <w:marRight w:val="0"/>
              <w:marTop w:val="0"/>
              <w:marBottom w:val="0"/>
              <w:divBdr>
                <w:top w:val="none" w:sz="0" w:space="0" w:color="auto"/>
                <w:left w:val="none" w:sz="0" w:space="0" w:color="auto"/>
                <w:bottom w:val="none" w:sz="0" w:space="0" w:color="auto"/>
                <w:right w:val="none" w:sz="0" w:space="0" w:color="auto"/>
              </w:divBdr>
              <w:divsChild>
                <w:div w:id="516698725">
                  <w:marLeft w:val="0"/>
                  <w:marRight w:val="240"/>
                  <w:marTop w:val="0"/>
                  <w:marBottom w:val="0"/>
                  <w:divBdr>
                    <w:top w:val="none" w:sz="0" w:space="0" w:color="auto"/>
                    <w:left w:val="none" w:sz="0" w:space="0" w:color="auto"/>
                    <w:bottom w:val="none" w:sz="0" w:space="0" w:color="auto"/>
                    <w:right w:val="none" w:sz="0" w:space="0" w:color="auto"/>
                  </w:divBdr>
                  <w:divsChild>
                    <w:div w:id="10793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6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2227">
      <w:bodyDiv w:val="1"/>
      <w:marLeft w:val="0"/>
      <w:marRight w:val="0"/>
      <w:marTop w:val="0"/>
      <w:marBottom w:val="0"/>
      <w:divBdr>
        <w:top w:val="none" w:sz="0" w:space="0" w:color="auto"/>
        <w:left w:val="none" w:sz="0" w:space="0" w:color="auto"/>
        <w:bottom w:val="none" w:sz="0" w:space="0" w:color="auto"/>
        <w:right w:val="none" w:sz="0" w:space="0" w:color="auto"/>
      </w:divBdr>
      <w:divsChild>
        <w:div w:id="1382053294">
          <w:marLeft w:val="0"/>
          <w:marRight w:val="0"/>
          <w:marTop w:val="0"/>
          <w:marBottom w:val="0"/>
          <w:divBdr>
            <w:top w:val="none" w:sz="0" w:space="0" w:color="auto"/>
            <w:left w:val="none" w:sz="0" w:space="0" w:color="auto"/>
            <w:bottom w:val="none" w:sz="0" w:space="0" w:color="auto"/>
            <w:right w:val="none" w:sz="0" w:space="0" w:color="auto"/>
          </w:divBdr>
          <w:divsChild>
            <w:div w:id="220479440">
              <w:marLeft w:val="0"/>
              <w:marRight w:val="0"/>
              <w:marTop w:val="0"/>
              <w:marBottom w:val="0"/>
              <w:divBdr>
                <w:top w:val="none" w:sz="0" w:space="0" w:color="auto"/>
                <w:left w:val="none" w:sz="0" w:space="0" w:color="auto"/>
                <w:bottom w:val="none" w:sz="0" w:space="0" w:color="auto"/>
                <w:right w:val="none" w:sz="0" w:space="0" w:color="auto"/>
              </w:divBdr>
              <w:divsChild>
                <w:div w:id="157038513">
                  <w:marLeft w:val="0"/>
                  <w:marRight w:val="240"/>
                  <w:marTop w:val="0"/>
                  <w:marBottom w:val="0"/>
                  <w:divBdr>
                    <w:top w:val="none" w:sz="0" w:space="0" w:color="auto"/>
                    <w:left w:val="none" w:sz="0" w:space="0" w:color="auto"/>
                    <w:bottom w:val="none" w:sz="0" w:space="0" w:color="auto"/>
                    <w:right w:val="none" w:sz="0" w:space="0" w:color="auto"/>
                  </w:divBdr>
                  <w:divsChild>
                    <w:div w:id="16256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3072">
              <w:marLeft w:val="0"/>
              <w:marRight w:val="0"/>
              <w:marTop w:val="0"/>
              <w:marBottom w:val="0"/>
              <w:divBdr>
                <w:top w:val="none" w:sz="0" w:space="0" w:color="auto"/>
                <w:left w:val="none" w:sz="0" w:space="0" w:color="auto"/>
                <w:bottom w:val="none" w:sz="0" w:space="0" w:color="auto"/>
                <w:right w:val="none" w:sz="0" w:space="0" w:color="auto"/>
              </w:divBdr>
            </w:div>
          </w:divsChild>
        </w:div>
        <w:div w:id="821696548">
          <w:marLeft w:val="0"/>
          <w:marRight w:val="0"/>
          <w:marTop w:val="0"/>
          <w:marBottom w:val="0"/>
          <w:divBdr>
            <w:top w:val="none" w:sz="0" w:space="0" w:color="auto"/>
            <w:left w:val="none" w:sz="0" w:space="0" w:color="auto"/>
            <w:bottom w:val="none" w:sz="0" w:space="0" w:color="auto"/>
            <w:right w:val="none" w:sz="0" w:space="0" w:color="auto"/>
          </w:divBdr>
          <w:divsChild>
            <w:div w:id="2067952861">
              <w:marLeft w:val="0"/>
              <w:marRight w:val="0"/>
              <w:marTop w:val="0"/>
              <w:marBottom w:val="0"/>
              <w:divBdr>
                <w:top w:val="none" w:sz="0" w:space="0" w:color="auto"/>
                <w:left w:val="none" w:sz="0" w:space="0" w:color="auto"/>
                <w:bottom w:val="none" w:sz="0" w:space="0" w:color="auto"/>
                <w:right w:val="none" w:sz="0" w:space="0" w:color="auto"/>
              </w:divBdr>
              <w:divsChild>
                <w:div w:id="2040550509">
                  <w:marLeft w:val="0"/>
                  <w:marRight w:val="240"/>
                  <w:marTop w:val="0"/>
                  <w:marBottom w:val="0"/>
                  <w:divBdr>
                    <w:top w:val="none" w:sz="0" w:space="0" w:color="auto"/>
                    <w:left w:val="none" w:sz="0" w:space="0" w:color="auto"/>
                    <w:bottom w:val="none" w:sz="0" w:space="0" w:color="auto"/>
                    <w:right w:val="none" w:sz="0" w:space="0" w:color="auto"/>
                  </w:divBdr>
                  <w:divsChild>
                    <w:div w:id="7772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5281">
              <w:marLeft w:val="0"/>
              <w:marRight w:val="0"/>
              <w:marTop w:val="0"/>
              <w:marBottom w:val="0"/>
              <w:divBdr>
                <w:top w:val="none" w:sz="0" w:space="0" w:color="auto"/>
                <w:left w:val="none" w:sz="0" w:space="0" w:color="auto"/>
                <w:bottom w:val="none" w:sz="0" w:space="0" w:color="auto"/>
                <w:right w:val="none" w:sz="0" w:space="0" w:color="auto"/>
              </w:divBdr>
            </w:div>
          </w:divsChild>
        </w:div>
        <w:div w:id="1002732837">
          <w:marLeft w:val="0"/>
          <w:marRight w:val="0"/>
          <w:marTop w:val="0"/>
          <w:marBottom w:val="0"/>
          <w:divBdr>
            <w:top w:val="none" w:sz="0" w:space="0" w:color="auto"/>
            <w:left w:val="none" w:sz="0" w:space="0" w:color="auto"/>
            <w:bottom w:val="none" w:sz="0" w:space="0" w:color="auto"/>
            <w:right w:val="none" w:sz="0" w:space="0" w:color="auto"/>
          </w:divBdr>
          <w:divsChild>
            <w:div w:id="1067387016">
              <w:marLeft w:val="0"/>
              <w:marRight w:val="0"/>
              <w:marTop w:val="0"/>
              <w:marBottom w:val="0"/>
              <w:divBdr>
                <w:top w:val="none" w:sz="0" w:space="0" w:color="auto"/>
                <w:left w:val="none" w:sz="0" w:space="0" w:color="auto"/>
                <w:bottom w:val="none" w:sz="0" w:space="0" w:color="auto"/>
                <w:right w:val="none" w:sz="0" w:space="0" w:color="auto"/>
              </w:divBdr>
              <w:divsChild>
                <w:div w:id="1548295315">
                  <w:marLeft w:val="0"/>
                  <w:marRight w:val="240"/>
                  <w:marTop w:val="0"/>
                  <w:marBottom w:val="0"/>
                  <w:divBdr>
                    <w:top w:val="none" w:sz="0" w:space="0" w:color="auto"/>
                    <w:left w:val="none" w:sz="0" w:space="0" w:color="auto"/>
                    <w:bottom w:val="none" w:sz="0" w:space="0" w:color="auto"/>
                    <w:right w:val="none" w:sz="0" w:space="0" w:color="auto"/>
                  </w:divBdr>
                  <w:divsChild>
                    <w:div w:id="79922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30067">
      <w:bodyDiv w:val="1"/>
      <w:marLeft w:val="0"/>
      <w:marRight w:val="0"/>
      <w:marTop w:val="0"/>
      <w:marBottom w:val="0"/>
      <w:divBdr>
        <w:top w:val="none" w:sz="0" w:space="0" w:color="auto"/>
        <w:left w:val="none" w:sz="0" w:space="0" w:color="auto"/>
        <w:bottom w:val="none" w:sz="0" w:space="0" w:color="auto"/>
        <w:right w:val="none" w:sz="0" w:space="0" w:color="auto"/>
      </w:divBdr>
    </w:div>
    <w:div w:id="365834243">
      <w:bodyDiv w:val="1"/>
      <w:marLeft w:val="0"/>
      <w:marRight w:val="0"/>
      <w:marTop w:val="0"/>
      <w:marBottom w:val="0"/>
      <w:divBdr>
        <w:top w:val="none" w:sz="0" w:space="0" w:color="auto"/>
        <w:left w:val="none" w:sz="0" w:space="0" w:color="auto"/>
        <w:bottom w:val="none" w:sz="0" w:space="0" w:color="auto"/>
        <w:right w:val="none" w:sz="0" w:space="0" w:color="auto"/>
      </w:divBdr>
    </w:div>
    <w:div w:id="371347131">
      <w:bodyDiv w:val="1"/>
      <w:marLeft w:val="0"/>
      <w:marRight w:val="0"/>
      <w:marTop w:val="0"/>
      <w:marBottom w:val="0"/>
      <w:divBdr>
        <w:top w:val="none" w:sz="0" w:space="0" w:color="auto"/>
        <w:left w:val="none" w:sz="0" w:space="0" w:color="auto"/>
        <w:bottom w:val="none" w:sz="0" w:space="0" w:color="auto"/>
        <w:right w:val="none" w:sz="0" w:space="0" w:color="auto"/>
      </w:divBdr>
    </w:div>
    <w:div w:id="391777549">
      <w:bodyDiv w:val="1"/>
      <w:marLeft w:val="0"/>
      <w:marRight w:val="0"/>
      <w:marTop w:val="0"/>
      <w:marBottom w:val="0"/>
      <w:divBdr>
        <w:top w:val="none" w:sz="0" w:space="0" w:color="auto"/>
        <w:left w:val="none" w:sz="0" w:space="0" w:color="auto"/>
        <w:bottom w:val="none" w:sz="0" w:space="0" w:color="auto"/>
        <w:right w:val="none" w:sz="0" w:space="0" w:color="auto"/>
      </w:divBdr>
    </w:div>
    <w:div w:id="411585935">
      <w:bodyDiv w:val="1"/>
      <w:marLeft w:val="0"/>
      <w:marRight w:val="0"/>
      <w:marTop w:val="0"/>
      <w:marBottom w:val="0"/>
      <w:divBdr>
        <w:top w:val="none" w:sz="0" w:space="0" w:color="auto"/>
        <w:left w:val="none" w:sz="0" w:space="0" w:color="auto"/>
        <w:bottom w:val="none" w:sz="0" w:space="0" w:color="auto"/>
        <w:right w:val="none" w:sz="0" w:space="0" w:color="auto"/>
      </w:divBdr>
    </w:div>
    <w:div w:id="422730646">
      <w:bodyDiv w:val="1"/>
      <w:marLeft w:val="0"/>
      <w:marRight w:val="0"/>
      <w:marTop w:val="0"/>
      <w:marBottom w:val="0"/>
      <w:divBdr>
        <w:top w:val="none" w:sz="0" w:space="0" w:color="auto"/>
        <w:left w:val="none" w:sz="0" w:space="0" w:color="auto"/>
        <w:bottom w:val="none" w:sz="0" w:space="0" w:color="auto"/>
        <w:right w:val="none" w:sz="0" w:space="0" w:color="auto"/>
      </w:divBdr>
    </w:div>
    <w:div w:id="426389900">
      <w:bodyDiv w:val="1"/>
      <w:marLeft w:val="0"/>
      <w:marRight w:val="0"/>
      <w:marTop w:val="0"/>
      <w:marBottom w:val="0"/>
      <w:divBdr>
        <w:top w:val="none" w:sz="0" w:space="0" w:color="auto"/>
        <w:left w:val="none" w:sz="0" w:space="0" w:color="auto"/>
        <w:bottom w:val="none" w:sz="0" w:space="0" w:color="auto"/>
        <w:right w:val="none" w:sz="0" w:space="0" w:color="auto"/>
      </w:divBdr>
      <w:divsChild>
        <w:div w:id="682896200">
          <w:marLeft w:val="0"/>
          <w:marRight w:val="0"/>
          <w:marTop w:val="0"/>
          <w:marBottom w:val="0"/>
          <w:divBdr>
            <w:top w:val="none" w:sz="0" w:space="0" w:color="auto"/>
            <w:left w:val="none" w:sz="0" w:space="0" w:color="auto"/>
            <w:bottom w:val="none" w:sz="0" w:space="0" w:color="auto"/>
            <w:right w:val="none" w:sz="0" w:space="0" w:color="auto"/>
          </w:divBdr>
          <w:divsChild>
            <w:div w:id="1798521684">
              <w:marLeft w:val="0"/>
              <w:marRight w:val="0"/>
              <w:marTop w:val="0"/>
              <w:marBottom w:val="0"/>
              <w:divBdr>
                <w:top w:val="none" w:sz="0" w:space="0" w:color="auto"/>
                <w:left w:val="none" w:sz="0" w:space="0" w:color="auto"/>
                <w:bottom w:val="none" w:sz="0" w:space="0" w:color="auto"/>
                <w:right w:val="none" w:sz="0" w:space="0" w:color="auto"/>
              </w:divBdr>
              <w:divsChild>
                <w:div w:id="401804358">
                  <w:marLeft w:val="0"/>
                  <w:marRight w:val="240"/>
                  <w:marTop w:val="0"/>
                  <w:marBottom w:val="0"/>
                  <w:divBdr>
                    <w:top w:val="none" w:sz="0" w:space="0" w:color="auto"/>
                    <w:left w:val="none" w:sz="0" w:space="0" w:color="auto"/>
                    <w:bottom w:val="none" w:sz="0" w:space="0" w:color="auto"/>
                    <w:right w:val="none" w:sz="0" w:space="0" w:color="auto"/>
                  </w:divBdr>
                  <w:divsChild>
                    <w:div w:id="29159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4552">
              <w:marLeft w:val="0"/>
              <w:marRight w:val="0"/>
              <w:marTop w:val="0"/>
              <w:marBottom w:val="0"/>
              <w:divBdr>
                <w:top w:val="none" w:sz="0" w:space="0" w:color="auto"/>
                <w:left w:val="none" w:sz="0" w:space="0" w:color="auto"/>
                <w:bottom w:val="none" w:sz="0" w:space="0" w:color="auto"/>
                <w:right w:val="none" w:sz="0" w:space="0" w:color="auto"/>
              </w:divBdr>
            </w:div>
          </w:divsChild>
        </w:div>
        <w:div w:id="708381845">
          <w:marLeft w:val="0"/>
          <w:marRight w:val="0"/>
          <w:marTop w:val="0"/>
          <w:marBottom w:val="0"/>
          <w:divBdr>
            <w:top w:val="none" w:sz="0" w:space="0" w:color="auto"/>
            <w:left w:val="none" w:sz="0" w:space="0" w:color="auto"/>
            <w:bottom w:val="none" w:sz="0" w:space="0" w:color="auto"/>
            <w:right w:val="none" w:sz="0" w:space="0" w:color="auto"/>
          </w:divBdr>
          <w:divsChild>
            <w:div w:id="767501139">
              <w:marLeft w:val="0"/>
              <w:marRight w:val="0"/>
              <w:marTop w:val="0"/>
              <w:marBottom w:val="0"/>
              <w:divBdr>
                <w:top w:val="none" w:sz="0" w:space="0" w:color="auto"/>
                <w:left w:val="none" w:sz="0" w:space="0" w:color="auto"/>
                <w:bottom w:val="none" w:sz="0" w:space="0" w:color="auto"/>
                <w:right w:val="none" w:sz="0" w:space="0" w:color="auto"/>
              </w:divBdr>
              <w:divsChild>
                <w:div w:id="179245392">
                  <w:marLeft w:val="0"/>
                  <w:marRight w:val="240"/>
                  <w:marTop w:val="0"/>
                  <w:marBottom w:val="0"/>
                  <w:divBdr>
                    <w:top w:val="none" w:sz="0" w:space="0" w:color="auto"/>
                    <w:left w:val="none" w:sz="0" w:space="0" w:color="auto"/>
                    <w:bottom w:val="none" w:sz="0" w:space="0" w:color="auto"/>
                    <w:right w:val="none" w:sz="0" w:space="0" w:color="auto"/>
                  </w:divBdr>
                  <w:divsChild>
                    <w:div w:id="14158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0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6471">
      <w:bodyDiv w:val="1"/>
      <w:marLeft w:val="0"/>
      <w:marRight w:val="0"/>
      <w:marTop w:val="0"/>
      <w:marBottom w:val="0"/>
      <w:divBdr>
        <w:top w:val="none" w:sz="0" w:space="0" w:color="auto"/>
        <w:left w:val="none" w:sz="0" w:space="0" w:color="auto"/>
        <w:bottom w:val="none" w:sz="0" w:space="0" w:color="auto"/>
        <w:right w:val="none" w:sz="0" w:space="0" w:color="auto"/>
      </w:divBdr>
    </w:div>
    <w:div w:id="433939902">
      <w:bodyDiv w:val="1"/>
      <w:marLeft w:val="0"/>
      <w:marRight w:val="0"/>
      <w:marTop w:val="0"/>
      <w:marBottom w:val="0"/>
      <w:divBdr>
        <w:top w:val="none" w:sz="0" w:space="0" w:color="auto"/>
        <w:left w:val="none" w:sz="0" w:space="0" w:color="auto"/>
        <w:bottom w:val="none" w:sz="0" w:space="0" w:color="auto"/>
        <w:right w:val="none" w:sz="0" w:space="0" w:color="auto"/>
      </w:divBdr>
    </w:div>
    <w:div w:id="445394097">
      <w:bodyDiv w:val="1"/>
      <w:marLeft w:val="0"/>
      <w:marRight w:val="0"/>
      <w:marTop w:val="0"/>
      <w:marBottom w:val="0"/>
      <w:divBdr>
        <w:top w:val="none" w:sz="0" w:space="0" w:color="auto"/>
        <w:left w:val="none" w:sz="0" w:space="0" w:color="auto"/>
        <w:bottom w:val="none" w:sz="0" w:space="0" w:color="auto"/>
        <w:right w:val="none" w:sz="0" w:space="0" w:color="auto"/>
      </w:divBdr>
    </w:div>
    <w:div w:id="452528558">
      <w:bodyDiv w:val="1"/>
      <w:marLeft w:val="0"/>
      <w:marRight w:val="0"/>
      <w:marTop w:val="0"/>
      <w:marBottom w:val="0"/>
      <w:divBdr>
        <w:top w:val="none" w:sz="0" w:space="0" w:color="auto"/>
        <w:left w:val="none" w:sz="0" w:space="0" w:color="auto"/>
        <w:bottom w:val="none" w:sz="0" w:space="0" w:color="auto"/>
        <w:right w:val="none" w:sz="0" w:space="0" w:color="auto"/>
      </w:divBdr>
      <w:divsChild>
        <w:div w:id="1978879080">
          <w:marLeft w:val="0"/>
          <w:marRight w:val="0"/>
          <w:marTop w:val="0"/>
          <w:marBottom w:val="0"/>
          <w:divBdr>
            <w:top w:val="none" w:sz="0" w:space="0" w:color="auto"/>
            <w:left w:val="none" w:sz="0" w:space="0" w:color="auto"/>
            <w:bottom w:val="none" w:sz="0" w:space="0" w:color="auto"/>
            <w:right w:val="none" w:sz="0" w:space="0" w:color="auto"/>
          </w:divBdr>
          <w:divsChild>
            <w:div w:id="641546849">
              <w:marLeft w:val="0"/>
              <w:marRight w:val="0"/>
              <w:marTop w:val="0"/>
              <w:marBottom w:val="0"/>
              <w:divBdr>
                <w:top w:val="none" w:sz="0" w:space="0" w:color="auto"/>
                <w:left w:val="none" w:sz="0" w:space="0" w:color="auto"/>
                <w:bottom w:val="none" w:sz="0" w:space="0" w:color="auto"/>
                <w:right w:val="none" w:sz="0" w:space="0" w:color="auto"/>
              </w:divBdr>
              <w:divsChild>
                <w:div w:id="1103308687">
                  <w:marLeft w:val="0"/>
                  <w:marRight w:val="240"/>
                  <w:marTop w:val="0"/>
                  <w:marBottom w:val="0"/>
                  <w:divBdr>
                    <w:top w:val="none" w:sz="0" w:space="0" w:color="auto"/>
                    <w:left w:val="none" w:sz="0" w:space="0" w:color="auto"/>
                    <w:bottom w:val="none" w:sz="0" w:space="0" w:color="auto"/>
                    <w:right w:val="none" w:sz="0" w:space="0" w:color="auto"/>
                  </w:divBdr>
                  <w:divsChild>
                    <w:div w:id="3076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274805">
      <w:bodyDiv w:val="1"/>
      <w:marLeft w:val="0"/>
      <w:marRight w:val="0"/>
      <w:marTop w:val="0"/>
      <w:marBottom w:val="0"/>
      <w:divBdr>
        <w:top w:val="none" w:sz="0" w:space="0" w:color="auto"/>
        <w:left w:val="none" w:sz="0" w:space="0" w:color="auto"/>
        <w:bottom w:val="none" w:sz="0" w:space="0" w:color="auto"/>
        <w:right w:val="none" w:sz="0" w:space="0" w:color="auto"/>
      </w:divBdr>
    </w:div>
    <w:div w:id="529807425">
      <w:bodyDiv w:val="1"/>
      <w:marLeft w:val="0"/>
      <w:marRight w:val="0"/>
      <w:marTop w:val="0"/>
      <w:marBottom w:val="0"/>
      <w:divBdr>
        <w:top w:val="none" w:sz="0" w:space="0" w:color="auto"/>
        <w:left w:val="none" w:sz="0" w:space="0" w:color="auto"/>
        <w:bottom w:val="none" w:sz="0" w:space="0" w:color="auto"/>
        <w:right w:val="none" w:sz="0" w:space="0" w:color="auto"/>
      </w:divBdr>
    </w:div>
    <w:div w:id="532227602">
      <w:bodyDiv w:val="1"/>
      <w:marLeft w:val="0"/>
      <w:marRight w:val="0"/>
      <w:marTop w:val="0"/>
      <w:marBottom w:val="0"/>
      <w:divBdr>
        <w:top w:val="none" w:sz="0" w:space="0" w:color="auto"/>
        <w:left w:val="none" w:sz="0" w:space="0" w:color="auto"/>
        <w:bottom w:val="none" w:sz="0" w:space="0" w:color="auto"/>
        <w:right w:val="none" w:sz="0" w:space="0" w:color="auto"/>
      </w:divBdr>
    </w:div>
    <w:div w:id="582036095">
      <w:bodyDiv w:val="1"/>
      <w:marLeft w:val="0"/>
      <w:marRight w:val="0"/>
      <w:marTop w:val="0"/>
      <w:marBottom w:val="0"/>
      <w:divBdr>
        <w:top w:val="none" w:sz="0" w:space="0" w:color="auto"/>
        <w:left w:val="none" w:sz="0" w:space="0" w:color="auto"/>
        <w:bottom w:val="none" w:sz="0" w:space="0" w:color="auto"/>
        <w:right w:val="none" w:sz="0" w:space="0" w:color="auto"/>
      </w:divBdr>
      <w:divsChild>
        <w:div w:id="900871699">
          <w:marLeft w:val="0"/>
          <w:marRight w:val="0"/>
          <w:marTop w:val="0"/>
          <w:marBottom w:val="0"/>
          <w:divBdr>
            <w:top w:val="none" w:sz="0" w:space="0" w:color="auto"/>
            <w:left w:val="none" w:sz="0" w:space="0" w:color="auto"/>
            <w:bottom w:val="none" w:sz="0" w:space="0" w:color="auto"/>
            <w:right w:val="none" w:sz="0" w:space="0" w:color="auto"/>
          </w:divBdr>
          <w:divsChild>
            <w:div w:id="1757752683">
              <w:marLeft w:val="0"/>
              <w:marRight w:val="0"/>
              <w:marTop w:val="0"/>
              <w:marBottom w:val="0"/>
              <w:divBdr>
                <w:top w:val="none" w:sz="0" w:space="0" w:color="auto"/>
                <w:left w:val="none" w:sz="0" w:space="0" w:color="auto"/>
                <w:bottom w:val="none" w:sz="0" w:space="0" w:color="auto"/>
                <w:right w:val="none" w:sz="0" w:space="0" w:color="auto"/>
              </w:divBdr>
              <w:divsChild>
                <w:div w:id="1034505611">
                  <w:marLeft w:val="0"/>
                  <w:marRight w:val="240"/>
                  <w:marTop w:val="0"/>
                  <w:marBottom w:val="0"/>
                  <w:divBdr>
                    <w:top w:val="none" w:sz="0" w:space="0" w:color="auto"/>
                    <w:left w:val="none" w:sz="0" w:space="0" w:color="auto"/>
                    <w:bottom w:val="none" w:sz="0" w:space="0" w:color="auto"/>
                    <w:right w:val="none" w:sz="0" w:space="0" w:color="auto"/>
                  </w:divBdr>
                  <w:divsChild>
                    <w:div w:id="6800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4213">
              <w:marLeft w:val="0"/>
              <w:marRight w:val="0"/>
              <w:marTop w:val="0"/>
              <w:marBottom w:val="0"/>
              <w:divBdr>
                <w:top w:val="none" w:sz="0" w:space="0" w:color="auto"/>
                <w:left w:val="none" w:sz="0" w:space="0" w:color="auto"/>
                <w:bottom w:val="none" w:sz="0" w:space="0" w:color="auto"/>
                <w:right w:val="none" w:sz="0" w:space="0" w:color="auto"/>
              </w:divBdr>
            </w:div>
          </w:divsChild>
        </w:div>
        <w:div w:id="2078477769">
          <w:marLeft w:val="0"/>
          <w:marRight w:val="0"/>
          <w:marTop w:val="0"/>
          <w:marBottom w:val="0"/>
          <w:divBdr>
            <w:top w:val="none" w:sz="0" w:space="0" w:color="auto"/>
            <w:left w:val="none" w:sz="0" w:space="0" w:color="auto"/>
            <w:bottom w:val="none" w:sz="0" w:space="0" w:color="auto"/>
            <w:right w:val="none" w:sz="0" w:space="0" w:color="auto"/>
          </w:divBdr>
          <w:divsChild>
            <w:div w:id="858272850">
              <w:marLeft w:val="0"/>
              <w:marRight w:val="0"/>
              <w:marTop w:val="0"/>
              <w:marBottom w:val="0"/>
              <w:divBdr>
                <w:top w:val="none" w:sz="0" w:space="0" w:color="auto"/>
                <w:left w:val="none" w:sz="0" w:space="0" w:color="auto"/>
                <w:bottom w:val="none" w:sz="0" w:space="0" w:color="auto"/>
                <w:right w:val="none" w:sz="0" w:space="0" w:color="auto"/>
              </w:divBdr>
              <w:divsChild>
                <w:div w:id="580140481">
                  <w:marLeft w:val="0"/>
                  <w:marRight w:val="240"/>
                  <w:marTop w:val="0"/>
                  <w:marBottom w:val="0"/>
                  <w:divBdr>
                    <w:top w:val="none" w:sz="0" w:space="0" w:color="auto"/>
                    <w:left w:val="none" w:sz="0" w:space="0" w:color="auto"/>
                    <w:bottom w:val="none" w:sz="0" w:space="0" w:color="auto"/>
                    <w:right w:val="none" w:sz="0" w:space="0" w:color="auto"/>
                  </w:divBdr>
                  <w:divsChild>
                    <w:div w:id="150058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83950">
      <w:bodyDiv w:val="1"/>
      <w:marLeft w:val="0"/>
      <w:marRight w:val="0"/>
      <w:marTop w:val="0"/>
      <w:marBottom w:val="0"/>
      <w:divBdr>
        <w:top w:val="none" w:sz="0" w:space="0" w:color="auto"/>
        <w:left w:val="none" w:sz="0" w:space="0" w:color="auto"/>
        <w:bottom w:val="none" w:sz="0" w:space="0" w:color="auto"/>
        <w:right w:val="none" w:sz="0" w:space="0" w:color="auto"/>
      </w:divBdr>
    </w:div>
    <w:div w:id="610169990">
      <w:bodyDiv w:val="1"/>
      <w:marLeft w:val="0"/>
      <w:marRight w:val="0"/>
      <w:marTop w:val="0"/>
      <w:marBottom w:val="0"/>
      <w:divBdr>
        <w:top w:val="none" w:sz="0" w:space="0" w:color="auto"/>
        <w:left w:val="none" w:sz="0" w:space="0" w:color="auto"/>
        <w:bottom w:val="none" w:sz="0" w:space="0" w:color="auto"/>
        <w:right w:val="none" w:sz="0" w:space="0" w:color="auto"/>
      </w:divBdr>
    </w:div>
    <w:div w:id="611478230">
      <w:bodyDiv w:val="1"/>
      <w:marLeft w:val="0"/>
      <w:marRight w:val="0"/>
      <w:marTop w:val="0"/>
      <w:marBottom w:val="0"/>
      <w:divBdr>
        <w:top w:val="none" w:sz="0" w:space="0" w:color="auto"/>
        <w:left w:val="none" w:sz="0" w:space="0" w:color="auto"/>
        <w:bottom w:val="none" w:sz="0" w:space="0" w:color="auto"/>
        <w:right w:val="none" w:sz="0" w:space="0" w:color="auto"/>
      </w:divBdr>
    </w:div>
    <w:div w:id="611519807">
      <w:bodyDiv w:val="1"/>
      <w:marLeft w:val="0"/>
      <w:marRight w:val="0"/>
      <w:marTop w:val="0"/>
      <w:marBottom w:val="0"/>
      <w:divBdr>
        <w:top w:val="none" w:sz="0" w:space="0" w:color="auto"/>
        <w:left w:val="none" w:sz="0" w:space="0" w:color="auto"/>
        <w:bottom w:val="none" w:sz="0" w:space="0" w:color="auto"/>
        <w:right w:val="none" w:sz="0" w:space="0" w:color="auto"/>
      </w:divBdr>
    </w:div>
    <w:div w:id="620039728">
      <w:bodyDiv w:val="1"/>
      <w:marLeft w:val="0"/>
      <w:marRight w:val="0"/>
      <w:marTop w:val="0"/>
      <w:marBottom w:val="0"/>
      <w:divBdr>
        <w:top w:val="none" w:sz="0" w:space="0" w:color="auto"/>
        <w:left w:val="none" w:sz="0" w:space="0" w:color="auto"/>
        <w:bottom w:val="none" w:sz="0" w:space="0" w:color="auto"/>
        <w:right w:val="none" w:sz="0" w:space="0" w:color="auto"/>
      </w:divBdr>
      <w:divsChild>
        <w:div w:id="1360542566">
          <w:marLeft w:val="0"/>
          <w:marRight w:val="0"/>
          <w:marTop w:val="0"/>
          <w:marBottom w:val="0"/>
          <w:divBdr>
            <w:top w:val="none" w:sz="0" w:space="0" w:color="auto"/>
            <w:left w:val="none" w:sz="0" w:space="0" w:color="auto"/>
            <w:bottom w:val="none" w:sz="0" w:space="0" w:color="auto"/>
            <w:right w:val="none" w:sz="0" w:space="0" w:color="auto"/>
          </w:divBdr>
          <w:divsChild>
            <w:div w:id="2106151900">
              <w:marLeft w:val="0"/>
              <w:marRight w:val="0"/>
              <w:marTop w:val="0"/>
              <w:marBottom w:val="0"/>
              <w:divBdr>
                <w:top w:val="none" w:sz="0" w:space="0" w:color="auto"/>
                <w:left w:val="none" w:sz="0" w:space="0" w:color="auto"/>
                <w:bottom w:val="none" w:sz="0" w:space="0" w:color="auto"/>
                <w:right w:val="none" w:sz="0" w:space="0" w:color="auto"/>
              </w:divBdr>
              <w:divsChild>
                <w:div w:id="1863087559">
                  <w:marLeft w:val="0"/>
                  <w:marRight w:val="240"/>
                  <w:marTop w:val="0"/>
                  <w:marBottom w:val="0"/>
                  <w:divBdr>
                    <w:top w:val="none" w:sz="0" w:space="0" w:color="auto"/>
                    <w:left w:val="none" w:sz="0" w:space="0" w:color="auto"/>
                    <w:bottom w:val="none" w:sz="0" w:space="0" w:color="auto"/>
                    <w:right w:val="none" w:sz="0" w:space="0" w:color="auto"/>
                  </w:divBdr>
                  <w:divsChild>
                    <w:div w:id="20375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6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77585">
      <w:bodyDiv w:val="1"/>
      <w:marLeft w:val="0"/>
      <w:marRight w:val="0"/>
      <w:marTop w:val="0"/>
      <w:marBottom w:val="0"/>
      <w:divBdr>
        <w:top w:val="none" w:sz="0" w:space="0" w:color="auto"/>
        <w:left w:val="none" w:sz="0" w:space="0" w:color="auto"/>
        <w:bottom w:val="none" w:sz="0" w:space="0" w:color="auto"/>
        <w:right w:val="none" w:sz="0" w:space="0" w:color="auto"/>
      </w:divBdr>
      <w:divsChild>
        <w:div w:id="801582131">
          <w:marLeft w:val="0"/>
          <w:marRight w:val="0"/>
          <w:marTop w:val="0"/>
          <w:marBottom w:val="0"/>
          <w:divBdr>
            <w:top w:val="none" w:sz="0" w:space="0" w:color="auto"/>
            <w:left w:val="none" w:sz="0" w:space="0" w:color="auto"/>
            <w:bottom w:val="none" w:sz="0" w:space="0" w:color="auto"/>
            <w:right w:val="none" w:sz="0" w:space="0" w:color="auto"/>
          </w:divBdr>
          <w:divsChild>
            <w:div w:id="341397032">
              <w:marLeft w:val="0"/>
              <w:marRight w:val="0"/>
              <w:marTop w:val="0"/>
              <w:marBottom w:val="0"/>
              <w:divBdr>
                <w:top w:val="none" w:sz="0" w:space="0" w:color="auto"/>
                <w:left w:val="none" w:sz="0" w:space="0" w:color="auto"/>
                <w:bottom w:val="none" w:sz="0" w:space="0" w:color="auto"/>
                <w:right w:val="none" w:sz="0" w:space="0" w:color="auto"/>
              </w:divBdr>
              <w:divsChild>
                <w:div w:id="2060783277">
                  <w:marLeft w:val="0"/>
                  <w:marRight w:val="240"/>
                  <w:marTop w:val="0"/>
                  <w:marBottom w:val="0"/>
                  <w:divBdr>
                    <w:top w:val="none" w:sz="0" w:space="0" w:color="auto"/>
                    <w:left w:val="none" w:sz="0" w:space="0" w:color="auto"/>
                    <w:bottom w:val="none" w:sz="0" w:space="0" w:color="auto"/>
                    <w:right w:val="none" w:sz="0" w:space="0" w:color="auto"/>
                  </w:divBdr>
                  <w:divsChild>
                    <w:div w:id="1333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9066">
              <w:marLeft w:val="0"/>
              <w:marRight w:val="0"/>
              <w:marTop w:val="0"/>
              <w:marBottom w:val="0"/>
              <w:divBdr>
                <w:top w:val="none" w:sz="0" w:space="0" w:color="auto"/>
                <w:left w:val="none" w:sz="0" w:space="0" w:color="auto"/>
                <w:bottom w:val="none" w:sz="0" w:space="0" w:color="auto"/>
                <w:right w:val="none" w:sz="0" w:space="0" w:color="auto"/>
              </w:divBdr>
            </w:div>
          </w:divsChild>
        </w:div>
        <w:div w:id="1910144356">
          <w:marLeft w:val="0"/>
          <w:marRight w:val="0"/>
          <w:marTop w:val="0"/>
          <w:marBottom w:val="0"/>
          <w:divBdr>
            <w:top w:val="none" w:sz="0" w:space="0" w:color="auto"/>
            <w:left w:val="none" w:sz="0" w:space="0" w:color="auto"/>
            <w:bottom w:val="none" w:sz="0" w:space="0" w:color="auto"/>
            <w:right w:val="none" w:sz="0" w:space="0" w:color="auto"/>
          </w:divBdr>
          <w:divsChild>
            <w:div w:id="1049063575">
              <w:marLeft w:val="0"/>
              <w:marRight w:val="0"/>
              <w:marTop w:val="0"/>
              <w:marBottom w:val="0"/>
              <w:divBdr>
                <w:top w:val="none" w:sz="0" w:space="0" w:color="auto"/>
                <w:left w:val="none" w:sz="0" w:space="0" w:color="auto"/>
                <w:bottom w:val="none" w:sz="0" w:space="0" w:color="auto"/>
                <w:right w:val="none" w:sz="0" w:space="0" w:color="auto"/>
              </w:divBdr>
              <w:divsChild>
                <w:div w:id="1203202057">
                  <w:marLeft w:val="0"/>
                  <w:marRight w:val="240"/>
                  <w:marTop w:val="0"/>
                  <w:marBottom w:val="0"/>
                  <w:divBdr>
                    <w:top w:val="none" w:sz="0" w:space="0" w:color="auto"/>
                    <w:left w:val="none" w:sz="0" w:space="0" w:color="auto"/>
                    <w:bottom w:val="none" w:sz="0" w:space="0" w:color="auto"/>
                    <w:right w:val="none" w:sz="0" w:space="0" w:color="auto"/>
                  </w:divBdr>
                  <w:divsChild>
                    <w:div w:id="8046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6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6820">
      <w:bodyDiv w:val="1"/>
      <w:marLeft w:val="0"/>
      <w:marRight w:val="0"/>
      <w:marTop w:val="0"/>
      <w:marBottom w:val="0"/>
      <w:divBdr>
        <w:top w:val="none" w:sz="0" w:space="0" w:color="auto"/>
        <w:left w:val="none" w:sz="0" w:space="0" w:color="auto"/>
        <w:bottom w:val="none" w:sz="0" w:space="0" w:color="auto"/>
        <w:right w:val="none" w:sz="0" w:space="0" w:color="auto"/>
      </w:divBdr>
      <w:divsChild>
        <w:div w:id="702287828">
          <w:marLeft w:val="0"/>
          <w:marRight w:val="0"/>
          <w:marTop w:val="0"/>
          <w:marBottom w:val="0"/>
          <w:divBdr>
            <w:top w:val="none" w:sz="0" w:space="0" w:color="auto"/>
            <w:left w:val="none" w:sz="0" w:space="0" w:color="auto"/>
            <w:bottom w:val="none" w:sz="0" w:space="0" w:color="auto"/>
            <w:right w:val="none" w:sz="0" w:space="0" w:color="auto"/>
          </w:divBdr>
          <w:divsChild>
            <w:div w:id="198402426">
              <w:marLeft w:val="0"/>
              <w:marRight w:val="0"/>
              <w:marTop w:val="0"/>
              <w:marBottom w:val="0"/>
              <w:divBdr>
                <w:top w:val="none" w:sz="0" w:space="0" w:color="auto"/>
                <w:left w:val="none" w:sz="0" w:space="0" w:color="auto"/>
                <w:bottom w:val="none" w:sz="0" w:space="0" w:color="auto"/>
                <w:right w:val="none" w:sz="0" w:space="0" w:color="auto"/>
              </w:divBdr>
              <w:divsChild>
                <w:div w:id="1993292654">
                  <w:marLeft w:val="0"/>
                  <w:marRight w:val="0"/>
                  <w:marTop w:val="0"/>
                  <w:marBottom w:val="0"/>
                  <w:divBdr>
                    <w:top w:val="none" w:sz="0" w:space="0" w:color="auto"/>
                    <w:left w:val="none" w:sz="0" w:space="0" w:color="auto"/>
                    <w:bottom w:val="none" w:sz="0" w:space="0" w:color="auto"/>
                    <w:right w:val="none" w:sz="0" w:space="0" w:color="auto"/>
                  </w:divBdr>
                  <w:divsChild>
                    <w:div w:id="1512908996">
                      <w:marLeft w:val="0"/>
                      <w:marRight w:val="0"/>
                      <w:marTop w:val="0"/>
                      <w:marBottom w:val="0"/>
                      <w:divBdr>
                        <w:top w:val="none" w:sz="0" w:space="0" w:color="auto"/>
                        <w:left w:val="none" w:sz="0" w:space="0" w:color="auto"/>
                        <w:bottom w:val="none" w:sz="0" w:space="0" w:color="auto"/>
                        <w:right w:val="none" w:sz="0" w:space="0" w:color="auto"/>
                      </w:divBdr>
                      <w:divsChild>
                        <w:div w:id="17095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403972">
      <w:bodyDiv w:val="1"/>
      <w:marLeft w:val="0"/>
      <w:marRight w:val="0"/>
      <w:marTop w:val="0"/>
      <w:marBottom w:val="0"/>
      <w:divBdr>
        <w:top w:val="none" w:sz="0" w:space="0" w:color="auto"/>
        <w:left w:val="none" w:sz="0" w:space="0" w:color="auto"/>
        <w:bottom w:val="none" w:sz="0" w:space="0" w:color="auto"/>
        <w:right w:val="none" w:sz="0" w:space="0" w:color="auto"/>
      </w:divBdr>
      <w:divsChild>
        <w:div w:id="1987082167">
          <w:marLeft w:val="0"/>
          <w:marRight w:val="0"/>
          <w:marTop w:val="0"/>
          <w:marBottom w:val="0"/>
          <w:divBdr>
            <w:top w:val="none" w:sz="0" w:space="0" w:color="auto"/>
            <w:left w:val="none" w:sz="0" w:space="0" w:color="auto"/>
            <w:bottom w:val="none" w:sz="0" w:space="0" w:color="auto"/>
            <w:right w:val="none" w:sz="0" w:space="0" w:color="auto"/>
          </w:divBdr>
          <w:divsChild>
            <w:div w:id="49572424">
              <w:marLeft w:val="0"/>
              <w:marRight w:val="0"/>
              <w:marTop w:val="0"/>
              <w:marBottom w:val="0"/>
              <w:divBdr>
                <w:top w:val="none" w:sz="0" w:space="0" w:color="auto"/>
                <w:left w:val="none" w:sz="0" w:space="0" w:color="auto"/>
                <w:bottom w:val="none" w:sz="0" w:space="0" w:color="auto"/>
                <w:right w:val="none" w:sz="0" w:space="0" w:color="auto"/>
              </w:divBdr>
              <w:divsChild>
                <w:div w:id="1920628591">
                  <w:marLeft w:val="0"/>
                  <w:marRight w:val="240"/>
                  <w:marTop w:val="0"/>
                  <w:marBottom w:val="0"/>
                  <w:divBdr>
                    <w:top w:val="none" w:sz="0" w:space="0" w:color="auto"/>
                    <w:left w:val="none" w:sz="0" w:space="0" w:color="auto"/>
                    <w:bottom w:val="none" w:sz="0" w:space="0" w:color="auto"/>
                    <w:right w:val="none" w:sz="0" w:space="0" w:color="auto"/>
                  </w:divBdr>
                  <w:divsChild>
                    <w:div w:id="3223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0058">
              <w:marLeft w:val="0"/>
              <w:marRight w:val="0"/>
              <w:marTop w:val="0"/>
              <w:marBottom w:val="0"/>
              <w:divBdr>
                <w:top w:val="none" w:sz="0" w:space="0" w:color="auto"/>
                <w:left w:val="none" w:sz="0" w:space="0" w:color="auto"/>
                <w:bottom w:val="none" w:sz="0" w:space="0" w:color="auto"/>
                <w:right w:val="none" w:sz="0" w:space="0" w:color="auto"/>
              </w:divBdr>
            </w:div>
          </w:divsChild>
        </w:div>
        <w:div w:id="407313064">
          <w:marLeft w:val="0"/>
          <w:marRight w:val="0"/>
          <w:marTop w:val="0"/>
          <w:marBottom w:val="0"/>
          <w:divBdr>
            <w:top w:val="none" w:sz="0" w:space="0" w:color="auto"/>
            <w:left w:val="none" w:sz="0" w:space="0" w:color="auto"/>
            <w:bottom w:val="none" w:sz="0" w:space="0" w:color="auto"/>
            <w:right w:val="none" w:sz="0" w:space="0" w:color="auto"/>
          </w:divBdr>
          <w:divsChild>
            <w:div w:id="2027824491">
              <w:marLeft w:val="0"/>
              <w:marRight w:val="0"/>
              <w:marTop w:val="0"/>
              <w:marBottom w:val="0"/>
              <w:divBdr>
                <w:top w:val="none" w:sz="0" w:space="0" w:color="auto"/>
                <w:left w:val="none" w:sz="0" w:space="0" w:color="auto"/>
                <w:bottom w:val="none" w:sz="0" w:space="0" w:color="auto"/>
                <w:right w:val="none" w:sz="0" w:space="0" w:color="auto"/>
              </w:divBdr>
              <w:divsChild>
                <w:div w:id="154147284">
                  <w:marLeft w:val="0"/>
                  <w:marRight w:val="240"/>
                  <w:marTop w:val="0"/>
                  <w:marBottom w:val="0"/>
                  <w:divBdr>
                    <w:top w:val="none" w:sz="0" w:space="0" w:color="auto"/>
                    <w:left w:val="none" w:sz="0" w:space="0" w:color="auto"/>
                    <w:bottom w:val="none" w:sz="0" w:space="0" w:color="auto"/>
                    <w:right w:val="none" w:sz="0" w:space="0" w:color="auto"/>
                  </w:divBdr>
                  <w:divsChild>
                    <w:div w:id="11820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47639">
      <w:bodyDiv w:val="1"/>
      <w:marLeft w:val="0"/>
      <w:marRight w:val="0"/>
      <w:marTop w:val="0"/>
      <w:marBottom w:val="0"/>
      <w:divBdr>
        <w:top w:val="none" w:sz="0" w:space="0" w:color="auto"/>
        <w:left w:val="none" w:sz="0" w:space="0" w:color="auto"/>
        <w:bottom w:val="none" w:sz="0" w:space="0" w:color="auto"/>
        <w:right w:val="none" w:sz="0" w:space="0" w:color="auto"/>
      </w:divBdr>
      <w:divsChild>
        <w:div w:id="1518344391">
          <w:marLeft w:val="0"/>
          <w:marRight w:val="0"/>
          <w:marTop w:val="0"/>
          <w:marBottom w:val="0"/>
          <w:divBdr>
            <w:top w:val="none" w:sz="0" w:space="0" w:color="auto"/>
            <w:left w:val="none" w:sz="0" w:space="0" w:color="auto"/>
            <w:bottom w:val="none" w:sz="0" w:space="0" w:color="auto"/>
            <w:right w:val="none" w:sz="0" w:space="0" w:color="auto"/>
          </w:divBdr>
          <w:divsChild>
            <w:div w:id="1333952210">
              <w:marLeft w:val="0"/>
              <w:marRight w:val="0"/>
              <w:marTop w:val="0"/>
              <w:marBottom w:val="0"/>
              <w:divBdr>
                <w:top w:val="none" w:sz="0" w:space="0" w:color="auto"/>
                <w:left w:val="none" w:sz="0" w:space="0" w:color="auto"/>
                <w:bottom w:val="none" w:sz="0" w:space="0" w:color="auto"/>
                <w:right w:val="none" w:sz="0" w:space="0" w:color="auto"/>
              </w:divBdr>
              <w:divsChild>
                <w:div w:id="170608377">
                  <w:marLeft w:val="0"/>
                  <w:marRight w:val="240"/>
                  <w:marTop w:val="0"/>
                  <w:marBottom w:val="0"/>
                  <w:divBdr>
                    <w:top w:val="none" w:sz="0" w:space="0" w:color="auto"/>
                    <w:left w:val="none" w:sz="0" w:space="0" w:color="auto"/>
                    <w:bottom w:val="none" w:sz="0" w:space="0" w:color="auto"/>
                    <w:right w:val="none" w:sz="0" w:space="0" w:color="auto"/>
                  </w:divBdr>
                  <w:divsChild>
                    <w:div w:id="13948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8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68494">
      <w:bodyDiv w:val="1"/>
      <w:marLeft w:val="0"/>
      <w:marRight w:val="0"/>
      <w:marTop w:val="0"/>
      <w:marBottom w:val="0"/>
      <w:divBdr>
        <w:top w:val="none" w:sz="0" w:space="0" w:color="auto"/>
        <w:left w:val="none" w:sz="0" w:space="0" w:color="auto"/>
        <w:bottom w:val="none" w:sz="0" w:space="0" w:color="auto"/>
        <w:right w:val="none" w:sz="0" w:space="0" w:color="auto"/>
      </w:divBdr>
    </w:div>
    <w:div w:id="684283740">
      <w:bodyDiv w:val="1"/>
      <w:marLeft w:val="0"/>
      <w:marRight w:val="0"/>
      <w:marTop w:val="0"/>
      <w:marBottom w:val="0"/>
      <w:divBdr>
        <w:top w:val="none" w:sz="0" w:space="0" w:color="auto"/>
        <w:left w:val="none" w:sz="0" w:space="0" w:color="auto"/>
        <w:bottom w:val="none" w:sz="0" w:space="0" w:color="auto"/>
        <w:right w:val="none" w:sz="0" w:space="0" w:color="auto"/>
      </w:divBdr>
    </w:div>
    <w:div w:id="684673974">
      <w:bodyDiv w:val="1"/>
      <w:marLeft w:val="0"/>
      <w:marRight w:val="0"/>
      <w:marTop w:val="0"/>
      <w:marBottom w:val="0"/>
      <w:divBdr>
        <w:top w:val="none" w:sz="0" w:space="0" w:color="auto"/>
        <w:left w:val="none" w:sz="0" w:space="0" w:color="auto"/>
        <w:bottom w:val="none" w:sz="0" w:space="0" w:color="auto"/>
        <w:right w:val="none" w:sz="0" w:space="0" w:color="auto"/>
      </w:divBdr>
    </w:div>
    <w:div w:id="689724035">
      <w:bodyDiv w:val="1"/>
      <w:marLeft w:val="0"/>
      <w:marRight w:val="0"/>
      <w:marTop w:val="0"/>
      <w:marBottom w:val="0"/>
      <w:divBdr>
        <w:top w:val="none" w:sz="0" w:space="0" w:color="auto"/>
        <w:left w:val="none" w:sz="0" w:space="0" w:color="auto"/>
        <w:bottom w:val="none" w:sz="0" w:space="0" w:color="auto"/>
        <w:right w:val="none" w:sz="0" w:space="0" w:color="auto"/>
      </w:divBdr>
    </w:div>
    <w:div w:id="702437177">
      <w:bodyDiv w:val="1"/>
      <w:marLeft w:val="0"/>
      <w:marRight w:val="0"/>
      <w:marTop w:val="0"/>
      <w:marBottom w:val="0"/>
      <w:divBdr>
        <w:top w:val="none" w:sz="0" w:space="0" w:color="auto"/>
        <w:left w:val="none" w:sz="0" w:space="0" w:color="auto"/>
        <w:bottom w:val="none" w:sz="0" w:space="0" w:color="auto"/>
        <w:right w:val="none" w:sz="0" w:space="0" w:color="auto"/>
      </w:divBdr>
    </w:div>
    <w:div w:id="704137435">
      <w:bodyDiv w:val="1"/>
      <w:marLeft w:val="0"/>
      <w:marRight w:val="0"/>
      <w:marTop w:val="0"/>
      <w:marBottom w:val="0"/>
      <w:divBdr>
        <w:top w:val="none" w:sz="0" w:space="0" w:color="auto"/>
        <w:left w:val="none" w:sz="0" w:space="0" w:color="auto"/>
        <w:bottom w:val="none" w:sz="0" w:space="0" w:color="auto"/>
        <w:right w:val="none" w:sz="0" w:space="0" w:color="auto"/>
      </w:divBdr>
    </w:div>
    <w:div w:id="737167448">
      <w:bodyDiv w:val="1"/>
      <w:marLeft w:val="0"/>
      <w:marRight w:val="0"/>
      <w:marTop w:val="0"/>
      <w:marBottom w:val="0"/>
      <w:divBdr>
        <w:top w:val="none" w:sz="0" w:space="0" w:color="auto"/>
        <w:left w:val="none" w:sz="0" w:space="0" w:color="auto"/>
        <w:bottom w:val="none" w:sz="0" w:space="0" w:color="auto"/>
        <w:right w:val="none" w:sz="0" w:space="0" w:color="auto"/>
      </w:divBdr>
      <w:divsChild>
        <w:div w:id="497424710">
          <w:marLeft w:val="0"/>
          <w:marRight w:val="0"/>
          <w:marTop w:val="0"/>
          <w:marBottom w:val="0"/>
          <w:divBdr>
            <w:top w:val="none" w:sz="0" w:space="0" w:color="auto"/>
            <w:left w:val="none" w:sz="0" w:space="0" w:color="auto"/>
            <w:bottom w:val="none" w:sz="0" w:space="0" w:color="auto"/>
            <w:right w:val="none" w:sz="0" w:space="0" w:color="auto"/>
          </w:divBdr>
          <w:divsChild>
            <w:div w:id="250626355">
              <w:marLeft w:val="0"/>
              <w:marRight w:val="0"/>
              <w:marTop w:val="0"/>
              <w:marBottom w:val="0"/>
              <w:divBdr>
                <w:top w:val="none" w:sz="0" w:space="0" w:color="auto"/>
                <w:left w:val="none" w:sz="0" w:space="0" w:color="auto"/>
                <w:bottom w:val="none" w:sz="0" w:space="0" w:color="auto"/>
                <w:right w:val="none" w:sz="0" w:space="0" w:color="auto"/>
              </w:divBdr>
              <w:divsChild>
                <w:div w:id="535700273">
                  <w:marLeft w:val="0"/>
                  <w:marRight w:val="240"/>
                  <w:marTop w:val="0"/>
                  <w:marBottom w:val="0"/>
                  <w:divBdr>
                    <w:top w:val="none" w:sz="0" w:space="0" w:color="auto"/>
                    <w:left w:val="none" w:sz="0" w:space="0" w:color="auto"/>
                    <w:bottom w:val="none" w:sz="0" w:space="0" w:color="auto"/>
                    <w:right w:val="none" w:sz="0" w:space="0" w:color="auto"/>
                  </w:divBdr>
                  <w:divsChild>
                    <w:div w:id="3209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26752">
      <w:bodyDiv w:val="1"/>
      <w:marLeft w:val="0"/>
      <w:marRight w:val="0"/>
      <w:marTop w:val="0"/>
      <w:marBottom w:val="0"/>
      <w:divBdr>
        <w:top w:val="none" w:sz="0" w:space="0" w:color="auto"/>
        <w:left w:val="none" w:sz="0" w:space="0" w:color="auto"/>
        <w:bottom w:val="none" w:sz="0" w:space="0" w:color="auto"/>
        <w:right w:val="none" w:sz="0" w:space="0" w:color="auto"/>
      </w:divBdr>
    </w:div>
    <w:div w:id="779765889">
      <w:bodyDiv w:val="1"/>
      <w:marLeft w:val="0"/>
      <w:marRight w:val="0"/>
      <w:marTop w:val="0"/>
      <w:marBottom w:val="0"/>
      <w:divBdr>
        <w:top w:val="none" w:sz="0" w:space="0" w:color="auto"/>
        <w:left w:val="none" w:sz="0" w:space="0" w:color="auto"/>
        <w:bottom w:val="none" w:sz="0" w:space="0" w:color="auto"/>
        <w:right w:val="none" w:sz="0" w:space="0" w:color="auto"/>
      </w:divBdr>
    </w:div>
    <w:div w:id="801311490">
      <w:bodyDiv w:val="1"/>
      <w:marLeft w:val="0"/>
      <w:marRight w:val="0"/>
      <w:marTop w:val="0"/>
      <w:marBottom w:val="0"/>
      <w:divBdr>
        <w:top w:val="none" w:sz="0" w:space="0" w:color="auto"/>
        <w:left w:val="none" w:sz="0" w:space="0" w:color="auto"/>
        <w:bottom w:val="none" w:sz="0" w:space="0" w:color="auto"/>
        <w:right w:val="none" w:sz="0" w:space="0" w:color="auto"/>
      </w:divBdr>
    </w:div>
    <w:div w:id="804204616">
      <w:bodyDiv w:val="1"/>
      <w:marLeft w:val="0"/>
      <w:marRight w:val="0"/>
      <w:marTop w:val="0"/>
      <w:marBottom w:val="0"/>
      <w:divBdr>
        <w:top w:val="none" w:sz="0" w:space="0" w:color="auto"/>
        <w:left w:val="none" w:sz="0" w:space="0" w:color="auto"/>
        <w:bottom w:val="none" w:sz="0" w:space="0" w:color="auto"/>
        <w:right w:val="none" w:sz="0" w:space="0" w:color="auto"/>
      </w:divBdr>
    </w:div>
    <w:div w:id="820386752">
      <w:bodyDiv w:val="1"/>
      <w:marLeft w:val="0"/>
      <w:marRight w:val="0"/>
      <w:marTop w:val="0"/>
      <w:marBottom w:val="0"/>
      <w:divBdr>
        <w:top w:val="none" w:sz="0" w:space="0" w:color="auto"/>
        <w:left w:val="none" w:sz="0" w:space="0" w:color="auto"/>
        <w:bottom w:val="none" w:sz="0" w:space="0" w:color="auto"/>
        <w:right w:val="none" w:sz="0" w:space="0" w:color="auto"/>
      </w:divBdr>
    </w:div>
    <w:div w:id="836263801">
      <w:bodyDiv w:val="1"/>
      <w:marLeft w:val="0"/>
      <w:marRight w:val="0"/>
      <w:marTop w:val="0"/>
      <w:marBottom w:val="0"/>
      <w:divBdr>
        <w:top w:val="none" w:sz="0" w:space="0" w:color="auto"/>
        <w:left w:val="none" w:sz="0" w:space="0" w:color="auto"/>
        <w:bottom w:val="none" w:sz="0" w:space="0" w:color="auto"/>
        <w:right w:val="none" w:sz="0" w:space="0" w:color="auto"/>
      </w:divBdr>
    </w:div>
    <w:div w:id="853305477">
      <w:bodyDiv w:val="1"/>
      <w:marLeft w:val="0"/>
      <w:marRight w:val="0"/>
      <w:marTop w:val="0"/>
      <w:marBottom w:val="0"/>
      <w:divBdr>
        <w:top w:val="none" w:sz="0" w:space="0" w:color="auto"/>
        <w:left w:val="none" w:sz="0" w:space="0" w:color="auto"/>
        <w:bottom w:val="none" w:sz="0" w:space="0" w:color="auto"/>
        <w:right w:val="none" w:sz="0" w:space="0" w:color="auto"/>
      </w:divBdr>
    </w:div>
    <w:div w:id="907350958">
      <w:bodyDiv w:val="1"/>
      <w:marLeft w:val="0"/>
      <w:marRight w:val="0"/>
      <w:marTop w:val="0"/>
      <w:marBottom w:val="0"/>
      <w:divBdr>
        <w:top w:val="none" w:sz="0" w:space="0" w:color="auto"/>
        <w:left w:val="none" w:sz="0" w:space="0" w:color="auto"/>
        <w:bottom w:val="none" w:sz="0" w:space="0" w:color="auto"/>
        <w:right w:val="none" w:sz="0" w:space="0" w:color="auto"/>
      </w:divBdr>
    </w:div>
    <w:div w:id="908923400">
      <w:bodyDiv w:val="1"/>
      <w:marLeft w:val="0"/>
      <w:marRight w:val="0"/>
      <w:marTop w:val="0"/>
      <w:marBottom w:val="0"/>
      <w:divBdr>
        <w:top w:val="none" w:sz="0" w:space="0" w:color="auto"/>
        <w:left w:val="none" w:sz="0" w:space="0" w:color="auto"/>
        <w:bottom w:val="none" w:sz="0" w:space="0" w:color="auto"/>
        <w:right w:val="none" w:sz="0" w:space="0" w:color="auto"/>
      </w:divBdr>
    </w:div>
    <w:div w:id="949121920">
      <w:bodyDiv w:val="1"/>
      <w:marLeft w:val="0"/>
      <w:marRight w:val="0"/>
      <w:marTop w:val="0"/>
      <w:marBottom w:val="0"/>
      <w:divBdr>
        <w:top w:val="none" w:sz="0" w:space="0" w:color="auto"/>
        <w:left w:val="none" w:sz="0" w:space="0" w:color="auto"/>
        <w:bottom w:val="none" w:sz="0" w:space="0" w:color="auto"/>
        <w:right w:val="none" w:sz="0" w:space="0" w:color="auto"/>
      </w:divBdr>
      <w:divsChild>
        <w:div w:id="473566874">
          <w:marLeft w:val="0"/>
          <w:marRight w:val="0"/>
          <w:marTop w:val="0"/>
          <w:marBottom w:val="0"/>
          <w:divBdr>
            <w:top w:val="none" w:sz="0" w:space="0" w:color="auto"/>
            <w:left w:val="none" w:sz="0" w:space="0" w:color="auto"/>
            <w:bottom w:val="none" w:sz="0" w:space="0" w:color="auto"/>
            <w:right w:val="none" w:sz="0" w:space="0" w:color="auto"/>
          </w:divBdr>
          <w:divsChild>
            <w:div w:id="103233358">
              <w:marLeft w:val="0"/>
              <w:marRight w:val="0"/>
              <w:marTop w:val="0"/>
              <w:marBottom w:val="0"/>
              <w:divBdr>
                <w:top w:val="none" w:sz="0" w:space="0" w:color="auto"/>
                <w:left w:val="none" w:sz="0" w:space="0" w:color="auto"/>
                <w:bottom w:val="none" w:sz="0" w:space="0" w:color="auto"/>
                <w:right w:val="none" w:sz="0" w:space="0" w:color="auto"/>
              </w:divBdr>
              <w:divsChild>
                <w:div w:id="1133451452">
                  <w:marLeft w:val="0"/>
                  <w:marRight w:val="240"/>
                  <w:marTop w:val="0"/>
                  <w:marBottom w:val="0"/>
                  <w:divBdr>
                    <w:top w:val="none" w:sz="0" w:space="0" w:color="auto"/>
                    <w:left w:val="none" w:sz="0" w:space="0" w:color="auto"/>
                    <w:bottom w:val="none" w:sz="0" w:space="0" w:color="auto"/>
                    <w:right w:val="none" w:sz="0" w:space="0" w:color="auto"/>
                  </w:divBdr>
                  <w:divsChild>
                    <w:div w:id="115541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6562">
      <w:bodyDiv w:val="1"/>
      <w:marLeft w:val="0"/>
      <w:marRight w:val="0"/>
      <w:marTop w:val="0"/>
      <w:marBottom w:val="0"/>
      <w:divBdr>
        <w:top w:val="none" w:sz="0" w:space="0" w:color="auto"/>
        <w:left w:val="none" w:sz="0" w:space="0" w:color="auto"/>
        <w:bottom w:val="none" w:sz="0" w:space="0" w:color="auto"/>
        <w:right w:val="none" w:sz="0" w:space="0" w:color="auto"/>
      </w:divBdr>
      <w:divsChild>
        <w:div w:id="1431314790">
          <w:marLeft w:val="0"/>
          <w:marRight w:val="0"/>
          <w:marTop w:val="0"/>
          <w:marBottom w:val="0"/>
          <w:divBdr>
            <w:top w:val="none" w:sz="0" w:space="0" w:color="auto"/>
            <w:left w:val="none" w:sz="0" w:space="0" w:color="auto"/>
            <w:bottom w:val="none" w:sz="0" w:space="0" w:color="auto"/>
            <w:right w:val="none" w:sz="0" w:space="0" w:color="auto"/>
          </w:divBdr>
          <w:divsChild>
            <w:div w:id="1896425097">
              <w:marLeft w:val="0"/>
              <w:marRight w:val="0"/>
              <w:marTop w:val="0"/>
              <w:marBottom w:val="0"/>
              <w:divBdr>
                <w:top w:val="none" w:sz="0" w:space="0" w:color="auto"/>
                <w:left w:val="none" w:sz="0" w:space="0" w:color="auto"/>
                <w:bottom w:val="none" w:sz="0" w:space="0" w:color="auto"/>
                <w:right w:val="none" w:sz="0" w:space="0" w:color="auto"/>
              </w:divBdr>
              <w:divsChild>
                <w:div w:id="1926836007">
                  <w:marLeft w:val="0"/>
                  <w:marRight w:val="240"/>
                  <w:marTop w:val="0"/>
                  <w:marBottom w:val="0"/>
                  <w:divBdr>
                    <w:top w:val="none" w:sz="0" w:space="0" w:color="auto"/>
                    <w:left w:val="none" w:sz="0" w:space="0" w:color="auto"/>
                    <w:bottom w:val="none" w:sz="0" w:space="0" w:color="auto"/>
                    <w:right w:val="none" w:sz="0" w:space="0" w:color="auto"/>
                  </w:divBdr>
                  <w:divsChild>
                    <w:div w:id="189696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01524">
              <w:marLeft w:val="0"/>
              <w:marRight w:val="0"/>
              <w:marTop w:val="0"/>
              <w:marBottom w:val="0"/>
              <w:divBdr>
                <w:top w:val="none" w:sz="0" w:space="0" w:color="auto"/>
                <w:left w:val="none" w:sz="0" w:space="0" w:color="auto"/>
                <w:bottom w:val="none" w:sz="0" w:space="0" w:color="auto"/>
                <w:right w:val="none" w:sz="0" w:space="0" w:color="auto"/>
              </w:divBdr>
            </w:div>
          </w:divsChild>
        </w:div>
        <w:div w:id="1096293206">
          <w:marLeft w:val="0"/>
          <w:marRight w:val="0"/>
          <w:marTop w:val="0"/>
          <w:marBottom w:val="0"/>
          <w:divBdr>
            <w:top w:val="none" w:sz="0" w:space="0" w:color="auto"/>
            <w:left w:val="none" w:sz="0" w:space="0" w:color="auto"/>
            <w:bottom w:val="none" w:sz="0" w:space="0" w:color="auto"/>
            <w:right w:val="none" w:sz="0" w:space="0" w:color="auto"/>
          </w:divBdr>
          <w:divsChild>
            <w:div w:id="513081826">
              <w:marLeft w:val="0"/>
              <w:marRight w:val="0"/>
              <w:marTop w:val="0"/>
              <w:marBottom w:val="0"/>
              <w:divBdr>
                <w:top w:val="none" w:sz="0" w:space="0" w:color="auto"/>
                <w:left w:val="none" w:sz="0" w:space="0" w:color="auto"/>
                <w:bottom w:val="none" w:sz="0" w:space="0" w:color="auto"/>
                <w:right w:val="none" w:sz="0" w:space="0" w:color="auto"/>
              </w:divBdr>
              <w:divsChild>
                <w:div w:id="1312754132">
                  <w:marLeft w:val="0"/>
                  <w:marRight w:val="240"/>
                  <w:marTop w:val="0"/>
                  <w:marBottom w:val="0"/>
                  <w:divBdr>
                    <w:top w:val="none" w:sz="0" w:space="0" w:color="auto"/>
                    <w:left w:val="none" w:sz="0" w:space="0" w:color="auto"/>
                    <w:bottom w:val="none" w:sz="0" w:space="0" w:color="auto"/>
                    <w:right w:val="none" w:sz="0" w:space="0" w:color="auto"/>
                  </w:divBdr>
                  <w:divsChild>
                    <w:div w:id="170566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48535">
              <w:marLeft w:val="0"/>
              <w:marRight w:val="0"/>
              <w:marTop w:val="0"/>
              <w:marBottom w:val="0"/>
              <w:divBdr>
                <w:top w:val="none" w:sz="0" w:space="0" w:color="auto"/>
                <w:left w:val="none" w:sz="0" w:space="0" w:color="auto"/>
                <w:bottom w:val="none" w:sz="0" w:space="0" w:color="auto"/>
                <w:right w:val="none" w:sz="0" w:space="0" w:color="auto"/>
              </w:divBdr>
            </w:div>
          </w:divsChild>
        </w:div>
        <w:div w:id="1658877211">
          <w:marLeft w:val="0"/>
          <w:marRight w:val="0"/>
          <w:marTop w:val="0"/>
          <w:marBottom w:val="0"/>
          <w:divBdr>
            <w:top w:val="none" w:sz="0" w:space="0" w:color="auto"/>
            <w:left w:val="none" w:sz="0" w:space="0" w:color="auto"/>
            <w:bottom w:val="none" w:sz="0" w:space="0" w:color="auto"/>
            <w:right w:val="none" w:sz="0" w:space="0" w:color="auto"/>
          </w:divBdr>
          <w:divsChild>
            <w:div w:id="1903711483">
              <w:marLeft w:val="0"/>
              <w:marRight w:val="0"/>
              <w:marTop w:val="0"/>
              <w:marBottom w:val="0"/>
              <w:divBdr>
                <w:top w:val="none" w:sz="0" w:space="0" w:color="auto"/>
                <w:left w:val="none" w:sz="0" w:space="0" w:color="auto"/>
                <w:bottom w:val="none" w:sz="0" w:space="0" w:color="auto"/>
                <w:right w:val="none" w:sz="0" w:space="0" w:color="auto"/>
              </w:divBdr>
              <w:divsChild>
                <w:div w:id="604338798">
                  <w:marLeft w:val="0"/>
                  <w:marRight w:val="240"/>
                  <w:marTop w:val="0"/>
                  <w:marBottom w:val="0"/>
                  <w:divBdr>
                    <w:top w:val="none" w:sz="0" w:space="0" w:color="auto"/>
                    <w:left w:val="none" w:sz="0" w:space="0" w:color="auto"/>
                    <w:bottom w:val="none" w:sz="0" w:space="0" w:color="auto"/>
                    <w:right w:val="none" w:sz="0" w:space="0" w:color="auto"/>
                  </w:divBdr>
                  <w:divsChild>
                    <w:div w:id="109020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7983">
              <w:marLeft w:val="0"/>
              <w:marRight w:val="0"/>
              <w:marTop w:val="0"/>
              <w:marBottom w:val="0"/>
              <w:divBdr>
                <w:top w:val="none" w:sz="0" w:space="0" w:color="auto"/>
                <w:left w:val="none" w:sz="0" w:space="0" w:color="auto"/>
                <w:bottom w:val="none" w:sz="0" w:space="0" w:color="auto"/>
                <w:right w:val="none" w:sz="0" w:space="0" w:color="auto"/>
              </w:divBdr>
            </w:div>
          </w:divsChild>
        </w:div>
        <w:div w:id="1897888908">
          <w:marLeft w:val="0"/>
          <w:marRight w:val="0"/>
          <w:marTop w:val="0"/>
          <w:marBottom w:val="0"/>
          <w:divBdr>
            <w:top w:val="none" w:sz="0" w:space="0" w:color="auto"/>
            <w:left w:val="none" w:sz="0" w:space="0" w:color="auto"/>
            <w:bottom w:val="none" w:sz="0" w:space="0" w:color="auto"/>
            <w:right w:val="none" w:sz="0" w:space="0" w:color="auto"/>
          </w:divBdr>
          <w:divsChild>
            <w:div w:id="1932079282">
              <w:marLeft w:val="0"/>
              <w:marRight w:val="0"/>
              <w:marTop w:val="0"/>
              <w:marBottom w:val="0"/>
              <w:divBdr>
                <w:top w:val="none" w:sz="0" w:space="0" w:color="auto"/>
                <w:left w:val="none" w:sz="0" w:space="0" w:color="auto"/>
                <w:bottom w:val="none" w:sz="0" w:space="0" w:color="auto"/>
                <w:right w:val="none" w:sz="0" w:space="0" w:color="auto"/>
              </w:divBdr>
              <w:divsChild>
                <w:div w:id="637806818">
                  <w:marLeft w:val="0"/>
                  <w:marRight w:val="240"/>
                  <w:marTop w:val="0"/>
                  <w:marBottom w:val="0"/>
                  <w:divBdr>
                    <w:top w:val="none" w:sz="0" w:space="0" w:color="auto"/>
                    <w:left w:val="none" w:sz="0" w:space="0" w:color="auto"/>
                    <w:bottom w:val="none" w:sz="0" w:space="0" w:color="auto"/>
                    <w:right w:val="none" w:sz="0" w:space="0" w:color="auto"/>
                  </w:divBdr>
                  <w:divsChild>
                    <w:div w:id="98546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63770">
      <w:bodyDiv w:val="1"/>
      <w:marLeft w:val="0"/>
      <w:marRight w:val="0"/>
      <w:marTop w:val="0"/>
      <w:marBottom w:val="0"/>
      <w:divBdr>
        <w:top w:val="none" w:sz="0" w:space="0" w:color="auto"/>
        <w:left w:val="none" w:sz="0" w:space="0" w:color="auto"/>
        <w:bottom w:val="none" w:sz="0" w:space="0" w:color="auto"/>
        <w:right w:val="none" w:sz="0" w:space="0" w:color="auto"/>
      </w:divBdr>
      <w:divsChild>
        <w:div w:id="327101711">
          <w:marLeft w:val="0"/>
          <w:marRight w:val="0"/>
          <w:marTop w:val="0"/>
          <w:marBottom w:val="0"/>
          <w:divBdr>
            <w:top w:val="none" w:sz="0" w:space="0" w:color="auto"/>
            <w:left w:val="none" w:sz="0" w:space="0" w:color="auto"/>
            <w:bottom w:val="none" w:sz="0" w:space="0" w:color="auto"/>
            <w:right w:val="none" w:sz="0" w:space="0" w:color="auto"/>
          </w:divBdr>
          <w:divsChild>
            <w:div w:id="1938711753">
              <w:marLeft w:val="0"/>
              <w:marRight w:val="0"/>
              <w:marTop w:val="0"/>
              <w:marBottom w:val="0"/>
              <w:divBdr>
                <w:top w:val="none" w:sz="0" w:space="0" w:color="auto"/>
                <w:left w:val="none" w:sz="0" w:space="0" w:color="auto"/>
                <w:bottom w:val="none" w:sz="0" w:space="0" w:color="auto"/>
                <w:right w:val="none" w:sz="0" w:space="0" w:color="auto"/>
              </w:divBdr>
              <w:divsChild>
                <w:div w:id="934170716">
                  <w:marLeft w:val="0"/>
                  <w:marRight w:val="240"/>
                  <w:marTop w:val="0"/>
                  <w:marBottom w:val="0"/>
                  <w:divBdr>
                    <w:top w:val="none" w:sz="0" w:space="0" w:color="auto"/>
                    <w:left w:val="none" w:sz="0" w:space="0" w:color="auto"/>
                    <w:bottom w:val="none" w:sz="0" w:space="0" w:color="auto"/>
                    <w:right w:val="none" w:sz="0" w:space="0" w:color="auto"/>
                  </w:divBdr>
                  <w:divsChild>
                    <w:div w:id="17989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8229">
      <w:bodyDiv w:val="1"/>
      <w:marLeft w:val="0"/>
      <w:marRight w:val="0"/>
      <w:marTop w:val="0"/>
      <w:marBottom w:val="0"/>
      <w:divBdr>
        <w:top w:val="none" w:sz="0" w:space="0" w:color="auto"/>
        <w:left w:val="none" w:sz="0" w:space="0" w:color="auto"/>
        <w:bottom w:val="none" w:sz="0" w:space="0" w:color="auto"/>
        <w:right w:val="none" w:sz="0" w:space="0" w:color="auto"/>
      </w:divBdr>
    </w:div>
    <w:div w:id="1005207861">
      <w:bodyDiv w:val="1"/>
      <w:marLeft w:val="0"/>
      <w:marRight w:val="0"/>
      <w:marTop w:val="0"/>
      <w:marBottom w:val="0"/>
      <w:divBdr>
        <w:top w:val="none" w:sz="0" w:space="0" w:color="auto"/>
        <w:left w:val="none" w:sz="0" w:space="0" w:color="auto"/>
        <w:bottom w:val="none" w:sz="0" w:space="0" w:color="auto"/>
        <w:right w:val="none" w:sz="0" w:space="0" w:color="auto"/>
      </w:divBdr>
      <w:divsChild>
        <w:div w:id="925843975">
          <w:blockQuote w:val="1"/>
          <w:marLeft w:val="0"/>
          <w:marRight w:val="0"/>
          <w:marTop w:val="240"/>
          <w:marBottom w:val="240"/>
          <w:divBdr>
            <w:top w:val="none" w:sz="0" w:space="0" w:color="auto"/>
            <w:left w:val="none" w:sz="0" w:space="0" w:color="auto"/>
            <w:bottom w:val="none" w:sz="0" w:space="0" w:color="auto"/>
            <w:right w:val="none" w:sz="0" w:space="0" w:color="auto"/>
          </w:divBdr>
        </w:div>
        <w:div w:id="396173213">
          <w:marLeft w:val="0"/>
          <w:marRight w:val="0"/>
          <w:marTop w:val="0"/>
          <w:marBottom w:val="0"/>
          <w:divBdr>
            <w:top w:val="none" w:sz="0" w:space="0" w:color="auto"/>
            <w:left w:val="none" w:sz="0" w:space="0" w:color="auto"/>
            <w:bottom w:val="none" w:sz="0" w:space="0" w:color="auto"/>
            <w:right w:val="none" w:sz="0" w:space="0" w:color="auto"/>
          </w:divBdr>
          <w:divsChild>
            <w:div w:id="1631013674">
              <w:marLeft w:val="0"/>
              <w:marRight w:val="0"/>
              <w:marTop w:val="0"/>
              <w:marBottom w:val="0"/>
              <w:divBdr>
                <w:top w:val="none" w:sz="0" w:space="0" w:color="auto"/>
                <w:left w:val="none" w:sz="0" w:space="0" w:color="auto"/>
                <w:bottom w:val="none" w:sz="0" w:space="0" w:color="auto"/>
                <w:right w:val="none" w:sz="0" w:space="0" w:color="auto"/>
              </w:divBdr>
              <w:divsChild>
                <w:div w:id="831066649">
                  <w:marLeft w:val="0"/>
                  <w:marRight w:val="240"/>
                  <w:marTop w:val="0"/>
                  <w:marBottom w:val="0"/>
                  <w:divBdr>
                    <w:top w:val="none" w:sz="0" w:space="0" w:color="auto"/>
                    <w:left w:val="none" w:sz="0" w:space="0" w:color="auto"/>
                    <w:bottom w:val="none" w:sz="0" w:space="0" w:color="auto"/>
                    <w:right w:val="none" w:sz="0" w:space="0" w:color="auto"/>
                  </w:divBdr>
                  <w:divsChild>
                    <w:div w:id="7044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43121">
              <w:marLeft w:val="0"/>
              <w:marRight w:val="0"/>
              <w:marTop w:val="0"/>
              <w:marBottom w:val="0"/>
              <w:divBdr>
                <w:top w:val="none" w:sz="0" w:space="0" w:color="auto"/>
                <w:left w:val="none" w:sz="0" w:space="0" w:color="auto"/>
                <w:bottom w:val="none" w:sz="0" w:space="0" w:color="auto"/>
                <w:right w:val="none" w:sz="0" w:space="0" w:color="auto"/>
              </w:divBdr>
            </w:div>
          </w:divsChild>
        </w:div>
        <w:div w:id="1864241461">
          <w:marLeft w:val="0"/>
          <w:marRight w:val="0"/>
          <w:marTop w:val="0"/>
          <w:marBottom w:val="0"/>
          <w:divBdr>
            <w:top w:val="none" w:sz="0" w:space="0" w:color="auto"/>
            <w:left w:val="none" w:sz="0" w:space="0" w:color="auto"/>
            <w:bottom w:val="none" w:sz="0" w:space="0" w:color="auto"/>
            <w:right w:val="none" w:sz="0" w:space="0" w:color="auto"/>
          </w:divBdr>
          <w:divsChild>
            <w:div w:id="1875384685">
              <w:marLeft w:val="0"/>
              <w:marRight w:val="0"/>
              <w:marTop w:val="0"/>
              <w:marBottom w:val="0"/>
              <w:divBdr>
                <w:top w:val="none" w:sz="0" w:space="0" w:color="auto"/>
                <w:left w:val="none" w:sz="0" w:space="0" w:color="auto"/>
                <w:bottom w:val="none" w:sz="0" w:space="0" w:color="auto"/>
                <w:right w:val="none" w:sz="0" w:space="0" w:color="auto"/>
              </w:divBdr>
              <w:divsChild>
                <w:div w:id="42603995">
                  <w:marLeft w:val="0"/>
                  <w:marRight w:val="240"/>
                  <w:marTop w:val="0"/>
                  <w:marBottom w:val="0"/>
                  <w:divBdr>
                    <w:top w:val="none" w:sz="0" w:space="0" w:color="auto"/>
                    <w:left w:val="none" w:sz="0" w:space="0" w:color="auto"/>
                    <w:bottom w:val="none" w:sz="0" w:space="0" w:color="auto"/>
                    <w:right w:val="none" w:sz="0" w:space="0" w:color="auto"/>
                  </w:divBdr>
                  <w:divsChild>
                    <w:div w:id="183830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51440">
      <w:bodyDiv w:val="1"/>
      <w:marLeft w:val="0"/>
      <w:marRight w:val="0"/>
      <w:marTop w:val="0"/>
      <w:marBottom w:val="0"/>
      <w:divBdr>
        <w:top w:val="none" w:sz="0" w:space="0" w:color="auto"/>
        <w:left w:val="none" w:sz="0" w:space="0" w:color="auto"/>
        <w:bottom w:val="none" w:sz="0" w:space="0" w:color="auto"/>
        <w:right w:val="none" w:sz="0" w:space="0" w:color="auto"/>
      </w:divBdr>
      <w:divsChild>
        <w:div w:id="1590895216">
          <w:marLeft w:val="0"/>
          <w:marRight w:val="0"/>
          <w:marTop w:val="0"/>
          <w:marBottom w:val="0"/>
          <w:divBdr>
            <w:top w:val="none" w:sz="0" w:space="0" w:color="auto"/>
            <w:left w:val="none" w:sz="0" w:space="0" w:color="auto"/>
            <w:bottom w:val="none" w:sz="0" w:space="0" w:color="auto"/>
            <w:right w:val="none" w:sz="0" w:space="0" w:color="auto"/>
          </w:divBdr>
          <w:divsChild>
            <w:div w:id="1800957216">
              <w:marLeft w:val="0"/>
              <w:marRight w:val="0"/>
              <w:marTop w:val="0"/>
              <w:marBottom w:val="0"/>
              <w:divBdr>
                <w:top w:val="none" w:sz="0" w:space="0" w:color="auto"/>
                <w:left w:val="none" w:sz="0" w:space="0" w:color="auto"/>
                <w:bottom w:val="none" w:sz="0" w:space="0" w:color="auto"/>
                <w:right w:val="none" w:sz="0" w:space="0" w:color="auto"/>
              </w:divBdr>
              <w:divsChild>
                <w:div w:id="2063555266">
                  <w:marLeft w:val="0"/>
                  <w:marRight w:val="240"/>
                  <w:marTop w:val="0"/>
                  <w:marBottom w:val="0"/>
                  <w:divBdr>
                    <w:top w:val="none" w:sz="0" w:space="0" w:color="auto"/>
                    <w:left w:val="none" w:sz="0" w:space="0" w:color="auto"/>
                    <w:bottom w:val="none" w:sz="0" w:space="0" w:color="auto"/>
                    <w:right w:val="none" w:sz="0" w:space="0" w:color="auto"/>
                  </w:divBdr>
                  <w:divsChild>
                    <w:div w:id="200962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26113">
              <w:marLeft w:val="0"/>
              <w:marRight w:val="0"/>
              <w:marTop w:val="0"/>
              <w:marBottom w:val="0"/>
              <w:divBdr>
                <w:top w:val="none" w:sz="0" w:space="0" w:color="auto"/>
                <w:left w:val="none" w:sz="0" w:space="0" w:color="auto"/>
                <w:bottom w:val="none" w:sz="0" w:space="0" w:color="auto"/>
                <w:right w:val="none" w:sz="0" w:space="0" w:color="auto"/>
              </w:divBdr>
            </w:div>
          </w:divsChild>
        </w:div>
        <w:div w:id="1575045672">
          <w:marLeft w:val="0"/>
          <w:marRight w:val="0"/>
          <w:marTop w:val="0"/>
          <w:marBottom w:val="0"/>
          <w:divBdr>
            <w:top w:val="none" w:sz="0" w:space="0" w:color="auto"/>
            <w:left w:val="none" w:sz="0" w:space="0" w:color="auto"/>
            <w:bottom w:val="none" w:sz="0" w:space="0" w:color="auto"/>
            <w:right w:val="none" w:sz="0" w:space="0" w:color="auto"/>
          </w:divBdr>
          <w:divsChild>
            <w:div w:id="1270353189">
              <w:marLeft w:val="0"/>
              <w:marRight w:val="0"/>
              <w:marTop w:val="0"/>
              <w:marBottom w:val="0"/>
              <w:divBdr>
                <w:top w:val="none" w:sz="0" w:space="0" w:color="auto"/>
                <w:left w:val="none" w:sz="0" w:space="0" w:color="auto"/>
                <w:bottom w:val="none" w:sz="0" w:space="0" w:color="auto"/>
                <w:right w:val="none" w:sz="0" w:space="0" w:color="auto"/>
              </w:divBdr>
              <w:divsChild>
                <w:div w:id="1383674715">
                  <w:marLeft w:val="0"/>
                  <w:marRight w:val="240"/>
                  <w:marTop w:val="0"/>
                  <w:marBottom w:val="0"/>
                  <w:divBdr>
                    <w:top w:val="none" w:sz="0" w:space="0" w:color="auto"/>
                    <w:left w:val="none" w:sz="0" w:space="0" w:color="auto"/>
                    <w:bottom w:val="none" w:sz="0" w:space="0" w:color="auto"/>
                    <w:right w:val="none" w:sz="0" w:space="0" w:color="auto"/>
                  </w:divBdr>
                  <w:divsChild>
                    <w:div w:id="85198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28959">
              <w:marLeft w:val="0"/>
              <w:marRight w:val="0"/>
              <w:marTop w:val="0"/>
              <w:marBottom w:val="0"/>
              <w:divBdr>
                <w:top w:val="none" w:sz="0" w:space="0" w:color="auto"/>
                <w:left w:val="none" w:sz="0" w:space="0" w:color="auto"/>
                <w:bottom w:val="none" w:sz="0" w:space="0" w:color="auto"/>
                <w:right w:val="none" w:sz="0" w:space="0" w:color="auto"/>
              </w:divBdr>
            </w:div>
          </w:divsChild>
        </w:div>
        <w:div w:id="700863902">
          <w:marLeft w:val="0"/>
          <w:marRight w:val="0"/>
          <w:marTop w:val="0"/>
          <w:marBottom w:val="0"/>
          <w:divBdr>
            <w:top w:val="none" w:sz="0" w:space="0" w:color="auto"/>
            <w:left w:val="none" w:sz="0" w:space="0" w:color="auto"/>
            <w:bottom w:val="none" w:sz="0" w:space="0" w:color="auto"/>
            <w:right w:val="none" w:sz="0" w:space="0" w:color="auto"/>
          </w:divBdr>
          <w:divsChild>
            <w:div w:id="1729651292">
              <w:marLeft w:val="0"/>
              <w:marRight w:val="0"/>
              <w:marTop w:val="0"/>
              <w:marBottom w:val="0"/>
              <w:divBdr>
                <w:top w:val="none" w:sz="0" w:space="0" w:color="auto"/>
                <w:left w:val="none" w:sz="0" w:space="0" w:color="auto"/>
                <w:bottom w:val="none" w:sz="0" w:space="0" w:color="auto"/>
                <w:right w:val="none" w:sz="0" w:space="0" w:color="auto"/>
              </w:divBdr>
              <w:divsChild>
                <w:div w:id="485703197">
                  <w:marLeft w:val="0"/>
                  <w:marRight w:val="240"/>
                  <w:marTop w:val="0"/>
                  <w:marBottom w:val="0"/>
                  <w:divBdr>
                    <w:top w:val="none" w:sz="0" w:space="0" w:color="auto"/>
                    <w:left w:val="none" w:sz="0" w:space="0" w:color="auto"/>
                    <w:bottom w:val="none" w:sz="0" w:space="0" w:color="auto"/>
                    <w:right w:val="none" w:sz="0" w:space="0" w:color="auto"/>
                  </w:divBdr>
                  <w:divsChild>
                    <w:div w:id="668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23941">
              <w:marLeft w:val="0"/>
              <w:marRight w:val="0"/>
              <w:marTop w:val="0"/>
              <w:marBottom w:val="0"/>
              <w:divBdr>
                <w:top w:val="none" w:sz="0" w:space="0" w:color="auto"/>
                <w:left w:val="none" w:sz="0" w:space="0" w:color="auto"/>
                <w:bottom w:val="none" w:sz="0" w:space="0" w:color="auto"/>
                <w:right w:val="none" w:sz="0" w:space="0" w:color="auto"/>
              </w:divBdr>
            </w:div>
          </w:divsChild>
        </w:div>
        <w:div w:id="1354309240">
          <w:marLeft w:val="0"/>
          <w:marRight w:val="0"/>
          <w:marTop w:val="0"/>
          <w:marBottom w:val="0"/>
          <w:divBdr>
            <w:top w:val="none" w:sz="0" w:space="0" w:color="auto"/>
            <w:left w:val="none" w:sz="0" w:space="0" w:color="auto"/>
            <w:bottom w:val="none" w:sz="0" w:space="0" w:color="auto"/>
            <w:right w:val="none" w:sz="0" w:space="0" w:color="auto"/>
          </w:divBdr>
          <w:divsChild>
            <w:div w:id="409353327">
              <w:marLeft w:val="0"/>
              <w:marRight w:val="0"/>
              <w:marTop w:val="0"/>
              <w:marBottom w:val="0"/>
              <w:divBdr>
                <w:top w:val="none" w:sz="0" w:space="0" w:color="auto"/>
                <w:left w:val="none" w:sz="0" w:space="0" w:color="auto"/>
                <w:bottom w:val="none" w:sz="0" w:space="0" w:color="auto"/>
                <w:right w:val="none" w:sz="0" w:space="0" w:color="auto"/>
              </w:divBdr>
              <w:divsChild>
                <w:div w:id="54210033">
                  <w:marLeft w:val="0"/>
                  <w:marRight w:val="240"/>
                  <w:marTop w:val="0"/>
                  <w:marBottom w:val="0"/>
                  <w:divBdr>
                    <w:top w:val="none" w:sz="0" w:space="0" w:color="auto"/>
                    <w:left w:val="none" w:sz="0" w:space="0" w:color="auto"/>
                    <w:bottom w:val="none" w:sz="0" w:space="0" w:color="auto"/>
                    <w:right w:val="none" w:sz="0" w:space="0" w:color="auto"/>
                  </w:divBdr>
                  <w:divsChild>
                    <w:div w:id="8667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6828">
              <w:marLeft w:val="0"/>
              <w:marRight w:val="0"/>
              <w:marTop w:val="0"/>
              <w:marBottom w:val="0"/>
              <w:divBdr>
                <w:top w:val="none" w:sz="0" w:space="0" w:color="auto"/>
                <w:left w:val="none" w:sz="0" w:space="0" w:color="auto"/>
                <w:bottom w:val="none" w:sz="0" w:space="0" w:color="auto"/>
                <w:right w:val="none" w:sz="0" w:space="0" w:color="auto"/>
              </w:divBdr>
            </w:div>
          </w:divsChild>
        </w:div>
        <w:div w:id="759105053">
          <w:marLeft w:val="0"/>
          <w:marRight w:val="0"/>
          <w:marTop w:val="0"/>
          <w:marBottom w:val="0"/>
          <w:divBdr>
            <w:top w:val="none" w:sz="0" w:space="0" w:color="auto"/>
            <w:left w:val="none" w:sz="0" w:space="0" w:color="auto"/>
            <w:bottom w:val="none" w:sz="0" w:space="0" w:color="auto"/>
            <w:right w:val="none" w:sz="0" w:space="0" w:color="auto"/>
          </w:divBdr>
          <w:divsChild>
            <w:div w:id="1556502114">
              <w:marLeft w:val="0"/>
              <w:marRight w:val="0"/>
              <w:marTop w:val="0"/>
              <w:marBottom w:val="0"/>
              <w:divBdr>
                <w:top w:val="none" w:sz="0" w:space="0" w:color="auto"/>
                <w:left w:val="none" w:sz="0" w:space="0" w:color="auto"/>
                <w:bottom w:val="none" w:sz="0" w:space="0" w:color="auto"/>
                <w:right w:val="none" w:sz="0" w:space="0" w:color="auto"/>
              </w:divBdr>
              <w:divsChild>
                <w:div w:id="1711150858">
                  <w:marLeft w:val="0"/>
                  <w:marRight w:val="240"/>
                  <w:marTop w:val="0"/>
                  <w:marBottom w:val="0"/>
                  <w:divBdr>
                    <w:top w:val="none" w:sz="0" w:space="0" w:color="auto"/>
                    <w:left w:val="none" w:sz="0" w:space="0" w:color="auto"/>
                    <w:bottom w:val="none" w:sz="0" w:space="0" w:color="auto"/>
                    <w:right w:val="none" w:sz="0" w:space="0" w:color="auto"/>
                  </w:divBdr>
                  <w:divsChild>
                    <w:div w:id="175492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38851">
              <w:marLeft w:val="0"/>
              <w:marRight w:val="0"/>
              <w:marTop w:val="0"/>
              <w:marBottom w:val="0"/>
              <w:divBdr>
                <w:top w:val="none" w:sz="0" w:space="0" w:color="auto"/>
                <w:left w:val="none" w:sz="0" w:space="0" w:color="auto"/>
                <w:bottom w:val="none" w:sz="0" w:space="0" w:color="auto"/>
                <w:right w:val="none" w:sz="0" w:space="0" w:color="auto"/>
              </w:divBdr>
            </w:div>
          </w:divsChild>
        </w:div>
        <w:div w:id="1400206389">
          <w:marLeft w:val="0"/>
          <w:marRight w:val="0"/>
          <w:marTop w:val="0"/>
          <w:marBottom w:val="0"/>
          <w:divBdr>
            <w:top w:val="none" w:sz="0" w:space="0" w:color="auto"/>
            <w:left w:val="none" w:sz="0" w:space="0" w:color="auto"/>
            <w:bottom w:val="none" w:sz="0" w:space="0" w:color="auto"/>
            <w:right w:val="none" w:sz="0" w:space="0" w:color="auto"/>
          </w:divBdr>
          <w:divsChild>
            <w:div w:id="923953742">
              <w:marLeft w:val="0"/>
              <w:marRight w:val="0"/>
              <w:marTop w:val="0"/>
              <w:marBottom w:val="0"/>
              <w:divBdr>
                <w:top w:val="none" w:sz="0" w:space="0" w:color="auto"/>
                <w:left w:val="none" w:sz="0" w:space="0" w:color="auto"/>
                <w:bottom w:val="none" w:sz="0" w:space="0" w:color="auto"/>
                <w:right w:val="none" w:sz="0" w:space="0" w:color="auto"/>
              </w:divBdr>
              <w:divsChild>
                <w:div w:id="2098204598">
                  <w:marLeft w:val="0"/>
                  <w:marRight w:val="240"/>
                  <w:marTop w:val="0"/>
                  <w:marBottom w:val="0"/>
                  <w:divBdr>
                    <w:top w:val="none" w:sz="0" w:space="0" w:color="auto"/>
                    <w:left w:val="none" w:sz="0" w:space="0" w:color="auto"/>
                    <w:bottom w:val="none" w:sz="0" w:space="0" w:color="auto"/>
                    <w:right w:val="none" w:sz="0" w:space="0" w:color="auto"/>
                  </w:divBdr>
                  <w:divsChild>
                    <w:div w:id="213235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sChild>
        <w:div w:id="357048948">
          <w:marLeft w:val="0"/>
          <w:marRight w:val="0"/>
          <w:marTop w:val="0"/>
          <w:marBottom w:val="0"/>
          <w:divBdr>
            <w:top w:val="none" w:sz="0" w:space="0" w:color="auto"/>
            <w:left w:val="none" w:sz="0" w:space="0" w:color="auto"/>
            <w:bottom w:val="none" w:sz="0" w:space="0" w:color="auto"/>
            <w:right w:val="none" w:sz="0" w:space="0" w:color="auto"/>
          </w:divBdr>
          <w:divsChild>
            <w:div w:id="908464064">
              <w:marLeft w:val="0"/>
              <w:marRight w:val="0"/>
              <w:marTop w:val="0"/>
              <w:marBottom w:val="0"/>
              <w:divBdr>
                <w:top w:val="none" w:sz="0" w:space="0" w:color="auto"/>
                <w:left w:val="none" w:sz="0" w:space="0" w:color="auto"/>
                <w:bottom w:val="none" w:sz="0" w:space="0" w:color="auto"/>
                <w:right w:val="none" w:sz="0" w:space="0" w:color="auto"/>
              </w:divBdr>
              <w:divsChild>
                <w:div w:id="940181873">
                  <w:marLeft w:val="0"/>
                  <w:marRight w:val="240"/>
                  <w:marTop w:val="0"/>
                  <w:marBottom w:val="0"/>
                  <w:divBdr>
                    <w:top w:val="none" w:sz="0" w:space="0" w:color="auto"/>
                    <w:left w:val="none" w:sz="0" w:space="0" w:color="auto"/>
                    <w:bottom w:val="none" w:sz="0" w:space="0" w:color="auto"/>
                    <w:right w:val="none" w:sz="0" w:space="0" w:color="auto"/>
                  </w:divBdr>
                  <w:divsChild>
                    <w:div w:id="72969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3129">
      <w:bodyDiv w:val="1"/>
      <w:marLeft w:val="0"/>
      <w:marRight w:val="0"/>
      <w:marTop w:val="0"/>
      <w:marBottom w:val="0"/>
      <w:divBdr>
        <w:top w:val="none" w:sz="0" w:space="0" w:color="auto"/>
        <w:left w:val="none" w:sz="0" w:space="0" w:color="auto"/>
        <w:bottom w:val="none" w:sz="0" w:space="0" w:color="auto"/>
        <w:right w:val="none" w:sz="0" w:space="0" w:color="auto"/>
      </w:divBdr>
      <w:divsChild>
        <w:div w:id="923369434">
          <w:marLeft w:val="0"/>
          <w:marRight w:val="0"/>
          <w:marTop w:val="0"/>
          <w:marBottom w:val="0"/>
          <w:divBdr>
            <w:top w:val="none" w:sz="0" w:space="0" w:color="auto"/>
            <w:left w:val="none" w:sz="0" w:space="0" w:color="auto"/>
            <w:bottom w:val="none" w:sz="0" w:space="0" w:color="auto"/>
            <w:right w:val="none" w:sz="0" w:space="0" w:color="auto"/>
          </w:divBdr>
          <w:divsChild>
            <w:div w:id="1848983998">
              <w:marLeft w:val="0"/>
              <w:marRight w:val="0"/>
              <w:marTop w:val="0"/>
              <w:marBottom w:val="0"/>
              <w:divBdr>
                <w:top w:val="none" w:sz="0" w:space="0" w:color="auto"/>
                <w:left w:val="none" w:sz="0" w:space="0" w:color="auto"/>
                <w:bottom w:val="none" w:sz="0" w:space="0" w:color="auto"/>
                <w:right w:val="none" w:sz="0" w:space="0" w:color="auto"/>
              </w:divBdr>
              <w:divsChild>
                <w:div w:id="1324970535">
                  <w:marLeft w:val="0"/>
                  <w:marRight w:val="0"/>
                  <w:marTop w:val="0"/>
                  <w:marBottom w:val="0"/>
                  <w:divBdr>
                    <w:top w:val="none" w:sz="0" w:space="0" w:color="auto"/>
                    <w:left w:val="none" w:sz="0" w:space="0" w:color="auto"/>
                    <w:bottom w:val="none" w:sz="0" w:space="0" w:color="auto"/>
                    <w:right w:val="none" w:sz="0" w:space="0" w:color="auto"/>
                  </w:divBdr>
                  <w:divsChild>
                    <w:div w:id="150097307">
                      <w:marLeft w:val="0"/>
                      <w:marRight w:val="0"/>
                      <w:marTop w:val="0"/>
                      <w:marBottom w:val="0"/>
                      <w:divBdr>
                        <w:top w:val="none" w:sz="0" w:space="0" w:color="auto"/>
                        <w:left w:val="none" w:sz="0" w:space="0" w:color="auto"/>
                        <w:bottom w:val="none" w:sz="0" w:space="0" w:color="auto"/>
                        <w:right w:val="none" w:sz="0" w:space="0" w:color="auto"/>
                      </w:divBdr>
                      <w:divsChild>
                        <w:div w:id="377048211">
                          <w:marLeft w:val="0"/>
                          <w:marRight w:val="0"/>
                          <w:marTop w:val="0"/>
                          <w:marBottom w:val="0"/>
                          <w:divBdr>
                            <w:top w:val="none" w:sz="0" w:space="0" w:color="auto"/>
                            <w:left w:val="none" w:sz="0" w:space="0" w:color="auto"/>
                            <w:bottom w:val="none" w:sz="0" w:space="0" w:color="auto"/>
                            <w:right w:val="none" w:sz="0" w:space="0" w:color="auto"/>
                          </w:divBdr>
                          <w:divsChild>
                            <w:div w:id="1175918893">
                              <w:marLeft w:val="0"/>
                              <w:marRight w:val="0"/>
                              <w:marTop w:val="0"/>
                              <w:marBottom w:val="0"/>
                              <w:divBdr>
                                <w:top w:val="none" w:sz="0" w:space="0" w:color="auto"/>
                                <w:left w:val="none" w:sz="0" w:space="0" w:color="auto"/>
                                <w:bottom w:val="none" w:sz="0" w:space="0" w:color="auto"/>
                                <w:right w:val="none" w:sz="0" w:space="0" w:color="auto"/>
                              </w:divBdr>
                              <w:divsChild>
                                <w:div w:id="1070467314">
                                  <w:marLeft w:val="0"/>
                                  <w:marRight w:val="240"/>
                                  <w:marTop w:val="0"/>
                                  <w:marBottom w:val="0"/>
                                  <w:divBdr>
                                    <w:top w:val="none" w:sz="0" w:space="0" w:color="auto"/>
                                    <w:left w:val="none" w:sz="0" w:space="0" w:color="auto"/>
                                    <w:bottom w:val="none" w:sz="0" w:space="0" w:color="auto"/>
                                    <w:right w:val="none" w:sz="0" w:space="0" w:color="auto"/>
                                  </w:divBdr>
                                  <w:divsChild>
                                    <w:div w:id="204590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48451">
                              <w:marLeft w:val="0"/>
                              <w:marRight w:val="0"/>
                              <w:marTop w:val="0"/>
                              <w:marBottom w:val="0"/>
                              <w:divBdr>
                                <w:top w:val="none" w:sz="0" w:space="0" w:color="auto"/>
                                <w:left w:val="none" w:sz="0" w:space="0" w:color="auto"/>
                                <w:bottom w:val="none" w:sz="0" w:space="0" w:color="auto"/>
                                <w:right w:val="none" w:sz="0" w:space="0" w:color="auto"/>
                              </w:divBdr>
                            </w:div>
                          </w:divsChild>
                        </w:div>
                        <w:div w:id="1911886723">
                          <w:marLeft w:val="0"/>
                          <w:marRight w:val="0"/>
                          <w:marTop w:val="0"/>
                          <w:marBottom w:val="0"/>
                          <w:divBdr>
                            <w:top w:val="none" w:sz="0" w:space="0" w:color="auto"/>
                            <w:left w:val="none" w:sz="0" w:space="0" w:color="auto"/>
                            <w:bottom w:val="none" w:sz="0" w:space="0" w:color="auto"/>
                            <w:right w:val="none" w:sz="0" w:space="0" w:color="auto"/>
                          </w:divBdr>
                          <w:divsChild>
                            <w:div w:id="672100043">
                              <w:marLeft w:val="0"/>
                              <w:marRight w:val="0"/>
                              <w:marTop w:val="0"/>
                              <w:marBottom w:val="0"/>
                              <w:divBdr>
                                <w:top w:val="none" w:sz="0" w:space="0" w:color="auto"/>
                                <w:left w:val="none" w:sz="0" w:space="0" w:color="auto"/>
                                <w:bottom w:val="none" w:sz="0" w:space="0" w:color="auto"/>
                                <w:right w:val="none" w:sz="0" w:space="0" w:color="auto"/>
                              </w:divBdr>
                              <w:divsChild>
                                <w:div w:id="1859587114">
                                  <w:marLeft w:val="0"/>
                                  <w:marRight w:val="240"/>
                                  <w:marTop w:val="0"/>
                                  <w:marBottom w:val="0"/>
                                  <w:divBdr>
                                    <w:top w:val="none" w:sz="0" w:space="0" w:color="auto"/>
                                    <w:left w:val="none" w:sz="0" w:space="0" w:color="auto"/>
                                    <w:bottom w:val="none" w:sz="0" w:space="0" w:color="auto"/>
                                    <w:right w:val="none" w:sz="0" w:space="0" w:color="auto"/>
                                  </w:divBdr>
                                  <w:divsChild>
                                    <w:div w:id="10628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569599">
          <w:marLeft w:val="0"/>
          <w:marRight w:val="0"/>
          <w:marTop w:val="300"/>
          <w:marBottom w:val="0"/>
          <w:divBdr>
            <w:top w:val="none" w:sz="0" w:space="0" w:color="auto"/>
            <w:left w:val="none" w:sz="0" w:space="0" w:color="auto"/>
            <w:bottom w:val="none" w:sz="0" w:space="0" w:color="auto"/>
            <w:right w:val="none" w:sz="0" w:space="0" w:color="auto"/>
          </w:divBdr>
          <w:divsChild>
            <w:div w:id="37703174">
              <w:marLeft w:val="0"/>
              <w:marRight w:val="0"/>
              <w:marTop w:val="0"/>
              <w:marBottom w:val="0"/>
              <w:divBdr>
                <w:top w:val="none" w:sz="0" w:space="0" w:color="auto"/>
                <w:left w:val="none" w:sz="0" w:space="0" w:color="auto"/>
                <w:bottom w:val="none" w:sz="0" w:space="0" w:color="auto"/>
                <w:right w:val="none" w:sz="0" w:space="0" w:color="auto"/>
              </w:divBdr>
              <w:divsChild>
                <w:div w:id="101071362">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097869459">
      <w:bodyDiv w:val="1"/>
      <w:marLeft w:val="0"/>
      <w:marRight w:val="0"/>
      <w:marTop w:val="0"/>
      <w:marBottom w:val="0"/>
      <w:divBdr>
        <w:top w:val="none" w:sz="0" w:space="0" w:color="auto"/>
        <w:left w:val="none" w:sz="0" w:space="0" w:color="auto"/>
        <w:bottom w:val="none" w:sz="0" w:space="0" w:color="auto"/>
        <w:right w:val="none" w:sz="0" w:space="0" w:color="auto"/>
      </w:divBdr>
    </w:div>
    <w:div w:id="1101990750">
      <w:bodyDiv w:val="1"/>
      <w:marLeft w:val="0"/>
      <w:marRight w:val="0"/>
      <w:marTop w:val="0"/>
      <w:marBottom w:val="0"/>
      <w:divBdr>
        <w:top w:val="none" w:sz="0" w:space="0" w:color="auto"/>
        <w:left w:val="none" w:sz="0" w:space="0" w:color="auto"/>
        <w:bottom w:val="none" w:sz="0" w:space="0" w:color="auto"/>
        <w:right w:val="none" w:sz="0" w:space="0" w:color="auto"/>
      </w:divBdr>
      <w:divsChild>
        <w:div w:id="1173883306">
          <w:marLeft w:val="0"/>
          <w:marRight w:val="0"/>
          <w:marTop w:val="0"/>
          <w:marBottom w:val="0"/>
          <w:divBdr>
            <w:top w:val="none" w:sz="0" w:space="0" w:color="auto"/>
            <w:left w:val="none" w:sz="0" w:space="0" w:color="auto"/>
            <w:bottom w:val="none" w:sz="0" w:space="0" w:color="auto"/>
            <w:right w:val="none" w:sz="0" w:space="0" w:color="auto"/>
          </w:divBdr>
          <w:divsChild>
            <w:div w:id="1020548422">
              <w:marLeft w:val="0"/>
              <w:marRight w:val="0"/>
              <w:marTop w:val="0"/>
              <w:marBottom w:val="0"/>
              <w:divBdr>
                <w:top w:val="none" w:sz="0" w:space="0" w:color="auto"/>
                <w:left w:val="none" w:sz="0" w:space="0" w:color="auto"/>
                <w:bottom w:val="none" w:sz="0" w:space="0" w:color="auto"/>
                <w:right w:val="none" w:sz="0" w:space="0" w:color="auto"/>
              </w:divBdr>
              <w:divsChild>
                <w:div w:id="1322586358">
                  <w:marLeft w:val="0"/>
                  <w:marRight w:val="240"/>
                  <w:marTop w:val="0"/>
                  <w:marBottom w:val="0"/>
                  <w:divBdr>
                    <w:top w:val="none" w:sz="0" w:space="0" w:color="auto"/>
                    <w:left w:val="none" w:sz="0" w:space="0" w:color="auto"/>
                    <w:bottom w:val="none" w:sz="0" w:space="0" w:color="auto"/>
                    <w:right w:val="none" w:sz="0" w:space="0" w:color="auto"/>
                  </w:divBdr>
                  <w:divsChild>
                    <w:div w:id="19128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1849">
      <w:bodyDiv w:val="1"/>
      <w:marLeft w:val="0"/>
      <w:marRight w:val="0"/>
      <w:marTop w:val="0"/>
      <w:marBottom w:val="0"/>
      <w:divBdr>
        <w:top w:val="none" w:sz="0" w:space="0" w:color="auto"/>
        <w:left w:val="none" w:sz="0" w:space="0" w:color="auto"/>
        <w:bottom w:val="none" w:sz="0" w:space="0" w:color="auto"/>
        <w:right w:val="none" w:sz="0" w:space="0" w:color="auto"/>
      </w:divBdr>
    </w:div>
    <w:div w:id="1109931650">
      <w:bodyDiv w:val="1"/>
      <w:marLeft w:val="0"/>
      <w:marRight w:val="0"/>
      <w:marTop w:val="0"/>
      <w:marBottom w:val="0"/>
      <w:divBdr>
        <w:top w:val="none" w:sz="0" w:space="0" w:color="auto"/>
        <w:left w:val="none" w:sz="0" w:space="0" w:color="auto"/>
        <w:bottom w:val="none" w:sz="0" w:space="0" w:color="auto"/>
        <w:right w:val="none" w:sz="0" w:space="0" w:color="auto"/>
      </w:divBdr>
    </w:div>
    <w:div w:id="1152677441">
      <w:bodyDiv w:val="1"/>
      <w:marLeft w:val="0"/>
      <w:marRight w:val="0"/>
      <w:marTop w:val="0"/>
      <w:marBottom w:val="0"/>
      <w:divBdr>
        <w:top w:val="none" w:sz="0" w:space="0" w:color="auto"/>
        <w:left w:val="none" w:sz="0" w:space="0" w:color="auto"/>
        <w:bottom w:val="none" w:sz="0" w:space="0" w:color="auto"/>
        <w:right w:val="none" w:sz="0" w:space="0" w:color="auto"/>
      </w:divBdr>
    </w:div>
    <w:div w:id="1168204145">
      <w:bodyDiv w:val="1"/>
      <w:marLeft w:val="0"/>
      <w:marRight w:val="0"/>
      <w:marTop w:val="0"/>
      <w:marBottom w:val="0"/>
      <w:divBdr>
        <w:top w:val="none" w:sz="0" w:space="0" w:color="auto"/>
        <w:left w:val="none" w:sz="0" w:space="0" w:color="auto"/>
        <w:bottom w:val="none" w:sz="0" w:space="0" w:color="auto"/>
        <w:right w:val="none" w:sz="0" w:space="0" w:color="auto"/>
      </w:divBdr>
      <w:divsChild>
        <w:div w:id="88041937">
          <w:marLeft w:val="0"/>
          <w:marRight w:val="0"/>
          <w:marTop w:val="0"/>
          <w:marBottom w:val="0"/>
          <w:divBdr>
            <w:top w:val="none" w:sz="0" w:space="0" w:color="auto"/>
            <w:left w:val="none" w:sz="0" w:space="0" w:color="auto"/>
            <w:bottom w:val="none" w:sz="0" w:space="0" w:color="auto"/>
            <w:right w:val="none" w:sz="0" w:space="0" w:color="auto"/>
          </w:divBdr>
          <w:divsChild>
            <w:div w:id="2003044697">
              <w:marLeft w:val="0"/>
              <w:marRight w:val="0"/>
              <w:marTop w:val="0"/>
              <w:marBottom w:val="0"/>
              <w:divBdr>
                <w:top w:val="none" w:sz="0" w:space="0" w:color="auto"/>
                <w:left w:val="none" w:sz="0" w:space="0" w:color="auto"/>
                <w:bottom w:val="none" w:sz="0" w:space="0" w:color="auto"/>
                <w:right w:val="none" w:sz="0" w:space="0" w:color="auto"/>
              </w:divBdr>
              <w:divsChild>
                <w:div w:id="1728412994">
                  <w:marLeft w:val="0"/>
                  <w:marRight w:val="240"/>
                  <w:marTop w:val="0"/>
                  <w:marBottom w:val="0"/>
                  <w:divBdr>
                    <w:top w:val="none" w:sz="0" w:space="0" w:color="auto"/>
                    <w:left w:val="none" w:sz="0" w:space="0" w:color="auto"/>
                    <w:bottom w:val="none" w:sz="0" w:space="0" w:color="auto"/>
                    <w:right w:val="none" w:sz="0" w:space="0" w:color="auto"/>
                  </w:divBdr>
                  <w:divsChild>
                    <w:div w:id="10167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4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8171">
      <w:bodyDiv w:val="1"/>
      <w:marLeft w:val="0"/>
      <w:marRight w:val="0"/>
      <w:marTop w:val="0"/>
      <w:marBottom w:val="0"/>
      <w:divBdr>
        <w:top w:val="none" w:sz="0" w:space="0" w:color="auto"/>
        <w:left w:val="none" w:sz="0" w:space="0" w:color="auto"/>
        <w:bottom w:val="none" w:sz="0" w:space="0" w:color="auto"/>
        <w:right w:val="none" w:sz="0" w:space="0" w:color="auto"/>
      </w:divBdr>
      <w:divsChild>
        <w:div w:id="1148132493">
          <w:marLeft w:val="0"/>
          <w:marRight w:val="0"/>
          <w:marTop w:val="0"/>
          <w:marBottom w:val="0"/>
          <w:divBdr>
            <w:top w:val="none" w:sz="0" w:space="0" w:color="auto"/>
            <w:left w:val="none" w:sz="0" w:space="0" w:color="auto"/>
            <w:bottom w:val="none" w:sz="0" w:space="0" w:color="auto"/>
            <w:right w:val="none" w:sz="0" w:space="0" w:color="auto"/>
          </w:divBdr>
          <w:divsChild>
            <w:div w:id="1745299345">
              <w:marLeft w:val="0"/>
              <w:marRight w:val="0"/>
              <w:marTop w:val="0"/>
              <w:marBottom w:val="0"/>
              <w:divBdr>
                <w:top w:val="none" w:sz="0" w:space="0" w:color="auto"/>
                <w:left w:val="none" w:sz="0" w:space="0" w:color="auto"/>
                <w:bottom w:val="none" w:sz="0" w:space="0" w:color="auto"/>
                <w:right w:val="none" w:sz="0" w:space="0" w:color="auto"/>
              </w:divBdr>
              <w:divsChild>
                <w:div w:id="405536874">
                  <w:marLeft w:val="0"/>
                  <w:marRight w:val="240"/>
                  <w:marTop w:val="0"/>
                  <w:marBottom w:val="0"/>
                  <w:divBdr>
                    <w:top w:val="none" w:sz="0" w:space="0" w:color="auto"/>
                    <w:left w:val="none" w:sz="0" w:space="0" w:color="auto"/>
                    <w:bottom w:val="none" w:sz="0" w:space="0" w:color="auto"/>
                    <w:right w:val="none" w:sz="0" w:space="0" w:color="auto"/>
                  </w:divBdr>
                  <w:divsChild>
                    <w:div w:id="135614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98432">
              <w:marLeft w:val="0"/>
              <w:marRight w:val="0"/>
              <w:marTop w:val="0"/>
              <w:marBottom w:val="0"/>
              <w:divBdr>
                <w:top w:val="none" w:sz="0" w:space="0" w:color="auto"/>
                <w:left w:val="none" w:sz="0" w:space="0" w:color="auto"/>
                <w:bottom w:val="none" w:sz="0" w:space="0" w:color="auto"/>
                <w:right w:val="none" w:sz="0" w:space="0" w:color="auto"/>
              </w:divBdr>
            </w:div>
          </w:divsChild>
        </w:div>
        <w:div w:id="449278359">
          <w:marLeft w:val="0"/>
          <w:marRight w:val="0"/>
          <w:marTop w:val="0"/>
          <w:marBottom w:val="0"/>
          <w:divBdr>
            <w:top w:val="none" w:sz="0" w:space="0" w:color="auto"/>
            <w:left w:val="none" w:sz="0" w:space="0" w:color="auto"/>
            <w:bottom w:val="none" w:sz="0" w:space="0" w:color="auto"/>
            <w:right w:val="none" w:sz="0" w:space="0" w:color="auto"/>
          </w:divBdr>
          <w:divsChild>
            <w:div w:id="2135437232">
              <w:marLeft w:val="0"/>
              <w:marRight w:val="0"/>
              <w:marTop w:val="0"/>
              <w:marBottom w:val="0"/>
              <w:divBdr>
                <w:top w:val="none" w:sz="0" w:space="0" w:color="auto"/>
                <w:left w:val="none" w:sz="0" w:space="0" w:color="auto"/>
                <w:bottom w:val="none" w:sz="0" w:space="0" w:color="auto"/>
                <w:right w:val="none" w:sz="0" w:space="0" w:color="auto"/>
              </w:divBdr>
              <w:divsChild>
                <w:div w:id="1155101767">
                  <w:marLeft w:val="0"/>
                  <w:marRight w:val="240"/>
                  <w:marTop w:val="0"/>
                  <w:marBottom w:val="0"/>
                  <w:divBdr>
                    <w:top w:val="none" w:sz="0" w:space="0" w:color="auto"/>
                    <w:left w:val="none" w:sz="0" w:space="0" w:color="auto"/>
                    <w:bottom w:val="none" w:sz="0" w:space="0" w:color="auto"/>
                    <w:right w:val="none" w:sz="0" w:space="0" w:color="auto"/>
                  </w:divBdr>
                  <w:divsChild>
                    <w:div w:id="156094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3148">
      <w:bodyDiv w:val="1"/>
      <w:marLeft w:val="0"/>
      <w:marRight w:val="0"/>
      <w:marTop w:val="0"/>
      <w:marBottom w:val="0"/>
      <w:divBdr>
        <w:top w:val="none" w:sz="0" w:space="0" w:color="auto"/>
        <w:left w:val="none" w:sz="0" w:space="0" w:color="auto"/>
        <w:bottom w:val="none" w:sz="0" w:space="0" w:color="auto"/>
        <w:right w:val="none" w:sz="0" w:space="0" w:color="auto"/>
      </w:divBdr>
    </w:div>
    <w:div w:id="1191380619">
      <w:bodyDiv w:val="1"/>
      <w:marLeft w:val="0"/>
      <w:marRight w:val="0"/>
      <w:marTop w:val="0"/>
      <w:marBottom w:val="0"/>
      <w:divBdr>
        <w:top w:val="none" w:sz="0" w:space="0" w:color="auto"/>
        <w:left w:val="none" w:sz="0" w:space="0" w:color="auto"/>
        <w:bottom w:val="none" w:sz="0" w:space="0" w:color="auto"/>
        <w:right w:val="none" w:sz="0" w:space="0" w:color="auto"/>
      </w:divBdr>
    </w:div>
    <w:div w:id="1206869587">
      <w:bodyDiv w:val="1"/>
      <w:marLeft w:val="0"/>
      <w:marRight w:val="0"/>
      <w:marTop w:val="0"/>
      <w:marBottom w:val="0"/>
      <w:divBdr>
        <w:top w:val="none" w:sz="0" w:space="0" w:color="auto"/>
        <w:left w:val="none" w:sz="0" w:space="0" w:color="auto"/>
        <w:bottom w:val="none" w:sz="0" w:space="0" w:color="auto"/>
        <w:right w:val="none" w:sz="0" w:space="0" w:color="auto"/>
      </w:divBdr>
    </w:div>
    <w:div w:id="1210192182">
      <w:bodyDiv w:val="1"/>
      <w:marLeft w:val="0"/>
      <w:marRight w:val="0"/>
      <w:marTop w:val="0"/>
      <w:marBottom w:val="0"/>
      <w:divBdr>
        <w:top w:val="none" w:sz="0" w:space="0" w:color="auto"/>
        <w:left w:val="none" w:sz="0" w:space="0" w:color="auto"/>
        <w:bottom w:val="none" w:sz="0" w:space="0" w:color="auto"/>
        <w:right w:val="none" w:sz="0" w:space="0" w:color="auto"/>
      </w:divBdr>
      <w:divsChild>
        <w:div w:id="1652908778">
          <w:marLeft w:val="0"/>
          <w:marRight w:val="0"/>
          <w:marTop w:val="0"/>
          <w:marBottom w:val="0"/>
          <w:divBdr>
            <w:top w:val="none" w:sz="0" w:space="0" w:color="auto"/>
            <w:left w:val="none" w:sz="0" w:space="0" w:color="auto"/>
            <w:bottom w:val="none" w:sz="0" w:space="0" w:color="auto"/>
            <w:right w:val="none" w:sz="0" w:space="0" w:color="auto"/>
          </w:divBdr>
          <w:divsChild>
            <w:div w:id="1275674622">
              <w:marLeft w:val="0"/>
              <w:marRight w:val="0"/>
              <w:marTop w:val="0"/>
              <w:marBottom w:val="0"/>
              <w:divBdr>
                <w:top w:val="none" w:sz="0" w:space="0" w:color="auto"/>
                <w:left w:val="none" w:sz="0" w:space="0" w:color="auto"/>
                <w:bottom w:val="none" w:sz="0" w:space="0" w:color="auto"/>
                <w:right w:val="none" w:sz="0" w:space="0" w:color="auto"/>
              </w:divBdr>
              <w:divsChild>
                <w:div w:id="924920256">
                  <w:marLeft w:val="0"/>
                  <w:marRight w:val="240"/>
                  <w:marTop w:val="0"/>
                  <w:marBottom w:val="0"/>
                  <w:divBdr>
                    <w:top w:val="none" w:sz="0" w:space="0" w:color="auto"/>
                    <w:left w:val="none" w:sz="0" w:space="0" w:color="auto"/>
                    <w:bottom w:val="none" w:sz="0" w:space="0" w:color="auto"/>
                    <w:right w:val="none" w:sz="0" w:space="0" w:color="auto"/>
                  </w:divBdr>
                  <w:divsChild>
                    <w:div w:id="52409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0374">
      <w:bodyDiv w:val="1"/>
      <w:marLeft w:val="0"/>
      <w:marRight w:val="0"/>
      <w:marTop w:val="0"/>
      <w:marBottom w:val="0"/>
      <w:divBdr>
        <w:top w:val="none" w:sz="0" w:space="0" w:color="auto"/>
        <w:left w:val="none" w:sz="0" w:space="0" w:color="auto"/>
        <w:bottom w:val="none" w:sz="0" w:space="0" w:color="auto"/>
        <w:right w:val="none" w:sz="0" w:space="0" w:color="auto"/>
      </w:divBdr>
    </w:div>
    <w:div w:id="1241988348">
      <w:bodyDiv w:val="1"/>
      <w:marLeft w:val="0"/>
      <w:marRight w:val="0"/>
      <w:marTop w:val="0"/>
      <w:marBottom w:val="0"/>
      <w:divBdr>
        <w:top w:val="none" w:sz="0" w:space="0" w:color="auto"/>
        <w:left w:val="none" w:sz="0" w:space="0" w:color="auto"/>
        <w:bottom w:val="none" w:sz="0" w:space="0" w:color="auto"/>
        <w:right w:val="none" w:sz="0" w:space="0" w:color="auto"/>
      </w:divBdr>
      <w:divsChild>
        <w:div w:id="1029138701">
          <w:marLeft w:val="0"/>
          <w:marRight w:val="0"/>
          <w:marTop w:val="0"/>
          <w:marBottom w:val="0"/>
          <w:divBdr>
            <w:top w:val="none" w:sz="0" w:space="0" w:color="auto"/>
            <w:left w:val="none" w:sz="0" w:space="0" w:color="auto"/>
            <w:bottom w:val="none" w:sz="0" w:space="0" w:color="auto"/>
            <w:right w:val="none" w:sz="0" w:space="0" w:color="auto"/>
          </w:divBdr>
          <w:divsChild>
            <w:div w:id="1934319951">
              <w:marLeft w:val="0"/>
              <w:marRight w:val="0"/>
              <w:marTop w:val="0"/>
              <w:marBottom w:val="0"/>
              <w:divBdr>
                <w:top w:val="none" w:sz="0" w:space="0" w:color="auto"/>
                <w:left w:val="none" w:sz="0" w:space="0" w:color="auto"/>
                <w:bottom w:val="none" w:sz="0" w:space="0" w:color="auto"/>
                <w:right w:val="none" w:sz="0" w:space="0" w:color="auto"/>
              </w:divBdr>
              <w:divsChild>
                <w:div w:id="1628507600">
                  <w:marLeft w:val="0"/>
                  <w:marRight w:val="240"/>
                  <w:marTop w:val="0"/>
                  <w:marBottom w:val="0"/>
                  <w:divBdr>
                    <w:top w:val="none" w:sz="0" w:space="0" w:color="auto"/>
                    <w:left w:val="none" w:sz="0" w:space="0" w:color="auto"/>
                    <w:bottom w:val="none" w:sz="0" w:space="0" w:color="auto"/>
                    <w:right w:val="none" w:sz="0" w:space="0" w:color="auto"/>
                  </w:divBdr>
                  <w:divsChild>
                    <w:div w:id="117260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53108">
      <w:bodyDiv w:val="1"/>
      <w:marLeft w:val="0"/>
      <w:marRight w:val="0"/>
      <w:marTop w:val="0"/>
      <w:marBottom w:val="0"/>
      <w:divBdr>
        <w:top w:val="none" w:sz="0" w:space="0" w:color="auto"/>
        <w:left w:val="none" w:sz="0" w:space="0" w:color="auto"/>
        <w:bottom w:val="none" w:sz="0" w:space="0" w:color="auto"/>
        <w:right w:val="none" w:sz="0" w:space="0" w:color="auto"/>
      </w:divBdr>
    </w:div>
    <w:div w:id="1257440311">
      <w:bodyDiv w:val="1"/>
      <w:marLeft w:val="0"/>
      <w:marRight w:val="0"/>
      <w:marTop w:val="0"/>
      <w:marBottom w:val="0"/>
      <w:divBdr>
        <w:top w:val="none" w:sz="0" w:space="0" w:color="auto"/>
        <w:left w:val="none" w:sz="0" w:space="0" w:color="auto"/>
        <w:bottom w:val="none" w:sz="0" w:space="0" w:color="auto"/>
        <w:right w:val="none" w:sz="0" w:space="0" w:color="auto"/>
      </w:divBdr>
    </w:div>
    <w:div w:id="1321932026">
      <w:bodyDiv w:val="1"/>
      <w:marLeft w:val="0"/>
      <w:marRight w:val="0"/>
      <w:marTop w:val="0"/>
      <w:marBottom w:val="0"/>
      <w:divBdr>
        <w:top w:val="none" w:sz="0" w:space="0" w:color="auto"/>
        <w:left w:val="none" w:sz="0" w:space="0" w:color="auto"/>
        <w:bottom w:val="none" w:sz="0" w:space="0" w:color="auto"/>
        <w:right w:val="none" w:sz="0" w:space="0" w:color="auto"/>
      </w:divBdr>
      <w:divsChild>
        <w:div w:id="249387252">
          <w:marLeft w:val="0"/>
          <w:marRight w:val="0"/>
          <w:marTop w:val="0"/>
          <w:marBottom w:val="0"/>
          <w:divBdr>
            <w:top w:val="none" w:sz="0" w:space="0" w:color="auto"/>
            <w:left w:val="none" w:sz="0" w:space="0" w:color="auto"/>
            <w:bottom w:val="none" w:sz="0" w:space="0" w:color="auto"/>
            <w:right w:val="none" w:sz="0" w:space="0" w:color="auto"/>
          </w:divBdr>
          <w:divsChild>
            <w:div w:id="1706443797">
              <w:marLeft w:val="0"/>
              <w:marRight w:val="0"/>
              <w:marTop w:val="0"/>
              <w:marBottom w:val="0"/>
              <w:divBdr>
                <w:top w:val="none" w:sz="0" w:space="0" w:color="auto"/>
                <w:left w:val="none" w:sz="0" w:space="0" w:color="auto"/>
                <w:bottom w:val="none" w:sz="0" w:space="0" w:color="auto"/>
                <w:right w:val="none" w:sz="0" w:space="0" w:color="auto"/>
              </w:divBdr>
              <w:divsChild>
                <w:div w:id="927811411">
                  <w:marLeft w:val="0"/>
                  <w:marRight w:val="240"/>
                  <w:marTop w:val="0"/>
                  <w:marBottom w:val="0"/>
                  <w:divBdr>
                    <w:top w:val="none" w:sz="0" w:space="0" w:color="auto"/>
                    <w:left w:val="none" w:sz="0" w:space="0" w:color="auto"/>
                    <w:bottom w:val="none" w:sz="0" w:space="0" w:color="auto"/>
                    <w:right w:val="none" w:sz="0" w:space="0" w:color="auto"/>
                  </w:divBdr>
                  <w:divsChild>
                    <w:div w:id="20704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2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69615">
      <w:bodyDiv w:val="1"/>
      <w:marLeft w:val="0"/>
      <w:marRight w:val="0"/>
      <w:marTop w:val="0"/>
      <w:marBottom w:val="0"/>
      <w:divBdr>
        <w:top w:val="none" w:sz="0" w:space="0" w:color="auto"/>
        <w:left w:val="none" w:sz="0" w:space="0" w:color="auto"/>
        <w:bottom w:val="none" w:sz="0" w:space="0" w:color="auto"/>
        <w:right w:val="none" w:sz="0" w:space="0" w:color="auto"/>
      </w:divBdr>
    </w:div>
    <w:div w:id="1350372392">
      <w:bodyDiv w:val="1"/>
      <w:marLeft w:val="0"/>
      <w:marRight w:val="0"/>
      <w:marTop w:val="0"/>
      <w:marBottom w:val="0"/>
      <w:divBdr>
        <w:top w:val="none" w:sz="0" w:space="0" w:color="auto"/>
        <w:left w:val="none" w:sz="0" w:space="0" w:color="auto"/>
        <w:bottom w:val="none" w:sz="0" w:space="0" w:color="auto"/>
        <w:right w:val="none" w:sz="0" w:space="0" w:color="auto"/>
      </w:divBdr>
      <w:divsChild>
        <w:div w:id="1577402158">
          <w:marLeft w:val="0"/>
          <w:marRight w:val="0"/>
          <w:marTop w:val="0"/>
          <w:marBottom w:val="0"/>
          <w:divBdr>
            <w:top w:val="none" w:sz="0" w:space="0" w:color="auto"/>
            <w:left w:val="none" w:sz="0" w:space="0" w:color="auto"/>
            <w:bottom w:val="none" w:sz="0" w:space="0" w:color="auto"/>
            <w:right w:val="none" w:sz="0" w:space="0" w:color="auto"/>
          </w:divBdr>
          <w:divsChild>
            <w:div w:id="465516077">
              <w:marLeft w:val="0"/>
              <w:marRight w:val="0"/>
              <w:marTop w:val="0"/>
              <w:marBottom w:val="0"/>
              <w:divBdr>
                <w:top w:val="none" w:sz="0" w:space="0" w:color="auto"/>
                <w:left w:val="none" w:sz="0" w:space="0" w:color="auto"/>
                <w:bottom w:val="none" w:sz="0" w:space="0" w:color="auto"/>
                <w:right w:val="none" w:sz="0" w:space="0" w:color="auto"/>
              </w:divBdr>
              <w:divsChild>
                <w:div w:id="1017193221">
                  <w:marLeft w:val="0"/>
                  <w:marRight w:val="240"/>
                  <w:marTop w:val="0"/>
                  <w:marBottom w:val="0"/>
                  <w:divBdr>
                    <w:top w:val="none" w:sz="0" w:space="0" w:color="auto"/>
                    <w:left w:val="none" w:sz="0" w:space="0" w:color="auto"/>
                    <w:bottom w:val="none" w:sz="0" w:space="0" w:color="auto"/>
                    <w:right w:val="none" w:sz="0" w:space="0" w:color="auto"/>
                  </w:divBdr>
                  <w:divsChild>
                    <w:div w:id="3507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5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36632">
      <w:bodyDiv w:val="1"/>
      <w:marLeft w:val="0"/>
      <w:marRight w:val="0"/>
      <w:marTop w:val="0"/>
      <w:marBottom w:val="0"/>
      <w:divBdr>
        <w:top w:val="none" w:sz="0" w:space="0" w:color="auto"/>
        <w:left w:val="none" w:sz="0" w:space="0" w:color="auto"/>
        <w:bottom w:val="none" w:sz="0" w:space="0" w:color="auto"/>
        <w:right w:val="none" w:sz="0" w:space="0" w:color="auto"/>
      </w:divBdr>
    </w:div>
    <w:div w:id="1439182704">
      <w:bodyDiv w:val="1"/>
      <w:marLeft w:val="0"/>
      <w:marRight w:val="0"/>
      <w:marTop w:val="0"/>
      <w:marBottom w:val="0"/>
      <w:divBdr>
        <w:top w:val="none" w:sz="0" w:space="0" w:color="auto"/>
        <w:left w:val="none" w:sz="0" w:space="0" w:color="auto"/>
        <w:bottom w:val="none" w:sz="0" w:space="0" w:color="auto"/>
        <w:right w:val="none" w:sz="0" w:space="0" w:color="auto"/>
      </w:divBdr>
    </w:div>
    <w:div w:id="1450777993">
      <w:bodyDiv w:val="1"/>
      <w:marLeft w:val="0"/>
      <w:marRight w:val="0"/>
      <w:marTop w:val="0"/>
      <w:marBottom w:val="0"/>
      <w:divBdr>
        <w:top w:val="none" w:sz="0" w:space="0" w:color="auto"/>
        <w:left w:val="none" w:sz="0" w:space="0" w:color="auto"/>
        <w:bottom w:val="none" w:sz="0" w:space="0" w:color="auto"/>
        <w:right w:val="none" w:sz="0" w:space="0" w:color="auto"/>
      </w:divBdr>
    </w:div>
    <w:div w:id="1458640627">
      <w:bodyDiv w:val="1"/>
      <w:marLeft w:val="0"/>
      <w:marRight w:val="0"/>
      <w:marTop w:val="0"/>
      <w:marBottom w:val="0"/>
      <w:divBdr>
        <w:top w:val="none" w:sz="0" w:space="0" w:color="auto"/>
        <w:left w:val="none" w:sz="0" w:space="0" w:color="auto"/>
        <w:bottom w:val="none" w:sz="0" w:space="0" w:color="auto"/>
        <w:right w:val="none" w:sz="0" w:space="0" w:color="auto"/>
      </w:divBdr>
      <w:divsChild>
        <w:div w:id="703747442">
          <w:marLeft w:val="0"/>
          <w:marRight w:val="0"/>
          <w:marTop w:val="0"/>
          <w:marBottom w:val="0"/>
          <w:divBdr>
            <w:top w:val="none" w:sz="0" w:space="0" w:color="auto"/>
            <w:left w:val="none" w:sz="0" w:space="0" w:color="auto"/>
            <w:bottom w:val="none" w:sz="0" w:space="0" w:color="auto"/>
            <w:right w:val="none" w:sz="0" w:space="0" w:color="auto"/>
          </w:divBdr>
          <w:divsChild>
            <w:div w:id="756097040">
              <w:marLeft w:val="0"/>
              <w:marRight w:val="0"/>
              <w:marTop w:val="0"/>
              <w:marBottom w:val="0"/>
              <w:divBdr>
                <w:top w:val="none" w:sz="0" w:space="0" w:color="auto"/>
                <w:left w:val="none" w:sz="0" w:space="0" w:color="auto"/>
                <w:bottom w:val="none" w:sz="0" w:space="0" w:color="auto"/>
                <w:right w:val="none" w:sz="0" w:space="0" w:color="auto"/>
              </w:divBdr>
              <w:divsChild>
                <w:div w:id="777025282">
                  <w:marLeft w:val="0"/>
                  <w:marRight w:val="240"/>
                  <w:marTop w:val="0"/>
                  <w:marBottom w:val="0"/>
                  <w:divBdr>
                    <w:top w:val="none" w:sz="0" w:space="0" w:color="auto"/>
                    <w:left w:val="none" w:sz="0" w:space="0" w:color="auto"/>
                    <w:bottom w:val="none" w:sz="0" w:space="0" w:color="auto"/>
                    <w:right w:val="none" w:sz="0" w:space="0" w:color="auto"/>
                  </w:divBdr>
                  <w:divsChild>
                    <w:div w:id="138590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8724">
              <w:marLeft w:val="0"/>
              <w:marRight w:val="0"/>
              <w:marTop w:val="0"/>
              <w:marBottom w:val="0"/>
              <w:divBdr>
                <w:top w:val="none" w:sz="0" w:space="0" w:color="auto"/>
                <w:left w:val="none" w:sz="0" w:space="0" w:color="auto"/>
                <w:bottom w:val="none" w:sz="0" w:space="0" w:color="auto"/>
                <w:right w:val="none" w:sz="0" w:space="0" w:color="auto"/>
              </w:divBdr>
            </w:div>
          </w:divsChild>
        </w:div>
        <w:div w:id="551189428">
          <w:marLeft w:val="0"/>
          <w:marRight w:val="0"/>
          <w:marTop w:val="0"/>
          <w:marBottom w:val="0"/>
          <w:divBdr>
            <w:top w:val="none" w:sz="0" w:space="0" w:color="auto"/>
            <w:left w:val="none" w:sz="0" w:space="0" w:color="auto"/>
            <w:bottom w:val="none" w:sz="0" w:space="0" w:color="auto"/>
            <w:right w:val="none" w:sz="0" w:space="0" w:color="auto"/>
          </w:divBdr>
          <w:divsChild>
            <w:div w:id="787046883">
              <w:marLeft w:val="0"/>
              <w:marRight w:val="0"/>
              <w:marTop w:val="0"/>
              <w:marBottom w:val="0"/>
              <w:divBdr>
                <w:top w:val="none" w:sz="0" w:space="0" w:color="auto"/>
                <w:left w:val="none" w:sz="0" w:space="0" w:color="auto"/>
                <w:bottom w:val="none" w:sz="0" w:space="0" w:color="auto"/>
                <w:right w:val="none" w:sz="0" w:space="0" w:color="auto"/>
              </w:divBdr>
              <w:divsChild>
                <w:div w:id="1250390275">
                  <w:marLeft w:val="0"/>
                  <w:marRight w:val="240"/>
                  <w:marTop w:val="0"/>
                  <w:marBottom w:val="0"/>
                  <w:divBdr>
                    <w:top w:val="none" w:sz="0" w:space="0" w:color="auto"/>
                    <w:left w:val="none" w:sz="0" w:space="0" w:color="auto"/>
                    <w:bottom w:val="none" w:sz="0" w:space="0" w:color="auto"/>
                    <w:right w:val="none" w:sz="0" w:space="0" w:color="auto"/>
                  </w:divBdr>
                  <w:divsChild>
                    <w:div w:id="12007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1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5758">
      <w:bodyDiv w:val="1"/>
      <w:marLeft w:val="0"/>
      <w:marRight w:val="0"/>
      <w:marTop w:val="0"/>
      <w:marBottom w:val="0"/>
      <w:divBdr>
        <w:top w:val="none" w:sz="0" w:space="0" w:color="auto"/>
        <w:left w:val="none" w:sz="0" w:space="0" w:color="auto"/>
        <w:bottom w:val="none" w:sz="0" w:space="0" w:color="auto"/>
        <w:right w:val="none" w:sz="0" w:space="0" w:color="auto"/>
      </w:divBdr>
      <w:divsChild>
        <w:div w:id="169372961">
          <w:marLeft w:val="0"/>
          <w:marRight w:val="0"/>
          <w:marTop w:val="0"/>
          <w:marBottom w:val="0"/>
          <w:divBdr>
            <w:top w:val="none" w:sz="0" w:space="0" w:color="auto"/>
            <w:left w:val="none" w:sz="0" w:space="0" w:color="auto"/>
            <w:bottom w:val="none" w:sz="0" w:space="0" w:color="auto"/>
            <w:right w:val="none" w:sz="0" w:space="0" w:color="auto"/>
          </w:divBdr>
          <w:divsChild>
            <w:div w:id="1723751765">
              <w:marLeft w:val="0"/>
              <w:marRight w:val="0"/>
              <w:marTop w:val="0"/>
              <w:marBottom w:val="0"/>
              <w:divBdr>
                <w:top w:val="none" w:sz="0" w:space="0" w:color="auto"/>
                <w:left w:val="none" w:sz="0" w:space="0" w:color="auto"/>
                <w:bottom w:val="none" w:sz="0" w:space="0" w:color="auto"/>
                <w:right w:val="none" w:sz="0" w:space="0" w:color="auto"/>
              </w:divBdr>
              <w:divsChild>
                <w:div w:id="2109110940">
                  <w:marLeft w:val="0"/>
                  <w:marRight w:val="240"/>
                  <w:marTop w:val="0"/>
                  <w:marBottom w:val="0"/>
                  <w:divBdr>
                    <w:top w:val="none" w:sz="0" w:space="0" w:color="auto"/>
                    <w:left w:val="none" w:sz="0" w:space="0" w:color="auto"/>
                    <w:bottom w:val="none" w:sz="0" w:space="0" w:color="auto"/>
                    <w:right w:val="none" w:sz="0" w:space="0" w:color="auto"/>
                  </w:divBdr>
                  <w:divsChild>
                    <w:div w:id="17932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5447">
      <w:bodyDiv w:val="1"/>
      <w:marLeft w:val="0"/>
      <w:marRight w:val="0"/>
      <w:marTop w:val="0"/>
      <w:marBottom w:val="0"/>
      <w:divBdr>
        <w:top w:val="none" w:sz="0" w:space="0" w:color="auto"/>
        <w:left w:val="none" w:sz="0" w:space="0" w:color="auto"/>
        <w:bottom w:val="none" w:sz="0" w:space="0" w:color="auto"/>
        <w:right w:val="none" w:sz="0" w:space="0" w:color="auto"/>
      </w:divBdr>
      <w:divsChild>
        <w:div w:id="397552952">
          <w:marLeft w:val="0"/>
          <w:marRight w:val="0"/>
          <w:marTop w:val="0"/>
          <w:marBottom w:val="0"/>
          <w:divBdr>
            <w:top w:val="none" w:sz="0" w:space="0" w:color="auto"/>
            <w:left w:val="none" w:sz="0" w:space="0" w:color="auto"/>
            <w:bottom w:val="none" w:sz="0" w:space="0" w:color="auto"/>
            <w:right w:val="none" w:sz="0" w:space="0" w:color="auto"/>
          </w:divBdr>
          <w:divsChild>
            <w:div w:id="648749138">
              <w:marLeft w:val="0"/>
              <w:marRight w:val="0"/>
              <w:marTop w:val="0"/>
              <w:marBottom w:val="0"/>
              <w:divBdr>
                <w:top w:val="none" w:sz="0" w:space="0" w:color="auto"/>
                <w:left w:val="none" w:sz="0" w:space="0" w:color="auto"/>
                <w:bottom w:val="none" w:sz="0" w:space="0" w:color="auto"/>
                <w:right w:val="none" w:sz="0" w:space="0" w:color="auto"/>
              </w:divBdr>
              <w:divsChild>
                <w:div w:id="1134450695">
                  <w:marLeft w:val="0"/>
                  <w:marRight w:val="240"/>
                  <w:marTop w:val="0"/>
                  <w:marBottom w:val="0"/>
                  <w:divBdr>
                    <w:top w:val="none" w:sz="0" w:space="0" w:color="auto"/>
                    <w:left w:val="none" w:sz="0" w:space="0" w:color="auto"/>
                    <w:bottom w:val="none" w:sz="0" w:space="0" w:color="auto"/>
                    <w:right w:val="none" w:sz="0" w:space="0" w:color="auto"/>
                  </w:divBdr>
                  <w:divsChild>
                    <w:div w:id="18220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09834">
      <w:bodyDiv w:val="1"/>
      <w:marLeft w:val="0"/>
      <w:marRight w:val="0"/>
      <w:marTop w:val="0"/>
      <w:marBottom w:val="0"/>
      <w:divBdr>
        <w:top w:val="none" w:sz="0" w:space="0" w:color="auto"/>
        <w:left w:val="none" w:sz="0" w:space="0" w:color="auto"/>
        <w:bottom w:val="none" w:sz="0" w:space="0" w:color="auto"/>
        <w:right w:val="none" w:sz="0" w:space="0" w:color="auto"/>
      </w:divBdr>
    </w:div>
    <w:div w:id="1485587302">
      <w:bodyDiv w:val="1"/>
      <w:marLeft w:val="0"/>
      <w:marRight w:val="0"/>
      <w:marTop w:val="0"/>
      <w:marBottom w:val="0"/>
      <w:divBdr>
        <w:top w:val="none" w:sz="0" w:space="0" w:color="auto"/>
        <w:left w:val="none" w:sz="0" w:space="0" w:color="auto"/>
        <w:bottom w:val="none" w:sz="0" w:space="0" w:color="auto"/>
        <w:right w:val="none" w:sz="0" w:space="0" w:color="auto"/>
      </w:divBdr>
      <w:divsChild>
        <w:div w:id="311299507">
          <w:marLeft w:val="0"/>
          <w:marRight w:val="0"/>
          <w:marTop w:val="0"/>
          <w:marBottom w:val="0"/>
          <w:divBdr>
            <w:top w:val="none" w:sz="0" w:space="0" w:color="auto"/>
            <w:left w:val="none" w:sz="0" w:space="0" w:color="auto"/>
            <w:bottom w:val="none" w:sz="0" w:space="0" w:color="auto"/>
            <w:right w:val="none" w:sz="0" w:space="0" w:color="auto"/>
          </w:divBdr>
          <w:divsChild>
            <w:div w:id="1443106214">
              <w:marLeft w:val="0"/>
              <w:marRight w:val="0"/>
              <w:marTop w:val="0"/>
              <w:marBottom w:val="0"/>
              <w:divBdr>
                <w:top w:val="none" w:sz="0" w:space="0" w:color="auto"/>
                <w:left w:val="none" w:sz="0" w:space="0" w:color="auto"/>
                <w:bottom w:val="none" w:sz="0" w:space="0" w:color="auto"/>
                <w:right w:val="none" w:sz="0" w:space="0" w:color="auto"/>
              </w:divBdr>
              <w:divsChild>
                <w:div w:id="1103915948">
                  <w:marLeft w:val="0"/>
                  <w:marRight w:val="240"/>
                  <w:marTop w:val="0"/>
                  <w:marBottom w:val="0"/>
                  <w:divBdr>
                    <w:top w:val="none" w:sz="0" w:space="0" w:color="auto"/>
                    <w:left w:val="none" w:sz="0" w:space="0" w:color="auto"/>
                    <w:bottom w:val="none" w:sz="0" w:space="0" w:color="auto"/>
                    <w:right w:val="none" w:sz="0" w:space="0" w:color="auto"/>
                  </w:divBdr>
                  <w:divsChild>
                    <w:div w:id="19797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24505">
              <w:marLeft w:val="0"/>
              <w:marRight w:val="0"/>
              <w:marTop w:val="0"/>
              <w:marBottom w:val="0"/>
              <w:divBdr>
                <w:top w:val="none" w:sz="0" w:space="0" w:color="auto"/>
                <w:left w:val="none" w:sz="0" w:space="0" w:color="auto"/>
                <w:bottom w:val="none" w:sz="0" w:space="0" w:color="auto"/>
                <w:right w:val="none" w:sz="0" w:space="0" w:color="auto"/>
              </w:divBdr>
            </w:div>
          </w:divsChild>
        </w:div>
        <w:div w:id="898787661">
          <w:marLeft w:val="0"/>
          <w:marRight w:val="0"/>
          <w:marTop w:val="0"/>
          <w:marBottom w:val="0"/>
          <w:divBdr>
            <w:top w:val="none" w:sz="0" w:space="0" w:color="auto"/>
            <w:left w:val="none" w:sz="0" w:space="0" w:color="auto"/>
            <w:bottom w:val="none" w:sz="0" w:space="0" w:color="auto"/>
            <w:right w:val="none" w:sz="0" w:space="0" w:color="auto"/>
          </w:divBdr>
          <w:divsChild>
            <w:div w:id="1449935943">
              <w:marLeft w:val="0"/>
              <w:marRight w:val="0"/>
              <w:marTop w:val="0"/>
              <w:marBottom w:val="0"/>
              <w:divBdr>
                <w:top w:val="none" w:sz="0" w:space="0" w:color="auto"/>
                <w:left w:val="none" w:sz="0" w:space="0" w:color="auto"/>
                <w:bottom w:val="none" w:sz="0" w:space="0" w:color="auto"/>
                <w:right w:val="none" w:sz="0" w:space="0" w:color="auto"/>
              </w:divBdr>
              <w:divsChild>
                <w:div w:id="1083262926">
                  <w:marLeft w:val="0"/>
                  <w:marRight w:val="240"/>
                  <w:marTop w:val="0"/>
                  <w:marBottom w:val="0"/>
                  <w:divBdr>
                    <w:top w:val="none" w:sz="0" w:space="0" w:color="auto"/>
                    <w:left w:val="none" w:sz="0" w:space="0" w:color="auto"/>
                    <w:bottom w:val="none" w:sz="0" w:space="0" w:color="auto"/>
                    <w:right w:val="none" w:sz="0" w:space="0" w:color="auto"/>
                  </w:divBdr>
                  <w:divsChild>
                    <w:div w:id="5194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3190">
      <w:bodyDiv w:val="1"/>
      <w:marLeft w:val="0"/>
      <w:marRight w:val="0"/>
      <w:marTop w:val="0"/>
      <w:marBottom w:val="0"/>
      <w:divBdr>
        <w:top w:val="none" w:sz="0" w:space="0" w:color="auto"/>
        <w:left w:val="none" w:sz="0" w:space="0" w:color="auto"/>
        <w:bottom w:val="none" w:sz="0" w:space="0" w:color="auto"/>
        <w:right w:val="none" w:sz="0" w:space="0" w:color="auto"/>
      </w:divBdr>
      <w:divsChild>
        <w:div w:id="1099301740">
          <w:marLeft w:val="0"/>
          <w:marRight w:val="0"/>
          <w:marTop w:val="0"/>
          <w:marBottom w:val="0"/>
          <w:divBdr>
            <w:top w:val="none" w:sz="0" w:space="0" w:color="auto"/>
            <w:left w:val="none" w:sz="0" w:space="0" w:color="auto"/>
            <w:bottom w:val="none" w:sz="0" w:space="0" w:color="auto"/>
            <w:right w:val="none" w:sz="0" w:space="0" w:color="auto"/>
          </w:divBdr>
          <w:divsChild>
            <w:div w:id="447627471">
              <w:marLeft w:val="0"/>
              <w:marRight w:val="0"/>
              <w:marTop w:val="0"/>
              <w:marBottom w:val="0"/>
              <w:divBdr>
                <w:top w:val="none" w:sz="0" w:space="0" w:color="auto"/>
                <w:left w:val="none" w:sz="0" w:space="0" w:color="auto"/>
                <w:bottom w:val="none" w:sz="0" w:space="0" w:color="auto"/>
                <w:right w:val="none" w:sz="0" w:space="0" w:color="auto"/>
              </w:divBdr>
              <w:divsChild>
                <w:div w:id="1622110230">
                  <w:marLeft w:val="0"/>
                  <w:marRight w:val="240"/>
                  <w:marTop w:val="0"/>
                  <w:marBottom w:val="0"/>
                  <w:divBdr>
                    <w:top w:val="none" w:sz="0" w:space="0" w:color="auto"/>
                    <w:left w:val="none" w:sz="0" w:space="0" w:color="auto"/>
                    <w:bottom w:val="none" w:sz="0" w:space="0" w:color="auto"/>
                    <w:right w:val="none" w:sz="0" w:space="0" w:color="auto"/>
                  </w:divBdr>
                  <w:divsChild>
                    <w:div w:id="282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2225">
      <w:bodyDiv w:val="1"/>
      <w:marLeft w:val="0"/>
      <w:marRight w:val="0"/>
      <w:marTop w:val="0"/>
      <w:marBottom w:val="0"/>
      <w:divBdr>
        <w:top w:val="none" w:sz="0" w:space="0" w:color="auto"/>
        <w:left w:val="none" w:sz="0" w:space="0" w:color="auto"/>
        <w:bottom w:val="none" w:sz="0" w:space="0" w:color="auto"/>
        <w:right w:val="none" w:sz="0" w:space="0" w:color="auto"/>
      </w:divBdr>
      <w:divsChild>
        <w:div w:id="1594435513">
          <w:marLeft w:val="0"/>
          <w:marRight w:val="0"/>
          <w:marTop w:val="0"/>
          <w:marBottom w:val="0"/>
          <w:divBdr>
            <w:top w:val="none" w:sz="0" w:space="0" w:color="auto"/>
            <w:left w:val="none" w:sz="0" w:space="0" w:color="auto"/>
            <w:bottom w:val="none" w:sz="0" w:space="0" w:color="auto"/>
            <w:right w:val="none" w:sz="0" w:space="0" w:color="auto"/>
          </w:divBdr>
          <w:divsChild>
            <w:div w:id="2111075274">
              <w:marLeft w:val="0"/>
              <w:marRight w:val="0"/>
              <w:marTop w:val="0"/>
              <w:marBottom w:val="0"/>
              <w:divBdr>
                <w:top w:val="none" w:sz="0" w:space="0" w:color="auto"/>
                <w:left w:val="none" w:sz="0" w:space="0" w:color="auto"/>
                <w:bottom w:val="none" w:sz="0" w:space="0" w:color="auto"/>
                <w:right w:val="none" w:sz="0" w:space="0" w:color="auto"/>
              </w:divBdr>
              <w:divsChild>
                <w:div w:id="841624879">
                  <w:marLeft w:val="0"/>
                  <w:marRight w:val="240"/>
                  <w:marTop w:val="0"/>
                  <w:marBottom w:val="0"/>
                  <w:divBdr>
                    <w:top w:val="none" w:sz="0" w:space="0" w:color="auto"/>
                    <w:left w:val="none" w:sz="0" w:space="0" w:color="auto"/>
                    <w:bottom w:val="none" w:sz="0" w:space="0" w:color="auto"/>
                    <w:right w:val="none" w:sz="0" w:space="0" w:color="auto"/>
                  </w:divBdr>
                  <w:divsChild>
                    <w:div w:id="38059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97954">
      <w:bodyDiv w:val="1"/>
      <w:marLeft w:val="0"/>
      <w:marRight w:val="0"/>
      <w:marTop w:val="0"/>
      <w:marBottom w:val="0"/>
      <w:divBdr>
        <w:top w:val="none" w:sz="0" w:space="0" w:color="auto"/>
        <w:left w:val="none" w:sz="0" w:space="0" w:color="auto"/>
        <w:bottom w:val="none" w:sz="0" w:space="0" w:color="auto"/>
        <w:right w:val="none" w:sz="0" w:space="0" w:color="auto"/>
      </w:divBdr>
    </w:div>
    <w:div w:id="1539777792">
      <w:bodyDiv w:val="1"/>
      <w:marLeft w:val="0"/>
      <w:marRight w:val="0"/>
      <w:marTop w:val="0"/>
      <w:marBottom w:val="0"/>
      <w:divBdr>
        <w:top w:val="none" w:sz="0" w:space="0" w:color="auto"/>
        <w:left w:val="none" w:sz="0" w:space="0" w:color="auto"/>
        <w:bottom w:val="none" w:sz="0" w:space="0" w:color="auto"/>
        <w:right w:val="none" w:sz="0" w:space="0" w:color="auto"/>
      </w:divBdr>
      <w:divsChild>
        <w:div w:id="2098942811">
          <w:marLeft w:val="0"/>
          <w:marRight w:val="0"/>
          <w:marTop w:val="0"/>
          <w:marBottom w:val="0"/>
          <w:divBdr>
            <w:top w:val="none" w:sz="0" w:space="0" w:color="auto"/>
            <w:left w:val="none" w:sz="0" w:space="0" w:color="auto"/>
            <w:bottom w:val="none" w:sz="0" w:space="0" w:color="auto"/>
            <w:right w:val="none" w:sz="0" w:space="0" w:color="auto"/>
          </w:divBdr>
          <w:divsChild>
            <w:div w:id="17200155">
              <w:marLeft w:val="0"/>
              <w:marRight w:val="0"/>
              <w:marTop w:val="0"/>
              <w:marBottom w:val="0"/>
              <w:divBdr>
                <w:top w:val="none" w:sz="0" w:space="0" w:color="auto"/>
                <w:left w:val="none" w:sz="0" w:space="0" w:color="auto"/>
                <w:bottom w:val="none" w:sz="0" w:space="0" w:color="auto"/>
                <w:right w:val="none" w:sz="0" w:space="0" w:color="auto"/>
              </w:divBdr>
              <w:divsChild>
                <w:div w:id="867066767">
                  <w:marLeft w:val="0"/>
                  <w:marRight w:val="240"/>
                  <w:marTop w:val="0"/>
                  <w:marBottom w:val="0"/>
                  <w:divBdr>
                    <w:top w:val="none" w:sz="0" w:space="0" w:color="auto"/>
                    <w:left w:val="none" w:sz="0" w:space="0" w:color="auto"/>
                    <w:bottom w:val="none" w:sz="0" w:space="0" w:color="auto"/>
                    <w:right w:val="none" w:sz="0" w:space="0" w:color="auto"/>
                  </w:divBdr>
                  <w:divsChild>
                    <w:div w:id="31105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24095">
      <w:bodyDiv w:val="1"/>
      <w:marLeft w:val="0"/>
      <w:marRight w:val="0"/>
      <w:marTop w:val="0"/>
      <w:marBottom w:val="0"/>
      <w:divBdr>
        <w:top w:val="none" w:sz="0" w:space="0" w:color="auto"/>
        <w:left w:val="none" w:sz="0" w:space="0" w:color="auto"/>
        <w:bottom w:val="none" w:sz="0" w:space="0" w:color="auto"/>
        <w:right w:val="none" w:sz="0" w:space="0" w:color="auto"/>
      </w:divBdr>
      <w:divsChild>
        <w:div w:id="2072725545">
          <w:marLeft w:val="0"/>
          <w:marRight w:val="0"/>
          <w:marTop w:val="0"/>
          <w:marBottom w:val="0"/>
          <w:divBdr>
            <w:top w:val="none" w:sz="0" w:space="0" w:color="auto"/>
            <w:left w:val="none" w:sz="0" w:space="0" w:color="auto"/>
            <w:bottom w:val="none" w:sz="0" w:space="0" w:color="auto"/>
            <w:right w:val="none" w:sz="0" w:space="0" w:color="auto"/>
          </w:divBdr>
          <w:divsChild>
            <w:div w:id="345641727">
              <w:marLeft w:val="0"/>
              <w:marRight w:val="0"/>
              <w:marTop w:val="0"/>
              <w:marBottom w:val="0"/>
              <w:divBdr>
                <w:top w:val="none" w:sz="0" w:space="0" w:color="auto"/>
                <w:left w:val="none" w:sz="0" w:space="0" w:color="auto"/>
                <w:bottom w:val="none" w:sz="0" w:space="0" w:color="auto"/>
                <w:right w:val="none" w:sz="0" w:space="0" w:color="auto"/>
              </w:divBdr>
              <w:divsChild>
                <w:div w:id="1272056656">
                  <w:marLeft w:val="0"/>
                  <w:marRight w:val="240"/>
                  <w:marTop w:val="0"/>
                  <w:marBottom w:val="0"/>
                  <w:divBdr>
                    <w:top w:val="none" w:sz="0" w:space="0" w:color="auto"/>
                    <w:left w:val="none" w:sz="0" w:space="0" w:color="auto"/>
                    <w:bottom w:val="none" w:sz="0" w:space="0" w:color="auto"/>
                    <w:right w:val="none" w:sz="0" w:space="0" w:color="auto"/>
                  </w:divBdr>
                  <w:divsChild>
                    <w:div w:id="75250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29299">
              <w:marLeft w:val="0"/>
              <w:marRight w:val="0"/>
              <w:marTop w:val="0"/>
              <w:marBottom w:val="0"/>
              <w:divBdr>
                <w:top w:val="none" w:sz="0" w:space="0" w:color="auto"/>
                <w:left w:val="none" w:sz="0" w:space="0" w:color="auto"/>
                <w:bottom w:val="none" w:sz="0" w:space="0" w:color="auto"/>
                <w:right w:val="none" w:sz="0" w:space="0" w:color="auto"/>
              </w:divBdr>
            </w:div>
          </w:divsChild>
        </w:div>
        <w:div w:id="351762919">
          <w:marLeft w:val="0"/>
          <w:marRight w:val="0"/>
          <w:marTop w:val="0"/>
          <w:marBottom w:val="0"/>
          <w:divBdr>
            <w:top w:val="none" w:sz="0" w:space="0" w:color="auto"/>
            <w:left w:val="none" w:sz="0" w:space="0" w:color="auto"/>
            <w:bottom w:val="none" w:sz="0" w:space="0" w:color="auto"/>
            <w:right w:val="none" w:sz="0" w:space="0" w:color="auto"/>
          </w:divBdr>
          <w:divsChild>
            <w:div w:id="951329733">
              <w:marLeft w:val="0"/>
              <w:marRight w:val="0"/>
              <w:marTop w:val="0"/>
              <w:marBottom w:val="0"/>
              <w:divBdr>
                <w:top w:val="none" w:sz="0" w:space="0" w:color="auto"/>
                <w:left w:val="none" w:sz="0" w:space="0" w:color="auto"/>
                <w:bottom w:val="none" w:sz="0" w:space="0" w:color="auto"/>
                <w:right w:val="none" w:sz="0" w:space="0" w:color="auto"/>
              </w:divBdr>
              <w:divsChild>
                <w:div w:id="673339379">
                  <w:marLeft w:val="0"/>
                  <w:marRight w:val="240"/>
                  <w:marTop w:val="0"/>
                  <w:marBottom w:val="0"/>
                  <w:divBdr>
                    <w:top w:val="none" w:sz="0" w:space="0" w:color="auto"/>
                    <w:left w:val="none" w:sz="0" w:space="0" w:color="auto"/>
                    <w:bottom w:val="none" w:sz="0" w:space="0" w:color="auto"/>
                    <w:right w:val="none" w:sz="0" w:space="0" w:color="auto"/>
                  </w:divBdr>
                  <w:divsChild>
                    <w:div w:id="18537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93226">
              <w:marLeft w:val="0"/>
              <w:marRight w:val="0"/>
              <w:marTop w:val="0"/>
              <w:marBottom w:val="0"/>
              <w:divBdr>
                <w:top w:val="none" w:sz="0" w:space="0" w:color="auto"/>
                <w:left w:val="none" w:sz="0" w:space="0" w:color="auto"/>
                <w:bottom w:val="none" w:sz="0" w:space="0" w:color="auto"/>
                <w:right w:val="none" w:sz="0" w:space="0" w:color="auto"/>
              </w:divBdr>
            </w:div>
          </w:divsChild>
        </w:div>
        <w:div w:id="186868161">
          <w:marLeft w:val="0"/>
          <w:marRight w:val="0"/>
          <w:marTop w:val="0"/>
          <w:marBottom w:val="0"/>
          <w:divBdr>
            <w:top w:val="none" w:sz="0" w:space="0" w:color="auto"/>
            <w:left w:val="none" w:sz="0" w:space="0" w:color="auto"/>
            <w:bottom w:val="none" w:sz="0" w:space="0" w:color="auto"/>
            <w:right w:val="none" w:sz="0" w:space="0" w:color="auto"/>
          </w:divBdr>
          <w:divsChild>
            <w:div w:id="1928541831">
              <w:marLeft w:val="0"/>
              <w:marRight w:val="0"/>
              <w:marTop w:val="0"/>
              <w:marBottom w:val="0"/>
              <w:divBdr>
                <w:top w:val="none" w:sz="0" w:space="0" w:color="auto"/>
                <w:left w:val="none" w:sz="0" w:space="0" w:color="auto"/>
                <w:bottom w:val="none" w:sz="0" w:space="0" w:color="auto"/>
                <w:right w:val="none" w:sz="0" w:space="0" w:color="auto"/>
              </w:divBdr>
              <w:divsChild>
                <w:div w:id="105778110">
                  <w:marLeft w:val="0"/>
                  <w:marRight w:val="240"/>
                  <w:marTop w:val="0"/>
                  <w:marBottom w:val="0"/>
                  <w:divBdr>
                    <w:top w:val="none" w:sz="0" w:space="0" w:color="auto"/>
                    <w:left w:val="none" w:sz="0" w:space="0" w:color="auto"/>
                    <w:bottom w:val="none" w:sz="0" w:space="0" w:color="auto"/>
                    <w:right w:val="none" w:sz="0" w:space="0" w:color="auto"/>
                  </w:divBdr>
                  <w:divsChild>
                    <w:div w:id="9737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22234">
      <w:bodyDiv w:val="1"/>
      <w:marLeft w:val="0"/>
      <w:marRight w:val="0"/>
      <w:marTop w:val="0"/>
      <w:marBottom w:val="0"/>
      <w:divBdr>
        <w:top w:val="none" w:sz="0" w:space="0" w:color="auto"/>
        <w:left w:val="none" w:sz="0" w:space="0" w:color="auto"/>
        <w:bottom w:val="none" w:sz="0" w:space="0" w:color="auto"/>
        <w:right w:val="none" w:sz="0" w:space="0" w:color="auto"/>
      </w:divBdr>
      <w:divsChild>
        <w:div w:id="2073384767">
          <w:marLeft w:val="0"/>
          <w:marRight w:val="0"/>
          <w:marTop w:val="0"/>
          <w:marBottom w:val="0"/>
          <w:divBdr>
            <w:top w:val="none" w:sz="0" w:space="0" w:color="auto"/>
            <w:left w:val="none" w:sz="0" w:space="0" w:color="auto"/>
            <w:bottom w:val="none" w:sz="0" w:space="0" w:color="auto"/>
            <w:right w:val="none" w:sz="0" w:space="0" w:color="auto"/>
          </w:divBdr>
          <w:divsChild>
            <w:div w:id="495070508">
              <w:marLeft w:val="0"/>
              <w:marRight w:val="0"/>
              <w:marTop w:val="0"/>
              <w:marBottom w:val="0"/>
              <w:divBdr>
                <w:top w:val="none" w:sz="0" w:space="0" w:color="auto"/>
                <w:left w:val="none" w:sz="0" w:space="0" w:color="auto"/>
                <w:bottom w:val="none" w:sz="0" w:space="0" w:color="auto"/>
                <w:right w:val="none" w:sz="0" w:space="0" w:color="auto"/>
              </w:divBdr>
              <w:divsChild>
                <w:div w:id="2025160420">
                  <w:marLeft w:val="0"/>
                  <w:marRight w:val="0"/>
                  <w:marTop w:val="0"/>
                  <w:marBottom w:val="0"/>
                  <w:divBdr>
                    <w:top w:val="none" w:sz="0" w:space="0" w:color="auto"/>
                    <w:left w:val="none" w:sz="0" w:space="0" w:color="auto"/>
                    <w:bottom w:val="none" w:sz="0" w:space="0" w:color="auto"/>
                    <w:right w:val="none" w:sz="0" w:space="0" w:color="auto"/>
                  </w:divBdr>
                  <w:divsChild>
                    <w:div w:id="1341350638">
                      <w:marLeft w:val="0"/>
                      <w:marRight w:val="0"/>
                      <w:marTop w:val="0"/>
                      <w:marBottom w:val="0"/>
                      <w:divBdr>
                        <w:top w:val="none" w:sz="0" w:space="0" w:color="auto"/>
                        <w:left w:val="none" w:sz="0" w:space="0" w:color="auto"/>
                        <w:bottom w:val="none" w:sz="0" w:space="0" w:color="auto"/>
                        <w:right w:val="none" w:sz="0" w:space="0" w:color="auto"/>
                      </w:divBdr>
                      <w:divsChild>
                        <w:div w:id="1970820823">
                          <w:marLeft w:val="0"/>
                          <w:marRight w:val="0"/>
                          <w:marTop w:val="0"/>
                          <w:marBottom w:val="0"/>
                          <w:divBdr>
                            <w:top w:val="none" w:sz="0" w:space="0" w:color="auto"/>
                            <w:left w:val="none" w:sz="0" w:space="0" w:color="auto"/>
                            <w:bottom w:val="none" w:sz="0" w:space="0" w:color="auto"/>
                            <w:right w:val="none" w:sz="0" w:space="0" w:color="auto"/>
                          </w:divBdr>
                          <w:divsChild>
                            <w:div w:id="1842893240">
                              <w:marLeft w:val="0"/>
                              <w:marRight w:val="0"/>
                              <w:marTop w:val="0"/>
                              <w:marBottom w:val="0"/>
                              <w:divBdr>
                                <w:top w:val="none" w:sz="0" w:space="0" w:color="auto"/>
                                <w:left w:val="none" w:sz="0" w:space="0" w:color="auto"/>
                                <w:bottom w:val="none" w:sz="0" w:space="0" w:color="auto"/>
                                <w:right w:val="none" w:sz="0" w:space="0" w:color="auto"/>
                              </w:divBdr>
                              <w:divsChild>
                                <w:div w:id="680163983">
                                  <w:marLeft w:val="0"/>
                                  <w:marRight w:val="240"/>
                                  <w:marTop w:val="0"/>
                                  <w:marBottom w:val="0"/>
                                  <w:divBdr>
                                    <w:top w:val="none" w:sz="0" w:space="0" w:color="auto"/>
                                    <w:left w:val="none" w:sz="0" w:space="0" w:color="auto"/>
                                    <w:bottom w:val="none" w:sz="0" w:space="0" w:color="auto"/>
                                    <w:right w:val="none" w:sz="0" w:space="0" w:color="auto"/>
                                  </w:divBdr>
                                  <w:divsChild>
                                    <w:div w:id="188883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06129">
                              <w:marLeft w:val="0"/>
                              <w:marRight w:val="0"/>
                              <w:marTop w:val="0"/>
                              <w:marBottom w:val="0"/>
                              <w:divBdr>
                                <w:top w:val="none" w:sz="0" w:space="0" w:color="auto"/>
                                <w:left w:val="none" w:sz="0" w:space="0" w:color="auto"/>
                                <w:bottom w:val="none" w:sz="0" w:space="0" w:color="auto"/>
                                <w:right w:val="none" w:sz="0" w:space="0" w:color="auto"/>
                              </w:divBdr>
                            </w:div>
                          </w:divsChild>
                        </w:div>
                        <w:div w:id="1474104963">
                          <w:marLeft w:val="0"/>
                          <w:marRight w:val="0"/>
                          <w:marTop w:val="0"/>
                          <w:marBottom w:val="0"/>
                          <w:divBdr>
                            <w:top w:val="none" w:sz="0" w:space="0" w:color="auto"/>
                            <w:left w:val="none" w:sz="0" w:space="0" w:color="auto"/>
                            <w:bottom w:val="none" w:sz="0" w:space="0" w:color="auto"/>
                            <w:right w:val="none" w:sz="0" w:space="0" w:color="auto"/>
                          </w:divBdr>
                          <w:divsChild>
                            <w:div w:id="646128388">
                              <w:marLeft w:val="0"/>
                              <w:marRight w:val="0"/>
                              <w:marTop w:val="0"/>
                              <w:marBottom w:val="0"/>
                              <w:divBdr>
                                <w:top w:val="none" w:sz="0" w:space="0" w:color="auto"/>
                                <w:left w:val="none" w:sz="0" w:space="0" w:color="auto"/>
                                <w:bottom w:val="none" w:sz="0" w:space="0" w:color="auto"/>
                                <w:right w:val="none" w:sz="0" w:space="0" w:color="auto"/>
                              </w:divBdr>
                              <w:divsChild>
                                <w:div w:id="1933855417">
                                  <w:marLeft w:val="0"/>
                                  <w:marRight w:val="240"/>
                                  <w:marTop w:val="0"/>
                                  <w:marBottom w:val="0"/>
                                  <w:divBdr>
                                    <w:top w:val="none" w:sz="0" w:space="0" w:color="auto"/>
                                    <w:left w:val="none" w:sz="0" w:space="0" w:color="auto"/>
                                    <w:bottom w:val="none" w:sz="0" w:space="0" w:color="auto"/>
                                    <w:right w:val="none" w:sz="0" w:space="0" w:color="auto"/>
                                  </w:divBdr>
                                  <w:divsChild>
                                    <w:div w:id="3242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545939">
          <w:marLeft w:val="0"/>
          <w:marRight w:val="0"/>
          <w:marTop w:val="300"/>
          <w:marBottom w:val="0"/>
          <w:divBdr>
            <w:top w:val="none" w:sz="0" w:space="0" w:color="auto"/>
            <w:left w:val="none" w:sz="0" w:space="0" w:color="auto"/>
            <w:bottom w:val="none" w:sz="0" w:space="0" w:color="auto"/>
            <w:right w:val="none" w:sz="0" w:space="0" w:color="auto"/>
          </w:divBdr>
          <w:divsChild>
            <w:div w:id="785272623">
              <w:marLeft w:val="0"/>
              <w:marRight w:val="0"/>
              <w:marTop w:val="0"/>
              <w:marBottom w:val="0"/>
              <w:divBdr>
                <w:top w:val="none" w:sz="0" w:space="0" w:color="auto"/>
                <w:left w:val="none" w:sz="0" w:space="0" w:color="auto"/>
                <w:bottom w:val="none" w:sz="0" w:space="0" w:color="auto"/>
                <w:right w:val="none" w:sz="0" w:space="0" w:color="auto"/>
              </w:divBdr>
              <w:divsChild>
                <w:div w:id="69357673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603763120">
      <w:bodyDiv w:val="1"/>
      <w:marLeft w:val="0"/>
      <w:marRight w:val="0"/>
      <w:marTop w:val="0"/>
      <w:marBottom w:val="0"/>
      <w:divBdr>
        <w:top w:val="none" w:sz="0" w:space="0" w:color="auto"/>
        <w:left w:val="none" w:sz="0" w:space="0" w:color="auto"/>
        <w:bottom w:val="none" w:sz="0" w:space="0" w:color="auto"/>
        <w:right w:val="none" w:sz="0" w:space="0" w:color="auto"/>
      </w:divBdr>
    </w:div>
    <w:div w:id="1609584686">
      <w:bodyDiv w:val="1"/>
      <w:marLeft w:val="0"/>
      <w:marRight w:val="0"/>
      <w:marTop w:val="0"/>
      <w:marBottom w:val="0"/>
      <w:divBdr>
        <w:top w:val="none" w:sz="0" w:space="0" w:color="auto"/>
        <w:left w:val="none" w:sz="0" w:space="0" w:color="auto"/>
        <w:bottom w:val="none" w:sz="0" w:space="0" w:color="auto"/>
        <w:right w:val="none" w:sz="0" w:space="0" w:color="auto"/>
      </w:divBdr>
    </w:div>
    <w:div w:id="1653094910">
      <w:bodyDiv w:val="1"/>
      <w:marLeft w:val="0"/>
      <w:marRight w:val="0"/>
      <w:marTop w:val="0"/>
      <w:marBottom w:val="0"/>
      <w:divBdr>
        <w:top w:val="none" w:sz="0" w:space="0" w:color="auto"/>
        <w:left w:val="none" w:sz="0" w:space="0" w:color="auto"/>
        <w:bottom w:val="none" w:sz="0" w:space="0" w:color="auto"/>
        <w:right w:val="none" w:sz="0" w:space="0" w:color="auto"/>
      </w:divBdr>
      <w:divsChild>
        <w:div w:id="1675646196">
          <w:blockQuote w:val="1"/>
          <w:marLeft w:val="0"/>
          <w:marRight w:val="0"/>
          <w:marTop w:val="240"/>
          <w:marBottom w:val="240"/>
          <w:divBdr>
            <w:top w:val="none" w:sz="0" w:space="0" w:color="auto"/>
            <w:left w:val="none" w:sz="0" w:space="0" w:color="auto"/>
            <w:bottom w:val="none" w:sz="0" w:space="0" w:color="auto"/>
            <w:right w:val="none" w:sz="0" w:space="0" w:color="auto"/>
          </w:divBdr>
        </w:div>
        <w:div w:id="1013458073">
          <w:blockQuote w:val="1"/>
          <w:marLeft w:val="0"/>
          <w:marRight w:val="0"/>
          <w:marTop w:val="240"/>
          <w:marBottom w:val="240"/>
          <w:divBdr>
            <w:top w:val="none" w:sz="0" w:space="0" w:color="auto"/>
            <w:left w:val="none" w:sz="0" w:space="0" w:color="auto"/>
            <w:bottom w:val="none" w:sz="0" w:space="0" w:color="auto"/>
            <w:right w:val="none" w:sz="0" w:space="0" w:color="auto"/>
          </w:divBdr>
        </w:div>
        <w:div w:id="1703165655">
          <w:marLeft w:val="0"/>
          <w:marRight w:val="0"/>
          <w:marTop w:val="0"/>
          <w:marBottom w:val="0"/>
          <w:divBdr>
            <w:top w:val="none" w:sz="0" w:space="0" w:color="auto"/>
            <w:left w:val="none" w:sz="0" w:space="0" w:color="auto"/>
            <w:bottom w:val="none" w:sz="0" w:space="0" w:color="auto"/>
            <w:right w:val="none" w:sz="0" w:space="0" w:color="auto"/>
          </w:divBdr>
          <w:divsChild>
            <w:div w:id="1307247386">
              <w:marLeft w:val="0"/>
              <w:marRight w:val="0"/>
              <w:marTop w:val="0"/>
              <w:marBottom w:val="0"/>
              <w:divBdr>
                <w:top w:val="none" w:sz="0" w:space="0" w:color="auto"/>
                <w:left w:val="none" w:sz="0" w:space="0" w:color="auto"/>
                <w:bottom w:val="none" w:sz="0" w:space="0" w:color="auto"/>
                <w:right w:val="none" w:sz="0" w:space="0" w:color="auto"/>
              </w:divBdr>
              <w:divsChild>
                <w:div w:id="157699523">
                  <w:marLeft w:val="0"/>
                  <w:marRight w:val="240"/>
                  <w:marTop w:val="0"/>
                  <w:marBottom w:val="0"/>
                  <w:divBdr>
                    <w:top w:val="none" w:sz="0" w:space="0" w:color="auto"/>
                    <w:left w:val="none" w:sz="0" w:space="0" w:color="auto"/>
                    <w:bottom w:val="none" w:sz="0" w:space="0" w:color="auto"/>
                    <w:right w:val="none" w:sz="0" w:space="0" w:color="auto"/>
                  </w:divBdr>
                  <w:divsChild>
                    <w:div w:id="21413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3975">
      <w:bodyDiv w:val="1"/>
      <w:marLeft w:val="0"/>
      <w:marRight w:val="0"/>
      <w:marTop w:val="0"/>
      <w:marBottom w:val="0"/>
      <w:divBdr>
        <w:top w:val="none" w:sz="0" w:space="0" w:color="auto"/>
        <w:left w:val="none" w:sz="0" w:space="0" w:color="auto"/>
        <w:bottom w:val="none" w:sz="0" w:space="0" w:color="auto"/>
        <w:right w:val="none" w:sz="0" w:space="0" w:color="auto"/>
      </w:divBdr>
    </w:div>
    <w:div w:id="1680422750">
      <w:bodyDiv w:val="1"/>
      <w:marLeft w:val="0"/>
      <w:marRight w:val="0"/>
      <w:marTop w:val="0"/>
      <w:marBottom w:val="0"/>
      <w:divBdr>
        <w:top w:val="none" w:sz="0" w:space="0" w:color="auto"/>
        <w:left w:val="none" w:sz="0" w:space="0" w:color="auto"/>
        <w:bottom w:val="none" w:sz="0" w:space="0" w:color="auto"/>
        <w:right w:val="none" w:sz="0" w:space="0" w:color="auto"/>
      </w:divBdr>
    </w:div>
    <w:div w:id="1718624657">
      <w:bodyDiv w:val="1"/>
      <w:marLeft w:val="0"/>
      <w:marRight w:val="0"/>
      <w:marTop w:val="0"/>
      <w:marBottom w:val="0"/>
      <w:divBdr>
        <w:top w:val="none" w:sz="0" w:space="0" w:color="auto"/>
        <w:left w:val="none" w:sz="0" w:space="0" w:color="auto"/>
        <w:bottom w:val="none" w:sz="0" w:space="0" w:color="auto"/>
        <w:right w:val="none" w:sz="0" w:space="0" w:color="auto"/>
      </w:divBdr>
    </w:div>
    <w:div w:id="1734766173">
      <w:bodyDiv w:val="1"/>
      <w:marLeft w:val="0"/>
      <w:marRight w:val="0"/>
      <w:marTop w:val="0"/>
      <w:marBottom w:val="0"/>
      <w:divBdr>
        <w:top w:val="none" w:sz="0" w:space="0" w:color="auto"/>
        <w:left w:val="none" w:sz="0" w:space="0" w:color="auto"/>
        <w:bottom w:val="none" w:sz="0" w:space="0" w:color="auto"/>
        <w:right w:val="none" w:sz="0" w:space="0" w:color="auto"/>
      </w:divBdr>
    </w:div>
    <w:div w:id="1735926669">
      <w:bodyDiv w:val="1"/>
      <w:marLeft w:val="0"/>
      <w:marRight w:val="0"/>
      <w:marTop w:val="0"/>
      <w:marBottom w:val="0"/>
      <w:divBdr>
        <w:top w:val="none" w:sz="0" w:space="0" w:color="auto"/>
        <w:left w:val="none" w:sz="0" w:space="0" w:color="auto"/>
        <w:bottom w:val="none" w:sz="0" w:space="0" w:color="auto"/>
        <w:right w:val="none" w:sz="0" w:space="0" w:color="auto"/>
      </w:divBdr>
      <w:divsChild>
        <w:div w:id="286854414">
          <w:marLeft w:val="0"/>
          <w:marRight w:val="0"/>
          <w:marTop w:val="0"/>
          <w:marBottom w:val="0"/>
          <w:divBdr>
            <w:top w:val="none" w:sz="0" w:space="0" w:color="auto"/>
            <w:left w:val="none" w:sz="0" w:space="0" w:color="auto"/>
            <w:bottom w:val="none" w:sz="0" w:space="0" w:color="auto"/>
            <w:right w:val="none" w:sz="0" w:space="0" w:color="auto"/>
          </w:divBdr>
          <w:divsChild>
            <w:div w:id="76948879">
              <w:marLeft w:val="0"/>
              <w:marRight w:val="0"/>
              <w:marTop w:val="0"/>
              <w:marBottom w:val="0"/>
              <w:divBdr>
                <w:top w:val="none" w:sz="0" w:space="0" w:color="auto"/>
                <w:left w:val="none" w:sz="0" w:space="0" w:color="auto"/>
                <w:bottom w:val="none" w:sz="0" w:space="0" w:color="auto"/>
                <w:right w:val="none" w:sz="0" w:space="0" w:color="auto"/>
              </w:divBdr>
              <w:divsChild>
                <w:div w:id="910694045">
                  <w:marLeft w:val="0"/>
                  <w:marRight w:val="240"/>
                  <w:marTop w:val="0"/>
                  <w:marBottom w:val="0"/>
                  <w:divBdr>
                    <w:top w:val="none" w:sz="0" w:space="0" w:color="auto"/>
                    <w:left w:val="none" w:sz="0" w:space="0" w:color="auto"/>
                    <w:bottom w:val="none" w:sz="0" w:space="0" w:color="auto"/>
                    <w:right w:val="none" w:sz="0" w:space="0" w:color="auto"/>
                  </w:divBdr>
                  <w:divsChild>
                    <w:div w:id="18749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12818">
      <w:bodyDiv w:val="1"/>
      <w:marLeft w:val="0"/>
      <w:marRight w:val="0"/>
      <w:marTop w:val="0"/>
      <w:marBottom w:val="0"/>
      <w:divBdr>
        <w:top w:val="none" w:sz="0" w:space="0" w:color="auto"/>
        <w:left w:val="none" w:sz="0" w:space="0" w:color="auto"/>
        <w:bottom w:val="none" w:sz="0" w:space="0" w:color="auto"/>
        <w:right w:val="none" w:sz="0" w:space="0" w:color="auto"/>
      </w:divBdr>
    </w:div>
    <w:div w:id="1750736653">
      <w:bodyDiv w:val="1"/>
      <w:marLeft w:val="0"/>
      <w:marRight w:val="0"/>
      <w:marTop w:val="0"/>
      <w:marBottom w:val="0"/>
      <w:divBdr>
        <w:top w:val="none" w:sz="0" w:space="0" w:color="auto"/>
        <w:left w:val="none" w:sz="0" w:space="0" w:color="auto"/>
        <w:bottom w:val="none" w:sz="0" w:space="0" w:color="auto"/>
        <w:right w:val="none" w:sz="0" w:space="0" w:color="auto"/>
      </w:divBdr>
    </w:div>
    <w:div w:id="1861433614">
      <w:bodyDiv w:val="1"/>
      <w:marLeft w:val="0"/>
      <w:marRight w:val="0"/>
      <w:marTop w:val="0"/>
      <w:marBottom w:val="0"/>
      <w:divBdr>
        <w:top w:val="none" w:sz="0" w:space="0" w:color="auto"/>
        <w:left w:val="none" w:sz="0" w:space="0" w:color="auto"/>
        <w:bottom w:val="none" w:sz="0" w:space="0" w:color="auto"/>
        <w:right w:val="none" w:sz="0" w:space="0" w:color="auto"/>
      </w:divBdr>
    </w:div>
    <w:div w:id="1891458282">
      <w:bodyDiv w:val="1"/>
      <w:marLeft w:val="0"/>
      <w:marRight w:val="0"/>
      <w:marTop w:val="0"/>
      <w:marBottom w:val="0"/>
      <w:divBdr>
        <w:top w:val="none" w:sz="0" w:space="0" w:color="auto"/>
        <w:left w:val="none" w:sz="0" w:space="0" w:color="auto"/>
        <w:bottom w:val="none" w:sz="0" w:space="0" w:color="auto"/>
        <w:right w:val="none" w:sz="0" w:space="0" w:color="auto"/>
      </w:divBdr>
    </w:div>
    <w:div w:id="1899975809">
      <w:bodyDiv w:val="1"/>
      <w:marLeft w:val="0"/>
      <w:marRight w:val="0"/>
      <w:marTop w:val="0"/>
      <w:marBottom w:val="0"/>
      <w:divBdr>
        <w:top w:val="none" w:sz="0" w:space="0" w:color="auto"/>
        <w:left w:val="none" w:sz="0" w:space="0" w:color="auto"/>
        <w:bottom w:val="none" w:sz="0" w:space="0" w:color="auto"/>
        <w:right w:val="none" w:sz="0" w:space="0" w:color="auto"/>
      </w:divBdr>
      <w:divsChild>
        <w:div w:id="750081425">
          <w:marLeft w:val="0"/>
          <w:marRight w:val="0"/>
          <w:marTop w:val="0"/>
          <w:marBottom w:val="0"/>
          <w:divBdr>
            <w:top w:val="none" w:sz="0" w:space="0" w:color="auto"/>
            <w:left w:val="none" w:sz="0" w:space="0" w:color="auto"/>
            <w:bottom w:val="none" w:sz="0" w:space="0" w:color="auto"/>
            <w:right w:val="none" w:sz="0" w:space="0" w:color="auto"/>
          </w:divBdr>
          <w:divsChild>
            <w:div w:id="597834339">
              <w:marLeft w:val="0"/>
              <w:marRight w:val="0"/>
              <w:marTop w:val="0"/>
              <w:marBottom w:val="0"/>
              <w:divBdr>
                <w:top w:val="none" w:sz="0" w:space="0" w:color="auto"/>
                <w:left w:val="none" w:sz="0" w:space="0" w:color="auto"/>
                <w:bottom w:val="none" w:sz="0" w:space="0" w:color="auto"/>
                <w:right w:val="none" w:sz="0" w:space="0" w:color="auto"/>
              </w:divBdr>
              <w:divsChild>
                <w:div w:id="497310233">
                  <w:marLeft w:val="0"/>
                  <w:marRight w:val="240"/>
                  <w:marTop w:val="0"/>
                  <w:marBottom w:val="0"/>
                  <w:divBdr>
                    <w:top w:val="none" w:sz="0" w:space="0" w:color="auto"/>
                    <w:left w:val="none" w:sz="0" w:space="0" w:color="auto"/>
                    <w:bottom w:val="none" w:sz="0" w:space="0" w:color="auto"/>
                    <w:right w:val="none" w:sz="0" w:space="0" w:color="auto"/>
                  </w:divBdr>
                  <w:divsChild>
                    <w:div w:id="41760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5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7602">
      <w:bodyDiv w:val="1"/>
      <w:marLeft w:val="0"/>
      <w:marRight w:val="0"/>
      <w:marTop w:val="0"/>
      <w:marBottom w:val="0"/>
      <w:divBdr>
        <w:top w:val="none" w:sz="0" w:space="0" w:color="auto"/>
        <w:left w:val="none" w:sz="0" w:space="0" w:color="auto"/>
        <w:bottom w:val="none" w:sz="0" w:space="0" w:color="auto"/>
        <w:right w:val="none" w:sz="0" w:space="0" w:color="auto"/>
      </w:divBdr>
      <w:divsChild>
        <w:div w:id="2125421853">
          <w:marLeft w:val="0"/>
          <w:marRight w:val="0"/>
          <w:marTop w:val="0"/>
          <w:marBottom w:val="0"/>
          <w:divBdr>
            <w:top w:val="none" w:sz="0" w:space="0" w:color="auto"/>
            <w:left w:val="none" w:sz="0" w:space="0" w:color="auto"/>
            <w:bottom w:val="none" w:sz="0" w:space="0" w:color="auto"/>
            <w:right w:val="none" w:sz="0" w:space="0" w:color="auto"/>
          </w:divBdr>
          <w:divsChild>
            <w:div w:id="558589261">
              <w:marLeft w:val="0"/>
              <w:marRight w:val="0"/>
              <w:marTop w:val="0"/>
              <w:marBottom w:val="0"/>
              <w:divBdr>
                <w:top w:val="none" w:sz="0" w:space="0" w:color="auto"/>
                <w:left w:val="none" w:sz="0" w:space="0" w:color="auto"/>
                <w:bottom w:val="none" w:sz="0" w:space="0" w:color="auto"/>
                <w:right w:val="none" w:sz="0" w:space="0" w:color="auto"/>
              </w:divBdr>
              <w:divsChild>
                <w:div w:id="85078133">
                  <w:marLeft w:val="0"/>
                  <w:marRight w:val="240"/>
                  <w:marTop w:val="0"/>
                  <w:marBottom w:val="0"/>
                  <w:divBdr>
                    <w:top w:val="none" w:sz="0" w:space="0" w:color="auto"/>
                    <w:left w:val="none" w:sz="0" w:space="0" w:color="auto"/>
                    <w:bottom w:val="none" w:sz="0" w:space="0" w:color="auto"/>
                    <w:right w:val="none" w:sz="0" w:space="0" w:color="auto"/>
                  </w:divBdr>
                  <w:divsChild>
                    <w:div w:id="162885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7100">
              <w:marLeft w:val="0"/>
              <w:marRight w:val="0"/>
              <w:marTop w:val="0"/>
              <w:marBottom w:val="0"/>
              <w:divBdr>
                <w:top w:val="none" w:sz="0" w:space="0" w:color="auto"/>
                <w:left w:val="none" w:sz="0" w:space="0" w:color="auto"/>
                <w:bottom w:val="none" w:sz="0" w:space="0" w:color="auto"/>
                <w:right w:val="none" w:sz="0" w:space="0" w:color="auto"/>
              </w:divBdr>
            </w:div>
          </w:divsChild>
        </w:div>
        <w:div w:id="27994541">
          <w:marLeft w:val="0"/>
          <w:marRight w:val="0"/>
          <w:marTop w:val="0"/>
          <w:marBottom w:val="0"/>
          <w:divBdr>
            <w:top w:val="none" w:sz="0" w:space="0" w:color="auto"/>
            <w:left w:val="none" w:sz="0" w:space="0" w:color="auto"/>
            <w:bottom w:val="none" w:sz="0" w:space="0" w:color="auto"/>
            <w:right w:val="none" w:sz="0" w:space="0" w:color="auto"/>
          </w:divBdr>
          <w:divsChild>
            <w:div w:id="330329738">
              <w:marLeft w:val="0"/>
              <w:marRight w:val="0"/>
              <w:marTop w:val="0"/>
              <w:marBottom w:val="0"/>
              <w:divBdr>
                <w:top w:val="none" w:sz="0" w:space="0" w:color="auto"/>
                <w:left w:val="none" w:sz="0" w:space="0" w:color="auto"/>
                <w:bottom w:val="none" w:sz="0" w:space="0" w:color="auto"/>
                <w:right w:val="none" w:sz="0" w:space="0" w:color="auto"/>
              </w:divBdr>
              <w:divsChild>
                <w:div w:id="812522995">
                  <w:marLeft w:val="0"/>
                  <w:marRight w:val="240"/>
                  <w:marTop w:val="0"/>
                  <w:marBottom w:val="0"/>
                  <w:divBdr>
                    <w:top w:val="none" w:sz="0" w:space="0" w:color="auto"/>
                    <w:left w:val="none" w:sz="0" w:space="0" w:color="auto"/>
                    <w:bottom w:val="none" w:sz="0" w:space="0" w:color="auto"/>
                    <w:right w:val="none" w:sz="0" w:space="0" w:color="auto"/>
                  </w:divBdr>
                  <w:divsChild>
                    <w:div w:id="11047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69844">
      <w:bodyDiv w:val="1"/>
      <w:marLeft w:val="0"/>
      <w:marRight w:val="0"/>
      <w:marTop w:val="0"/>
      <w:marBottom w:val="0"/>
      <w:divBdr>
        <w:top w:val="none" w:sz="0" w:space="0" w:color="auto"/>
        <w:left w:val="none" w:sz="0" w:space="0" w:color="auto"/>
        <w:bottom w:val="none" w:sz="0" w:space="0" w:color="auto"/>
        <w:right w:val="none" w:sz="0" w:space="0" w:color="auto"/>
      </w:divBdr>
    </w:div>
    <w:div w:id="1968274033">
      <w:bodyDiv w:val="1"/>
      <w:marLeft w:val="0"/>
      <w:marRight w:val="0"/>
      <w:marTop w:val="0"/>
      <w:marBottom w:val="0"/>
      <w:divBdr>
        <w:top w:val="none" w:sz="0" w:space="0" w:color="auto"/>
        <w:left w:val="none" w:sz="0" w:space="0" w:color="auto"/>
        <w:bottom w:val="none" w:sz="0" w:space="0" w:color="auto"/>
        <w:right w:val="none" w:sz="0" w:space="0" w:color="auto"/>
      </w:divBdr>
    </w:div>
    <w:div w:id="1997294557">
      <w:bodyDiv w:val="1"/>
      <w:marLeft w:val="0"/>
      <w:marRight w:val="0"/>
      <w:marTop w:val="0"/>
      <w:marBottom w:val="0"/>
      <w:divBdr>
        <w:top w:val="none" w:sz="0" w:space="0" w:color="auto"/>
        <w:left w:val="none" w:sz="0" w:space="0" w:color="auto"/>
        <w:bottom w:val="none" w:sz="0" w:space="0" w:color="auto"/>
        <w:right w:val="none" w:sz="0" w:space="0" w:color="auto"/>
      </w:divBdr>
      <w:divsChild>
        <w:div w:id="809437856">
          <w:marLeft w:val="0"/>
          <w:marRight w:val="0"/>
          <w:marTop w:val="0"/>
          <w:marBottom w:val="0"/>
          <w:divBdr>
            <w:top w:val="none" w:sz="0" w:space="0" w:color="auto"/>
            <w:left w:val="none" w:sz="0" w:space="0" w:color="auto"/>
            <w:bottom w:val="none" w:sz="0" w:space="0" w:color="auto"/>
            <w:right w:val="none" w:sz="0" w:space="0" w:color="auto"/>
          </w:divBdr>
          <w:divsChild>
            <w:div w:id="1842890556">
              <w:marLeft w:val="0"/>
              <w:marRight w:val="0"/>
              <w:marTop w:val="0"/>
              <w:marBottom w:val="0"/>
              <w:divBdr>
                <w:top w:val="none" w:sz="0" w:space="0" w:color="auto"/>
                <w:left w:val="none" w:sz="0" w:space="0" w:color="auto"/>
                <w:bottom w:val="none" w:sz="0" w:space="0" w:color="auto"/>
                <w:right w:val="none" w:sz="0" w:space="0" w:color="auto"/>
              </w:divBdr>
              <w:divsChild>
                <w:div w:id="1753308066">
                  <w:marLeft w:val="0"/>
                  <w:marRight w:val="240"/>
                  <w:marTop w:val="0"/>
                  <w:marBottom w:val="0"/>
                  <w:divBdr>
                    <w:top w:val="none" w:sz="0" w:space="0" w:color="auto"/>
                    <w:left w:val="none" w:sz="0" w:space="0" w:color="auto"/>
                    <w:bottom w:val="none" w:sz="0" w:space="0" w:color="auto"/>
                    <w:right w:val="none" w:sz="0" w:space="0" w:color="auto"/>
                  </w:divBdr>
                  <w:divsChild>
                    <w:div w:id="183757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40254">
      <w:bodyDiv w:val="1"/>
      <w:marLeft w:val="0"/>
      <w:marRight w:val="0"/>
      <w:marTop w:val="0"/>
      <w:marBottom w:val="0"/>
      <w:divBdr>
        <w:top w:val="none" w:sz="0" w:space="0" w:color="auto"/>
        <w:left w:val="none" w:sz="0" w:space="0" w:color="auto"/>
        <w:bottom w:val="none" w:sz="0" w:space="0" w:color="auto"/>
        <w:right w:val="none" w:sz="0" w:space="0" w:color="auto"/>
      </w:divBdr>
    </w:div>
    <w:div w:id="2075463862">
      <w:bodyDiv w:val="1"/>
      <w:marLeft w:val="0"/>
      <w:marRight w:val="0"/>
      <w:marTop w:val="0"/>
      <w:marBottom w:val="0"/>
      <w:divBdr>
        <w:top w:val="none" w:sz="0" w:space="0" w:color="auto"/>
        <w:left w:val="none" w:sz="0" w:space="0" w:color="auto"/>
        <w:bottom w:val="none" w:sz="0" w:space="0" w:color="auto"/>
        <w:right w:val="none" w:sz="0" w:space="0" w:color="auto"/>
      </w:divBdr>
    </w:div>
    <w:div w:id="2080905620">
      <w:bodyDiv w:val="1"/>
      <w:marLeft w:val="0"/>
      <w:marRight w:val="0"/>
      <w:marTop w:val="0"/>
      <w:marBottom w:val="0"/>
      <w:divBdr>
        <w:top w:val="none" w:sz="0" w:space="0" w:color="auto"/>
        <w:left w:val="none" w:sz="0" w:space="0" w:color="auto"/>
        <w:bottom w:val="none" w:sz="0" w:space="0" w:color="auto"/>
        <w:right w:val="none" w:sz="0" w:space="0" w:color="auto"/>
      </w:divBdr>
      <w:divsChild>
        <w:div w:id="192618003">
          <w:marLeft w:val="0"/>
          <w:marRight w:val="0"/>
          <w:marTop w:val="0"/>
          <w:marBottom w:val="0"/>
          <w:divBdr>
            <w:top w:val="none" w:sz="0" w:space="0" w:color="auto"/>
            <w:left w:val="none" w:sz="0" w:space="0" w:color="auto"/>
            <w:bottom w:val="none" w:sz="0" w:space="0" w:color="auto"/>
            <w:right w:val="none" w:sz="0" w:space="0" w:color="auto"/>
          </w:divBdr>
          <w:divsChild>
            <w:div w:id="809129900">
              <w:marLeft w:val="0"/>
              <w:marRight w:val="0"/>
              <w:marTop w:val="0"/>
              <w:marBottom w:val="0"/>
              <w:divBdr>
                <w:top w:val="none" w:sz="0" w:space="0" w:color="auto"/>
                <w:left w:val="none" w:sz="0" w:space="0" w:color="auto"/>
                <w:bottom w:val="none" w:sz="0" w:space="0" w:color="auto"/>
                <w:right w:val="none" w:sz="0" w:space="0" w:color="auto"/>
              </w:divBdr>
              <w:divsChild>
                <w:div w:id="1997762919">
                  <w:marLeft w:val="0"/>
                  <w:marRight w:val="240"/>
                  <w:marTop w:val="0"/>
                  <w:marBottom w:val="0"/>
                  <w:divBdr>
                    <w:top w:val="none" w:sz="0" w:space="0" w:color="auto"/>
                    <w:left w:val="none" w:sz="0" w:space="0" w:color="auto"/>
                    <w:bottom w:val="none" w:sz="0" w:space="0" w:color="auto"/>
                    <w:right w:val="none" w:sz="0" w:space="0" w:color="auto"/>
                  </w:divBdr>
                  <w:divsChild>
                    <w:div w:id="160106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4956">
              <w:marLeft w:val="0"/>
              <w:marRight w:val="0"/>
              <w:marTop w:val="0"/>
              <w:marBottom w:val="0"/>
              <w:divBdr>
                <w:top w:val="none" w:sz="0" w:space="0" w:color="auto"/>
                <w:left w:val="none" w:sz="0" w:space="0" w:color="auto"/>
                <w:bottom w:val="none" w:sz="0" w:space="0" w:color="auto"/>
                <w:right w:val="none" w:sz="0" w:space="0" w:color="auto"/>
              </w:divBdr>
            </w:div>
          </w:divsChild>
        </w:div>
        <w:div w:id="1326400335">
          <w:marLeft w:val="0"/>
          <w:marRight w:val="0"/>
          <w:marTop w:val="0"/>
          <w:marBottom w:val="0"/>
          <w:divBdr>
            <w:top w:val="none" w:sz="0" w:space="0" w:color="auto"/>
            <w:left w:val="none" w:sz="0" w:space="0" w:color="auto"/>
            <w:bottom w:val="none" w:sz="0" w:space="0" w:color="auto"/>
            <w:right w:val="none" w:sz="0" w:space="0" w:color="auto"/>
          </w:divBdr>
          <w:divsChild>
            <w:div w:id="1761365006">
              <w:marLeft w:val="0"/>
              <w:marRight w:val="0"/>
              <w:marTop w:val="0"/>
              <w:marBottom w:val="0"/>
              <w:divBdr>
                <w:top w:val="none" w:sz="0" w:space="0" w:color="auto"/>
                <w:left w:val="none" w:sz="0" w:space="0" w:color="auto"/>
                <w:bottom w:val="none" w:sz="0" w:space="0" w:color="auto"/>
                <w:right w:val="none" w:sz="0" w:space="0" w:color="auto"/>
              </w:divBdr>
              <w:divsChild>
                <w:div w:id="1516111525">
                  <w:marLeft w:val="0"/>
                  <w:marRight w:val="240"/>
                  <w:marTop w:val="0"/>
                  <w:marBottom w:val="0"/>
                  <w:divBdr>
                    <w:top w:val="none" w:sz="0" w:space="0" w:color="auto"/>
                    <w:left w:val="none" w:sz="0" w:space="0" w:color="auto"/>
                    <w:bottom w:val="none" w:sz="0" w:space="0" w:color="auto"/>
                    <w:right w:val="none" w:sz="0" w:space="0" w:color="auto"/>
                  </w:divBdr>
                  <w:divsChild>
                    <w:div w:id="12378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91394">
              <w:marLeft w:val="0"/>
              <w:marRight w:val="0"/>
              <w:marTop w:val="0"/>
              <w:marBottom w:val="0"/>
              <w:divBdr>
                <w:top w:val="none" w:sz="0" w:space="0" w:color="auto"/>
                <w:left w:val="none" w:sz="0" w:space="0" w:color="auto"/>
                <w:bottom w:val="none" w:sz="0" w:space="0" w:color="auto"/>
                <w:right w:val="none" w:sz="0" w:space="0" w:color="auto"/>
              </w:divBdr>
            </w:div>
          </w:divsChild>
        </w:div>
        <w:div w:id="1788893819">
          <w:marLeft w:val="0"/>
          <w:marRight w:val="0"/>
          <w:marTop w:val="0"/>
          <w:marBottom w:val="0"/>
          <w:divBdr>
            <w:top w:val="none" w:sz="0" w:space="0" w:color="auto"/>
            <w:left w:val="none" w:sz="0" w:space="0" w:color="auto"/>
            <w:bottom w:val="none" w:sz="0" w:space="0" w:color="auto"/>
            <w:right w:val="none" w:sz="0" w:space="0" w:color="auto"/>
          </w:divBdr>
          <w:divsChild>
            <w:div w:id="2100324263">
              <w:marLeft w:val="0"/>
              <w:marRight w:val="0"/>
              <w:marTop w:val="0"/>
              <w:marBottom w:val="0"/>
              <w:divBdr>
                <w:top w:val="none" w:sz="0" w:space="0" w:color="auto"/>
                <w:left w:val="none" w:sz="0" w:space="0" w:color="auto"/>
                <w:bottom w:val="none" w:sz="0" w:space="0" w:color="auto"/>
                <w:right w:val="none" w:sz="0" w:space="0" w:color="auto"/>
              </w:divBdr>
              <w:divsChild>
                <w:div w:id="1940869109">
                  <w:marLeft w:val="0"/>
                  <w:marRight w:val="240"/>
                  <w:marTop w:val="0"/>
                  <w:marBottom w:val="0"/>
                  <w:divBdr>
                    <w:top w:val="none" w:sz="0" w:space="0" w:color="auto"/>
                    <w:left w:val="none" w:sz="0" w:space="0" w:color="auto"/>
                    <w:bottom w:val="none" w:sz="0" w:space="0" w:color="auto"/>
                    <w:right w:val="none" w:sz="0" w:space="0" w:color="auto"/>
                  </w:divBdr>
                  <w:divsChild>
                    <w:div w:id="10842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70551">
              <w:marLeft w:val="0"/>
              <w:marRight w:val="0"/>
              <w:marTop w:val="0"/>
              <w:marBottom w:val="0"/>
              <w:divBdr>
                <w:top w:val="none" w:sz="0" w:space="0" w:color="auto"/>
                <w:left w:val="none" w:sz="0" w:space="0" w:color="auto"/>
                <w:bottom w:val="none" w:sz="0" w:space="0" w:color="auto"/>
                <w:right w:val="none" w:sz="0" w:space="0" w:color="auto"/>
              </w:divBdr>
            </w:div>
          </w:divsChild>
        </w:div>
        <w:div w:id="1730306812">
          <w:marLeft w:val="0"/>
          <w:marRight w:val="0"/>
          <w:marTop w:val="0"/>
          <w:marBottom w:val="0"/>
          <w:divBdr>
            <w:top w:val="none" w:sz="0" w:space="0" w:color="auto"/>
            <w:left w:val="none" w:sz="0" w:space="0" w:color="auto"/>
            <w:bottom w:val="none" w:sz="0" w:space="0" w:color="auto"/>
            <w:right w:val="none" w:sz="0" w:space="0" w:color="auto"/>
          </w:divBdr>
          <w:divsChild>
            <w:div w:id="1017461836">
              <w:marLeft w:val="0"/>
              <w:marRight w:val="0"/>
              <w:marTop w:val="0"/>
              <w:marBottom w:val="0"/>
              <w:divBdr>
                <w:top w:val="none" w:sz="0" w:space="0" w:color="auto"/>
                <w:left w:val="none" w:sz="0" w:space="0" w:color="auto"/>
                <w:bottom w:val="none" w:sz="0" w:space="0" w:color="auto"/>
                <w:right w:val="none" w:sz="0" w:space="0" w:color="auto"/>
              </w:divBdr>
              <w:divsChild>
                <w:div w:id="1835102511">
                  <w:marLeft w:val="0"/>
                  <w:marRight w:val="240"/>
                  <w:marTop w:val="0"/>
                  <w:marBottom w:val="0"/>
                  <w:divBdr>
                    <w:top w:val="none" w:sz="0" w:space="0" w:color="auto"/>
                    <w:left w:val="none" w:sz="0" w:space="0" w:color="auto"/>
                    <w:bottom w:val="none" w:sz="0" w:space="0" w:color="auto"/>
                    <w:right w:val="none" w:sz="0" w:space="0" w:color="auto"/>
                  </w:divBdr>
                  <w:divsChild>
                    <w:div w:id="12138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32959">
      <w:bodyDiv w:val="1"/>
      <w:marLeft w:val="0"/>
      <w:marRight w:val="0"/>
      <w:marTop w:val="0"/>
      <w:marBottom w:val="0"/>
      <w:divBdr>
        <w:top w:val="none" w:sz="0" w:space="0" w:color="auto"/>
        <w:left w:val="none" w:sz="0" w:space="0" w:color="auto"/>
        <w:bottom w:val="none" w:sz="0" w:space="0" w:color="auto"/>
        <w:right w:val="none" w:sz="0" w:space="0" w:color="auto"/>
      </w:divBdr>
    </w:div>
    <w:div w:id="2136899493">
      <w:bodyDiv w:val="1"/>
      <w:marLeft w:val="0"/>
      <w:marRight w:val="0"/>
      <w:marTop w:val="0"/>
      <w:marBottom w:val="0"/>
      <w:divBdr>
        <w:top w:val="none" w:sz="0" w:space="0" w:color="auto"/>
        <w:left w:val="none" w:sz="0" w:space="0" w:color="auto"/>
        <w:bottom w:val="none" w:sz="0" w:space="0" w:color="auto"/>
        <w:right w:val="none" w:sz="0" w:space="0" w:color="auto"/>
      </w:divBdr>
      <w:divsChild>
        <w:div w:id="112747136">
          <w:blockQuote w:val="1"/>
          <w:marLeft w:val="0"/>
          <w:marRight w:val="0"/>
          <w:marTop w:val="240"/>
          <w:marBottom w:val="240"/>
          <w:divBdr>
            <w:top w:val="none" w:sz="0" w:space="0" w:color="auto"/>
            <w:left w:val="none" w:sz="0" w:space="0" w:color="auto"/>
            <w:bottom w:val="none" w:sz="0" w:space="0" w:color="auto"/>
            <w:right w:val="none" w:sz="0" w:space="0" w:color="auto"/>
          </w:divBdr>
        </w:div>
        <w:div w:id="2056194014">
          <w:blockQuote w:val="1"/>
          <w:marLeft w:val="0"/>
          <w:marRight w:val="0"/>
          <w:marTop w:val="240"/>
          <w:marBottom w:val="240"/>
          <w:divBdr>
            <w:top w:val="none" w:sz="0" w:space="0" w:color="auto"/>
            <w:left w:val="none" w:sz="0" w:space="0" w:color="auto"/>
            <w:bottom w:val="none" w:sz="0" w:space="0" w:color="auto"/>
            <w:right w:val="none" w:sz="0" w:space="0" w:color="auto"/>
          </w:divBdr>
        </w:div>
        <w:div w:id="1125123229">
          <w:marLeft w:val="0"/>
          <w:marRight w:val="0"/>
          <w:marTop w:val="0"/>
          <w:marBottom w:val="0"/>
          <w:divBdr>
            <w:top w:val="none" w:sz="0" w:space="0" w:color="auto"/>
            <w:left w:val="none" w:sz="0" w:space="0" w:color="auto"/>
            <w:bottom w:val="none" w:sz="0" w:space="0" w:color="auto"/>
            <w:right w:val="none" w:sz="0" w:space="0" w:color="auto"/>
          </w:divBdr>
          <w:divsChild>
            <w:div w:id="842597177">
              <w:marLeft w:val="0"/>
              <w:marRight w:val="0"/>
              <w:marTop w:val="0"/>
              <w:marBottom w:val="0"/>
              <w:divBdr>
                <w:top w:val="none" w:sz="0" w:space="0" w:color="auto"/>
                <w:left w:val="none" w:sz="0" w:space="0" w:color="auto"/>
                <w:bottom w:val="none" w:sz="0" w:space="0" w:color="auto"/>
                <w:right w:val="none" w:sz="0" w:space="0" w:color="auto"/>
              </w:divBdr>
              <w:divsChild>
                <w:div w:id="1743524373">
                  <w:marLeft w:val="0"/>
                  <w:marRight w:val="240"/>
                  <w:marTop w:val="0"/>
                  <w:marBottom w:val="0"/>
                  <w:divBdr>
                    <w:top w:val="none" w:sz="0" w:space="0" w:color="auto"/>
                    <w:left w:val="none" w:sz="0" w:space="0" w:color="auto"/>
                    <w:bottom w:val="none" w:sz="0" w:space="0" w:color="auto"/>
                    <w:right w:val="none" w:sz="0" w:space="0" w:color="auto"/>
                  </w:divBdr>
                  <w:divsChild>
                    <w:div w:id="182493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3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32</Pages>
  <Words>3230</Words>
  <Characters>18415</Characters>
  <Application>Microsoft Office Word</Application>
  <DocSecurity>0</DocSecurity>
  <Lines>153</Lines>
  <Paragraphs>43</Paragraphs>
  <ScaleCrop>false</ScaleCrop>
  <Company/>
  <LinksUpToDate>false</LinksUpToDate>
  <CharactersWithSpaces>21602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6</cp:revision>
  <dcterms:created xsi:type="dcterms:W3CDTF">2025-03-11T03:46:00Z</dcterms:created>
  <dcterms:modified xsi:type="dcterms:W3CDTF">2025-03-11T14:36:00Z</dcterms:modified>
</cp:coreProperties>
</file>