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2A6" w:rsidRDefault="0008165D">
      <w:pPr>
        <w:rPr>
          <w:b/>
          <w:sz w:val="26"/>
          <w:szCs w:val="26"/>
        </w:rPr>
      </w:pPr>
      <w:proofErr w:type="spellStart"/>
      <w:r w:rsidRPr="00B862AA">
        <w:rPr>
          <w:b/>
          <w:sz w:val="26"/>
          <w:szCs w:val="26"/>
        </w:rPr>
        <w:t>Parmalat</w:t>
      </w:r>
      <w:proofErr w:type="spellEnd"/>
      <w:r w:rsidR="00236FC6" w:rsidRPr="00B862AA">
        <w:rPr>
          <w:b/>
          <w:sz w:val="26"/>
          <w:szCs w:val="26"/>
        </w:rPr>
        <w:t xml:space="preserve"> is a multinational Italian dairy and food corporation. Most of its productions are sold under a variety of names in different countries. Well-known names in North America include Archway and Mother’s cookies, </w:t>
      </w:r>
      <w:proofErr w:type="spellStart"/>
      <w:r w:rsidR="00236FC6" w:rsidRPr="00B862AA">
        <w:rPr>
          <w:b/>
          <w:sz w:val="26"/>
          <w:szCs w:val="26"/>
        </w:rPr>
        <w:t>Olivina</w:t>
      </w:r>
      <w:proofErr w:type="spellEnd"/>
      <w:r w:rsidR="00236FC6" w:rsidRPr="00B862AA">
        <w:rPr>
          <w:b/>
          <w:sz w:val="26"/>
          <w:szCs w:val="26"/>
        </w:rPr>
        <w:t xml:space="preserve"> margarine, Black Diamond and </w:t>
      </w:r>
      <w:proofErr w:type="spellStart"/>
      <w:r w:rsidR="00236FC6" w:rsidRPr="00B862AA">
        <w:rPr>
          <w:b/>
          <w:sz w:val="26"/>
          <w:szCs w:val="26"/>
        </w:rPr>
        <w:t>Balderson’s</w:t>
      </w:r>
      <w:proofErr w:type="spellEnd"/>
      <w:r w:rsidR="00236FC6" w:rsidRPr="00B862AA">
        <w:rPr>
          <w:b/>
          <w:sz w:val="26"/>
          <w:szCs w:val="26"/>
        </w:rPr>
        <w:t xml:space="preserve"> cheeses, and </w:t>
      </w:r>
      <w:proofErr w:type="spellStart"/>
      <w:r w:rsidR="00236FC6" w:rsidRPr="00B862AA">
        <w:rPr>
          <w:b/>
          <w:sz w:val="26"/>
          <w:szCs w:val="26"/>
        </w:rPr>
        <w:t>Astro</w:t>
      </w:r>
      <w:proofErr w:type="spellEnd"/>
      <w:r w:rsidR="00236FC6" w:rsidRPr="00B862AA">
        <w:rPr>
          <w:b/>
          <w:sz w:val="26"/>
          <w:szCs w:val="26"/>
        </w:rPr>
        <w:t xml:space="preserve"> yogurt.</w:t>
      </w:r>
      <w:r w:rsidR="00584C67">
        <w:rPr>
          <w:b/>
          <w:sz w:val="26"/>
          <w:szCs w:val="26"/>
        </w:rPr>
        <w:t xml:space="preserve"> </w:t>
      </w:r>
    </w:p>
    <w:p w:rsidR="008E4C19" w:rsidRPr="00B862AA" w:rsidRDefault="00236FC6">
      <w:pPr>
        <w:rPr>
          <w:b/>
          <w:sz w:val="26"/>
          <w:szCs w:val="26"/>
        </w:rPr>
      </w:pPr>
      <w:bookmarkStart w:id="0" w:name="_GoBack"/>
      <w:bookmarkEnd w:id="0"/>
      <w:r w:rsidRPr="00B862AA">
        <w:rPr>
          <w:b/>
          <w:sz w:val="26"/>
          <w:szCs w:val="26"/>
        </w:rPr>
        <w:t xml:space="preserve">Having become the leading global company in the production of </w:t>
      </w:r>
      <w:r w:rsidR="00134DA9" w:rsidRPr="00B862AA">
        <w:rPr>
          <w:b/>
          <w:sz w:val="26"/>
          <w:szCs w:val="26"/>
        </w:rPr>
        <w:t>ultra-high</w:t>
      </w:r>
      <w:r w:rsidRPr="00B862AA">
        <w:rPr>
          <w:b/>
          <w:sz w:val="26"/>
          <w:szCs w:val="26"/>
        </w:rPr>
        <w:t xml:space="preserve"> temperature (UHT) milk, the company collapsed in 2003 with a €14 billion ($20bn; £13bn) hole in its accounts in what remains Europe's biggest bankruptcy.</w:t>
      </w:r>
    </w:p>
    <w:p w:rsidR="00134DA9" w:rsidRPr="00B862AA" w:rsidRDefault="00134DA9" w:rsidP="00134DA9">
      <w:pPr>
        <w:rPr>
          <w:b/>
          <w:sz w:val="26"/>
          <w:szCs w:val="26"/>
        </w:rPr>
      </w:pPr>
      <w:r w:rsidRPr="00B862AA">
        <w:rPr>
          <w:b/>
          <w:sz w:val="26"/>
          <w:szCs w:val="26"/>
        </w:rPr>
        <w:t xml:space="preserve">The question is where did the billions go? Well the CEO Calisto </w:t>
      </w:r>
      <w:proofErr w:type="spellStart"/>
      <w:r w:rsidRPr="00B862AA">
        <w:rPr>
          <w:b/>
          <w:sz w:val="26"/>
          <w:szCs w:val="26"/>
        </w:rPr>
        <w:t>Tanzi</w:t>
      </w:r>
      <w:proofErr w:type="spellEnd"/>
      <w:r w:rsidRPr="00B862AA">
        <w:rPr>
          <w:b/>
          <w:sz w:val="26"/>
          <w:szCs w:val="26"/>
        </w:rPr>
        <w:t xml:space="preserve"> confessed to misappropriating close to a billion dollars and diverting the funds to cover losses in other family owned businesses. </w:t>
      </w:r>
    </w:p>
    <w:p w:rsidR="004166CB" w:rsidRPr="00B862AA" w:rsidRDefault="004166CB" w:rsidP="004166CB">
      <w:pPr>
        <w:rPr>
          <w:b/>
          <w:sz w:val="26"/>
          <w:szCs w:val="26"/>
        </w:rPr>
      </w:pPr>
      <w:r w:rsidRPr="00B862AA">
        <w:rPr>
          <w:b/>
          <w:sz w:val="26"/>
          <w:szCs w:val="26"/>
        </w:rPr>
        <w:t xml:space="preserve">How did the CEO operate it? The key is lack of segregation of duties. </w:t>
      </w:r>
      <w:r w:rsidRPr="00B862AA">
        <w:rPr>
          <w:b/>
          <w:sz w:val="26"/>
          <w:szCs w:val="26"/>
        </w:rPr>
        <w:t xml:space="preserve">The </w:t>
      </w:r>
      <w:r w:rsidRPr="00B862AA">
        <w:rPr>
          <w:b/>
          <w:sz w:val="26"/>
          <w:szCs w:val="26"/>
        </w:rPr>
        <w:t>managers,</w:t>
      </w:r>
      <w:r w:rsidRPr="00B862AA">
        <w:rPr>
          <w:b/>
          <w:sz w:val="26"/>
          <w:szCs w:val="26"/>
        </w:rPr>
        <w:t xml:space="preserve"> who were making the accounting decisions, were also posting the journals to the general ledger. Same people were reviewing and signing off on the reconciliations and reporting.</w:t>
      </w:r>
      <w:r w:rsidRPr="00B862AA">
        <w:rPr>
          <w:b/>
          <w:sz w:val="26"/>
          <w:szCs w:val="26"/>
        </w:rPr>
        <w:t xml:space="preserve"> </w:t>
      </w:r>
      <w:r w:rsidRPr="00B862AA">
        <w:rPr>
          <w:b/>
          <w:sz w:val="26"/>
          <w:szCs w:val="26"/>
        </w:rPr>
        <w:t xml:space="preserve">There was restricted information available to the CFO as he did not have access to the records. </w:t>
      </w:r>
    </w:p>
    <w:p w:rsidR="00134DA9" w:rsidRPr="00B862AA" w:rsidRDefault="004166CB">
      <w:pPr>
        <w:rPr>
          <w:b/>
          <w:sz w:val="26"/>
          <w:szCs w:val="26"/>
        </w:rPr>
      </w:pPr>
      <w:r w:rsidRPr="00B862AA">
        <w:rPr>
          <w:b/>
          <w:sz w:val="26"/>
          <w:szCs w:val="26"/>
        </w:rPr>
        <w:t xml:space="preserve">There was a lack of independent monitoring at </w:t>
      </w:r>
      <w:proofErr w:type="spellStart"/>
      <w:r w:rsidRPr="00B862AA">
        <w:rPr>
          <w:b/>
          <w:sz w:val="26"/>
          <w:szCs w:val="26"/>
        </w:rPr>
        <w:t>Parmalat</w:t>
      </w:r>
      <w:proofErr w:type="spellEnd"/>
      <w:r w:rsidRPr="00B862AA">
        <w:rPr>
          <w:b/>
          <w:sz w:val="26"/>
          <w:szCs w:val="26"/>
        </w:rPr>
        <w:t xml:space="preserve">. The boards were not truly independent and not truly vigilant. The Audit and Remuneration Committee was </w:t>
      </w:r>
      <w:r w:rsidR="0008165D" w:rsidRPr="00B862AA">
        <w:rPr>
          <w:b/>
          <w:sz w:val="26"/>
          <w:szCs w:val="26"/>
        </w:rPr>
        <w:t xml:space="preserve">not </w:t>
      </w:r>
      <w:r w:rsidRPr="00B862AA">
        <w:rPr>
          <w:b/>
          <w:sz w:val="26"/>
          <w:szCs w:val="26"/>
        </w:rPr>
        <w:t xml:space="preserve">separate to challenge and review the ongoing operations of executives and management. </w:t>
      </w:r>
    </w:p>
    <w:sectPr w:rsidR="00134DA9" w:rsidRPr="00B862AA" w:rsidSect="00BD42A6">
      <w:pgSz w:w="12240" w:h="15840"/>
      <w:pgMar w:top="1440" w:right="2880" w:bottom="1440" w:left="28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FC6"/>
    <w:rsid w:val="0008165D"/>
    <w:rsid w:val="00134DA9"/>
    <w:rsid w:val="00236FC6"/>
    <w:rsid w:val="004166CB"/>
    <w:rsid w:val="00584C67"/>
    <w:rsid w:val="008E4C19"/>
    <w:rsid w:val="00B74825"/>
    <w:rsid w:val="00B862AA"/>
    <w:rsid w:val="00BD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D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D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5</cp:revision>
  <cp:lastPrinted>2013-03-18T03:36:00Z</cp:lastPrinted>
  <dcterms:created xsi:type="dcterms:W3CDTF">2013-03-18T02:21:00Z</dcterms:created>
  <dcterms:modified xsi:type="dcterms:W3CDTF">2013-03-18T03:39:00Z</dcterms:modified>
</cp:coreProperties>
</file>