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D38" w:rsidRPr="00EF2EB1" w:rsidRDefault="009C3D38" w:rsidP="009C3D38">
      <w:pPr>
        <w:shd w:val="clear" w:color="auto" w:fill="FFFFFF"/>
        <w:spacing w:after="0" w:line="252" w:lineRule="atLeast"/>
        <w:jc w:val="center"/>
        <w:rPr>
          <w:rFonts w:ascii="Georgia" w:eastAsia="Times New Roman" w:hAnsi="Georgia" w:cs="Times New Roman"/>
          <w:color w:val="333333"/>
          <w:sz w:val="14"/>
          <w:szCs w:val="21"/>
        </w:rPr>
      </w:pPr>
      <w:r w:rsidRPr="00EF2EB1">
        <w:rPr>
          <w:rFonts w:ascii="SimSun" w:eastAsia="SimSun" w:hAnsi="SimSun" w:cs="Times New Roman" w:hint="eastAsia"/>
          <w:b/>
          <w:bCs/>
          <w:color w:val="FF0000"/>
          <w:sz w:val="32"/>
          <w:szCs w:val="48"/>
          <w:u w:val="single"/>
        </w:rPr>
        <w:t>异常错误处理</w:t>
      </w:r>
    </w:p>
    <w:p w:rsidR="009C3D38" w:rsidRPr="009C3D38" w:rsidRDefault="009C3D38" w:rsidP="00EF2EB1">
      <w:pPr>
        <w:shd w:val="clear" w:color="auto" w:fill="FFFFFF"/>
        <w:spacing w:after="0" w:line="252" w:lineRule="atLeast"/>
        <w:ind w:firstLine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>ORACLE </w:t>
      </w:r>
      <w:proofErr w:type="gramStart"/>
      <w:r w:rsidRPr="009C3D38">
        <w:rPr>
          <w:rFonts w:ascii="SimSun" w:eastAsia="SimSun" w:hAnsi="SimSun" w:cs="Arial"/>
          <w:color w:val="333333"/>
          <w:sz w:val="21"/>
          <w:szCs w:val="21"/>
        </w:rPr>
        <w:t>提供异常情况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9C3D38">
        <w:rPr>
          <w:rFonts w:ascii="Arial" w:eastAsia="Times New Roman" w:hAnsi="Arial" w:cs="Arial"/>
          <w:color w:val="333333"/>
          <w:sz w:val="21"/>
          <w:szCs w:val="21"/>
        </w:rPr>
        <w:t>EXCEPTION)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和异常处理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(EXCEPTION HANDLER)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来实现错误处理。</w:t>
      </w:r>
      <w:r w:rsidRPr="009C3D38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firstLine="420"/>
        <w:rPr>
          <w:rFonts w:ascii="Georgia" w:eastAsia="Times New Roman" w:hAnsi="Georgia" w:cs="Times New Roman"/>
          <w:color w:val="333333"/>
          <w:sz w:val="21"/>
          <w:szCs w:val="21"/>
        </w:rPr>
      </w:pPr>
      <w:bookmarkStart w:id="0" w:name="_Toc17364"/>
      <w:r w:rsidRPr="009C3D38">
        <w:rPr>
          <w:rFonts w:ascii="Arial" w:eastAsia="Times New Roman" w:hAnsi="Arial" w:cs="Arial"/>
          <w:b/>
          <w:bCs/>
          <w:color w:val="51BFE0"/>
          <w:sz w:val="24"/>
          <w:szCs w:val="24"/>
        </w:rPr>
        <w:t>5.1 </w:t>
      </w:r>
      <w:r w:rsidRPr="009C3D38">
        <w:rPr>
          <w:rFonts w:ascii="SimSun" w:eastAsia="SimSun" w:hAnsi="SimSun" w:cs="Arial"/>
          <w:b/>
          <w:bCs/>
          <w:color w:val="51BFE0"/>
          <w:sz w:val="24"/>
          <w:szCs w:val="24"/>
        </w:rPr>
        <w:t>异常处理概念</w:t>
      </w:r>
      <w:bookmarkEnd w:id="0"/>
    </w:p>
    <w:p w:rsidR="009C3D38" w:rsidRPr="009C3D38" w:rsidRDefault="009C3D38" w:rsidP="009C3D38">
      <w:pPr>
        <w:shd w:val="clear" w:color="auto" w:fill="FFFFFF"/>
        <w:spacing w:after="0" w:line="252" w:lineRule="atLeast"/>
        <w:ind w:firstLine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异常情况处理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(EXCEPTION)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是用来处理正常执行过程中未预料的事件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程序块的异常处理预定义的错误和自定义错误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由于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PL/SQL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程序块一旦产生异常而没有指出如何处理时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程序就会自动终止整个程序运行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firstLine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有三种类型的异常错误</w:t>
      </w:r>
      <w:r w:rsidRPr="009C3D38">
        <w:rPr>
          <w:rFonts w:ascii="SimSun" w:eastAsia="SimSun" w:hAnsi="SimSun" w:cs="SimSun"/>
          <w:color w:val="333333"/>
          <w:sz w:val="21"/>
          <w:szCs w:val="21"/>
        </w:rPr>
        <w:t>：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left="360" w:hanging="36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Times New Roman" w:hint="eastAsia"/>
          <w:color w:val="333333"/>
          <w:sz w:val="21"/>
          <w:szCs w:val="21"/>
        </w:rPr>
        <w:t>    1．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预定义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9C3D38">
        <w:rPr>
          <w:rFonts w:ascii="Arial" w:eastAsia="Times New Roman" w:hAnsi="Arial" w:cs="Arial"/>
          <w:color w:val="333333"/>
          <w:sz w:val="21"/>
          <w:szCs w:val="21"/>
        </w:rPr>
        <w:t>( Predefined</w:t>
      </w:r>
      <w:proofErr w:type="gramEnd"/>
      <w:r w:rsidRPr="009C3D38">
        <w:rPr>
          <w:rFonts w:ascii="Arial" w:eastAsia="Times New Roman" w:hAnsi="Arial" w:cs="Arial"/>
          <w:color w:val="333333"/>
          <w:sz w:val="21"/>
          <w:szCs w:val="21"/>
        </w:rPr>
        <w:t> )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错误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left="36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>  ORACLE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预定义的异常情况大约有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24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个。对这种异常情况的处理，无需在程序中定义，由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自动将其引发。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left="360" w:hanging="36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Times New Roman" w:hint="eastAsia"/>
          <w:color w:val="333333"/>
          <w:sz w:val="21"/>
          <w:szCs w:val="21"/>
        </w:rPr>
        <w:t>    2．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非预定义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9C3D38">
        <w:rPr>
          <w:rFonts w:ascii="Arial" w:eastAsia="Times New Roman" w:hAnsi="Arial" w:cs="Arial"/>
          <w:color w:val="333333"/>
          <w:sz w:val="21"/>
          <w:szCs w:val="21"/>
        </w:rPr>
        <w:t>( Predefined</w:t>
      </w:r>
      <w:proofErr w:type="gramEnd"/>
      <w:r w:rsidRPr="009C3D38">
        <w:rPr>
          <w:rFonts w:ascii="Arial" w:eastAsia="Times New Roman" w:hAnsi="Arial" w:cs="Arial"/>
          <w:color w:val="333333"/>
          <w:sz w:val="21"/>
          <w:szCs w:val="21"/>
        </w:rPr>
        <w:t> )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错误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left="36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 xml:space="preserve">   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即其他标准的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错误。对这种异常情况的处理，需要用户在程序中定义，然后由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自动将其引发。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left="360" w:hanging="36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Times New Roman" w:hint="eastAsia"/>
          <w:color w:val="333333"/>
          <w:sz w:val="21"/>
          <w:szCs w:val="21"/>
        </w:rPr>
        <w:t>    3． </w:t>
      </w:r>
      <w:proofErr w:type="gramStart"/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用户定义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9C3D38">
        <w:rPr>
          <w:rFonts w:ascii="Arial" w:eastAsia="Times New Roman" w:hAnsi="Arial" w:cs="Arial"/>
          <w:color w:val="333333"/>
          <w:sz w:val="21"/>
          <w:szCs w:val="21"/>
        </w:rPr>
        <w:t>User_define</w:t>
      </w:r>
      <w:proofErr w:type="spellEnd"/>
      <w:r w:rsidRPr="009C3D38">
        <w:rPr>
          <w:rFonts w:ascii="Arial" w:eastAsia="Times New Roman" w:hAnsi="Arial" w:cs="Arial"/>
          <w:color w:val="333333"/>
          <w:sz w:val="21"/>
          <w:szCs w:val="21"/>
        </w:rPr>
        <w:t>)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错误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left="36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程序执行过程中，出现编程人员认为的非正常情况。对这种异常情况的处理，需要用户在程序中定义，然后显式地在程序中将其引发</w:t>
      </w:r>
      <w:r w:rsidRPr="009C3D38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异常处理部分一般放在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 PL/SQL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程序体的后半部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结构为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9C3D38" w:rsidRPr="009C3D38" w:rsidRDefault="009C3D38" w:rsidP="009C3D38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EXCEPTION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first_exception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proofErr w:type="gram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code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to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handle first exception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second_exception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code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to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handle second exception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OTHERS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code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to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handle others exception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异常处理可以按任意次序排列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但 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OTHERS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必须放在最后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C3D38" w:rsidRPr="009C3D38" w:rsidRDefault="009C3D38" w:rsidP="009C3D38">
      <w:pPr>
        <w:shd w:val="clear" w:color="auto" w:fill="2B6695"/>
        <w:spacing w:after="0" w:line="300" w:lineRule="atLeast"/>
        <w:outlineLvl w:val="2"/>
        <w:rPr>
          <w:rFonts w:ascii="Microsoft YaHei" w:eastAsia="Microsoft YaHei" w:hAnsi="Microsoft YaHei" w:cs="Times New Roman"/>
          <w:b/>
          <w:bCs/>
          <w:color w:val="FFFFFF"/>
          <w:sz w:val="23"/>
          <w:szCs w:val="23"/>
        </w:rPr>
      </w:pPr>
      <w:bookmarkStart w:id="1" w:name="_Toc6798"/>
      <w:r w:rsidRPr="009C3D38">
        <w:rPr>
          <w:rFonts w:ascii="Arial" w:eastAsia="Microsoft YaHei" w:hAnsi="Arial" w:cs="Arial"/>
          <w:b/>
          <w:bCs/>
          <w:color w:val="51BFE0"/>
          <w:sz w:val="21"/>
          <w:szCs w:val="21"/>
        </w:rPr>
        <w:t>5.1.1 </w:t>
      </w:r>
      <w:bookmarkEnd w:id="1"/>
      <w:r w:rsidRPr="009C3D38">
        <w:rPr>
          <w:rFonts w:ascii="Arial" w:eastAsia="Microsoft YaHei" w:hAnsi="Arial" w:cs="Arial"/>
          <w:b/>
          <w:bCs/>
          <w:color w:val="FFFFFF"/>
          <w:sz w:val="21"/>
          <w:szCs w:val="21"/>
        </w:rPr>
        <w:t>预定义的异常处理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 xml:space="preserve">   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预定义说明的部分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 ORACLE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异常错误</w:t>
      </w:r>
    </w:p>
    <w:tbl>
      <w:tblPr>
        <w:tblW w:w="0" w:type="auto"/>
        <w:tblInd w:w="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1620"/>
        <w:gridCol w:w="2772"/>
        <w:gridCol w:w="4680"/>
      </w:tblGrid>
      <w:tr w:rsidR="009C3D38" w:rsidRPr="009C3D38" w:rsidTr="009C3D38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错误号</w:t>
            </w:r>
          </w:p>
        </w:tc>
        <w:tc>
          <w:tcPr>
            <w:tcW w:w="2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异常错误信息名称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说明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ORA-0001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proofErr w:type="spellStart"/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Dup_val_on_index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违反了唯一性限制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ORA-0051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Timeout-on-resource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在等待资源时发生超时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ORA-0061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Transaction-backed-out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由于发生死锁事务被撤消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ORA-1001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Invalid-CURSOR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试图使用一个无效的游标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ORA-1012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Not-logged-on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没有连接到</w:t>
            </w: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ORACLE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ORA-1017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Login-denied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无效的用户名</w:t>
            </w: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</w:t>
            </w:r>
            <w:r w:rsidRPr="009C3D38">
              <w:rPr>
                <w:rFonts w:ascii="SimSun" w:eastAsia="SimSun" w:hAnsi="SimSun" w:cs="Arial"/>
                <w:color w:val="333333"/>
                <w:sz w:val="21"/>
                <w:szCs w:val="21"/>
              </w:rPr>
              <w:t>口令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ORA-1403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proofErr w:type="spellStart"/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No_data_found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SELECT INTO</w:t>
            </w:r>
            <w:r w:rsidRPr="009C3D38">
              <w:rPr>
                <w:rFonts w:ascii="SimSun" w:eastAsia="SimSun" w:hAnsi="SimSun" w:cs="Arial"/>
                <w:color w:val="333333"/>
                <w:sz w:val="21"/>
                <w:szCs w:val="21"/>
              </w:rPr>
              <w:t>没有找到数据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ORA-1422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proofErr w:type="spellStart"/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Too_many_rows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SELECT INTO </w:t>
            </w:r>
            <w:r w:rsidRPr="009C3D38">
              <w:rPr>
                <w:rFonts w:ascii="SimSun" w:eastAsia="SimSun" w:hAnsi="SimSun" w:cs="Arial"/>
                <w:color w:val="333333"/>
                <w:sz w:val="21"/>
                <w:szCs w:val="21"/>
              </w:rPr>
              <w:t>返回多行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ORA-1476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Zero-divide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试图被零除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ORA-1722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Invalid-NUMBER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转换一个数字失败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ORA-6500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Storage-error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内存不够引发的内部错误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ORA-6501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Program-error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内部错误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ORA-6502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Value-error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转换或截断错误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ORA-6504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proofErr w:type="spellStart"/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Rowtype</w:t>
            </w:r>
            <w:proofErr w:type="spellEnd"/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-mismatch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宿主</w:t>
            </w: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游标变量与</w:t>
            </w: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PL/SQL</w:t>
            </w:r>
            <w:r w:rsidRPr="009C3D38">
              <w:rPr>
                <w:rFonts w:ascii="SimSun" w:eastAsia="SimSun" w:hAnsi="SimSun" w:cs="Arial"/>
                <w:color w:val="333333"/>
                <w:sz w:val="21"/>
                <w:szCs w:val="21"/>
              </w:rPr>
              <w:t>变量有不兼容行类型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ORA-6511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CURSOR-already-OPEN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试图打开一个已</w:t>
            </w:r>
            <w:r w:rsidRPr="009C3D38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处于打开状态</w:t>
            </w: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的游标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ORA-6530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Access-INTO-null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试图为</w:t>
            </w: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null </w:t>
            </w:r>
            <w:r w:rsidRPr="009C3D38">
              <w:rPr>
                <w:rFonts w:ascii="SimSun" w:eastAsia="SimSun" w:hAnsi="SimSun" w:cs="Arial"/>
                <w:color w:val="333333"/>
                <w:sz w:val="21"/>
                <w:szCs w:val="21"/>
              </w:rPr>
              <w:t>对象的属性赋值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ORA-6531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Collection-is-null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试图将</w:t>
            </w: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Exists </w:t>
            </w:r>
            <w:r w:rsidRPr="009C3D38">
              <w:rPr>
                <w:rFonts w:ascii="SimSun" w:eastAsia="SimSun" w:hAnsi="SimSun" w:cs="Arial"/>
                <w:color w:val="333333"/>
                <w:sz w:val="21"/>
                <w:szCs w:val="21"/>
              </w:rPr>
              <w:t>以外的集合</w:t>
            </w: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 collection)</w:t>
            </w:r>
            <w:r w:rsidRPr="009C3D38">
              <w:rPr>
                <w:rFonts w:ascii="SimSun" w:eastAsia="SimSun" w:hAnsi="SimSun" w:cs="Arial"/>
                <w:color w:val="333333"/>
                <w:sz w:val="21"/>
                <w:szCs w:val="21"/>
              </w:rPr>
              <w:t>方法应用于一个</w:t>
            </w: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null </w:t>
            </w:r>
            <w:proofErr w:type="spellStart"/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pl</w:t>
            </w:r>
            <w:proofErr w:type="spellEnd"/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</w:t>
            </w:r>
            <w:proofErr w:type="spellStart"/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sql</w:t>
            </w:r>
            <w:proofErr w:type="spellEnd"/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9C3D38">
              <w:rPr>
                <w:rFonts w:ascii="SimSun" w:eastAsia="SimSun" w:hAnsi="SimSun" w:cs="Arial"/>
                <w:color w:val="333333"/>
                <w:sz w:val="21"/>
                <w:szCs w:val="21"/>
              </w:rPr>
              <w:t>表上或</w:t>
            </w:r>
            <w:proofErr w:type="spellStart"/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varray</w:t>
            </w:r>
            <w:proofErr w:type="spellEnd"/>
            <w:r w:rsidRPr="009C3D38">
              <w:rPr>
                <w:rFonts w:ascii="SimSun" w:eastAsia="SimSun" w:hAnsi="SimSun" w:cs="Arial"/>
                <w:color w:val="333333"/>
                <w:sz w:val="21"/>
                <w:szCs w:val="21"/>
              </w:rPr>
              <w:t>上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ORA-6532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Subscript-outside-limit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对嵌套或</w:t>
            </w:r>
            <w:proofErr w:type="spellStart"/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varray</w:t>
            </w:r>
            <w:proofErr w:type="spellEnd"/>
            <w:r w:rsidRPr="009C3D38">
              <w:rPr>
                <w:rFonts w:ascii="SimSun" w:eastAsia="SimSun" w:hAnsi="SimSun" w:cs="Arial"/>
                <w:color w:val="333333"/>
                <w:sz w:val="21"/>
                <w:szCs w:val="21"/>
              </w:rPr>
              <w:t>索引得引用超出声明范围以外</w:t>
            </w:r>
          </w:p>
        </w:tc>
      </w:tr>
      <w:tr w:rsidR="009C3D38" w:rsidRPr="009C3D38" w:rsidTr="009C3D38"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ORA-6533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Subscript-beyond-count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C3D38" w:rsidRPr="009C3D38" w:rsidRDefault="009C3D38" w:rsidP="009C3D3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9C3D38">
              <w:rPr>
                <w:rFonts w:ascii="SimSun" w:eastAsia="SimSun" w:hAnsi="SimSun" w:cs="SimSun"/>
                <w:color w:val="333333"/>
                <w:sz w:val="21"/>
                <w:szCs w:val="21"/>
              </w:rPr>
              <w:t>对嵌套或</w:t>
            </w:r>
            <w:proofErr w:type="spellStart"/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varray</w:t>
            </w:r>
            <w:proofErr w:type="spellEnd"/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9C3D38">
              <w:rPr>
                <w:rFonts w:ascii="SimSun" w:eastAsia="SimSun" w:hAnsi="SimSun" w:cs="Arial"/>
                <w:color w:val="333333"/>
                <w:sz w:val="21"/>
                <w:szCs w:val="21"/>
              </w:rPr>
              <w:t>索引得引用大于集合中元素的</w:t>
            </w:r>
            <w:r w:rsidRPr="009C3D38">
              <w:rPr>
                <w:rFonts w:ascii="SimSun" w:eastAsia="SimSun" w:hAnsi="SimSun" w:cs="Arial"/>
                <w:color w:val="333333"/>
                <w:sz w:val="21"/>
                <w:szCs w:val="21"/>
              </w:rPr>
              <w:lastRenderedPageBreak/>
              <w:t>个数</w:t>
            </w:r>
            <w:r w:rsidRPr="009C3D3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</w:tc>
      </w:tr>
    </w:tbl>
    <w:p w:rsidR="009C3D38" w:rsidRPr="009C3D38" w:rsidRDefault="009C3D38" w:rsidP="009C3D38">
      <w:pPr>
        <w:shd w:val="clear" w:color="auto" w:fill="FFFFFF"/>
        <w:spacing w:after="0" w:line="252" w:lineRule="atLeast"/>
        <w:ind w:firstLine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lastRenderedPageBreak/>
        <w:t>对这种异常情况的处理，只需在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PL/SQL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块的异常处理部分，直接引用相应的异常情况名，并对其完成相应的异常错误处理即可。</w:t>
      </w:r>
    </w:p>
    <w:p w:rsidR="009C3D38" w:rsidRPr="00EF2EB1" w:rsidRDefault="009C3D38" w:rsidP="00EF2EB1">
      <w:pPr>
        <w:shd w:val="clear" w:color="auto" w:fill="FFFFFF"/>
        <w:spacing w:after="0" w:line="252" w:lineRule="atLeast"/>
        <w:rPr>
          <w:rFonts w:ascii="Georgia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9C3D38"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  <w:r w:rsidRPr="009C3D38">
        <w:rPr>
          <w:rFonts w:ascii="SimSun" w:eastAsia="SimSun" w:hAnsi="SimSun" w:cs="Arial"/>
          <w:b/>
          <w:bCs/>
          <w:color w:val="333333"/>
          <w:sz w:val="21"/>
          <w:szCs w:val="21"/>
        </w:rPr>
        <w:t>：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更新指定员工工资，如工资小于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1500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，则加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100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；</w:t>
      </w:r>
    </w:p>
    <w:p w:rsidR="009C3D38" w:rsidRPr="009C3D38" w:rsidRDefault="009C3D38" w:rsidP="00EF2EB1">
      <w:pPr>
        <w:shd w:val="clear" w:color="auto" w:fill="F5F5F5"/>
        <w:spacing w:after="0" w:line="240" w:lineRule="atLeast"/>
        <w:outlineLvl w:val="2"/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</w:pP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DECLARE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   </w:t>
      </w:r>
      <w:proofErr w:type="spellStart"/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v_empno</w:t>
      </w:r>
      <w:proofErr w:type="spellEnd"/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employees.employee_id</w:t>
      </w:r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%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TYPE</w:t>
      </w:r>
      <w:proofErr w:type="spellEnd"/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:</w:t>
      </w:r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=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</w:t>
      </w:r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&amp;</w:t>
      </w:r>
      <w:proofErr w:type="spellStart"/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empno</w:t>
      </w:r>
      <w:proofErr w:type="spellEnd"/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;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   </w:t>
      </w:r>
      <w:proofErr w:type="spellStart"/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v_sal</w:t>
      </w:r>
      <w:proofErr w:type="spellEnd"/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  </w:t>
      </w:r>
      <w:proofErr w:type="spellStart"/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employees.salary</w:t>
      </w:r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%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TYPE</w:t>
      </w:r>
      <w:proofErr w:type="spellEnd"/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;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BEGIN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  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SELECT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salary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INTO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v_sal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FROM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employees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WHERE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employee_id </w:t>
      </w:r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=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v_empno;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  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IF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v_sal</w:t>
      </w:r>
      <w:proofErr w:type="spellEnd"/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&lt;=</w:t>
      </w:r>
      <w:r w:rsidRPr="009C3D38">
        <w:rPr>
          <w:rFonts w:ascii="Courier New" w:eastAsia="Microsoft YaHei" w:hAnsi="Courier New" w:cs="Courier New"/>
          <w:b/>
          <w:bCs/>
          <w:color w:val="800000"/>
          <w:sz w:val="16"/>
          <w:szCs w:val="16"/>
        </w:rPr>
        <w:t>1500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THEN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       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UPDATE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employees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SET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salary </w:t>
      </w:r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=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salary </w:t>
      </w:r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+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</w:t>
      </w:r>
      <w:r w:rsidRPr="009C3D38">
        <w:rPr>
          <w:rFonts w:ascii="Courier New" w:eastAsia="Microsoft YaHei" w:hAnsi="Courier New" w:cs="Courier New"/>
          <w:b/>
          <w:bCs/>
          <w:color w:val="800000"/>
          <w:sz w:val="16"/>
          <w:szCs w:val="16"/>
        </w:rPr>
        <w:t>100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WHERE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employee_id</w:t>
      </w:r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=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v_empno; 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        DBMS_OUTPUT.PUT_LINE(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'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编码为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'</w:t>
      </w:r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||</w:t>
      </w:r>
      <w:proofErr w:type="spellStart"/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v_empno</w:t>
      </w:r>
      <w:proofErr w:type="spellEnd"/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||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'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员工工资已更新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!'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);     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  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ELSE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        DBMS_OUTPUT.PUT_LINE(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'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编码为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'</w:t>
      </w:r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||</w:t>
      </w:r>
      <w:proofErr w:type="spellStart"/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v_empno</w:t>
      </w:r>
      <w:proofErr w:type="spellEnd"/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||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'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员工工资已经超过规定值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!'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);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  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END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IF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;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EXCEPTION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  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WHEN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NO_DATA_FOUND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THEN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 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      DBMS_OUTPUT.PUT_LINE(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'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数据库中没有编码为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'</w:t>
      </w:r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||</w:t>
      </w:r>
      <w:proofErr w:type="spellStart"/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v_empno</w:t>
      </w:r>
      <w:proofErr w:type="spellEnd"/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||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'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的员工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'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);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  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WHEN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TOO_MANY_ROWS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THEN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      DBMS_OUTPUT.PUT_LINE(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'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程序运行错误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!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请使用游标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'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);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  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WHEN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 OTHERS </w:t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THEN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  <w:t>      DBMS_OUTPUT.PUT_LINE(SQLCODE</w:t>
      </w:r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||</w:t>
      </w:r>
      <w:r w:rsidRPr="009C3D38">
        <w:rPr>
          <w:rFonts w:ascii="Courier New" w:eastAsia="Microsoft YaHei" w:hAnsi="Courier New" w:cs="Courier New"/>
          <w:b/>
          <w:bCs/>
          <w:color w:val="FF0000"/>
          <w:sz w:val="16"/>
          <w:szCs w:val="16"/>
        </w:rPr>
        <w:t>'---'</w:t>
      </w:r>
      <w:r w:rsidRPr="009C3D38">
        <w:rPr>
          <w:rFonts w:ascii="Courier New" w:eastAsia="Microsoft YaHei" w:hAnsi="Courier New" w:cs="Courier New"/>
          <w:b/>
          <w:bCs/>
          <w:color w:val="808080"/>
          <w:sz w:val="16"/>
          <w:szCs w:val="16"/>
        </w:rPr>
        <w:t>||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SQLERRM);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br/>
      </w:r>
      <w:r w:rsidRPr="009C3D38">
        <w:rPr>
          <w:rFonts w:ascii="Courier New" w:eastAsia="Microsoft YaHei" w:hAnsi="Courier New" w:cs="Courier New"/>
          <w:b/>
          <w:bCs/>
          <w:color w:val="0000FF"/>
          <w:sz w:val="16"/>
          <w:szCs w:val="16"/>
        </w:rPr>
        <w:t>END</w:t>
      </w:r>
      <w:r w:rsidRPr="009C3D38">
        <w:rPr>
          <w:rFonts w:ascii="Courier New" w:eastAsia="Microsoft YaHei" w:hAnsi="Courier New" w:cs="Courier New"/>
          <w:b/>
          <w:bCs/>
          <w:color w:val="000000"/>
          <w:sz w:val="16"/>
          <w:szCs w:val="16"/>
        </w:rPr>
        <w:t>; </w:t>
      </w:r>
    </w:p>
    <w:p w:rsidR="009C3D38" w:rsidRPr="009C3D38" w:rsidRDefault="009C3D38" w:rsidP="009C3D38">
      <w:pPr>
        <w:shd w:val="clear" w:color="auto" w:fill="2B6695"/>
        <w:spacing w:after="0" w:line="300" w:lineRule="atLeast"/>
        <w:outlineLvl w:val="2"/>
        <w:rPr>
          <w:rFonts w:ascii="Microsoft YaHei" w:eastAsia="Microsoft YaHei" w:hAnsi="Microsoft YaHei" w:cs="Times New Roman"/>
          <w:b/>
          <w:bCs/>
          <w:color w:val="FFFFFF"/>
          <w:sz w:val="23"/>
          <w:szCs w:val="23"/>
        </w:rPr>
      </w:pPr>
      <w:r w:rsidRPr="009C3D38">
        <w:rPr>
          <w:rFonts w:ascii="Arial" w:eastAsia="Microsoft YaHei" w:hAnsi="Arial" w:cs="Arial"/>
          <w:b/>
          <w:bCs/>
          <w:color w:val="FFFFFF"/>
          <w:sz w:val="21"/>
          <w:szCs w:val="21"/>
        </w:rPr>
        <w:t> </w:t>
      </w:r>
      <w:bookmarkStart w:id="2" w:name="_Toc10298"/>
      <w:r w:rsidRPr="009C3D38">
        <w:rPr>
          <w:rFonts w:ascii="Arial" w:eastAsia="Microsoft YaHei" w:hAnsi="Arial" w:cs="Arial"/>
          <w:b/>
          <w:bCs/>
          <w:color w:val="51BFE0"/>
          <w:sz w:val="21"/>
          <w:szCs w:val="21"/>
        </w:rPr>
        <w:t>5.1.2 </w:t>
      </w:r>
      <w:r w:rsidRPr="009C3D38">
        <w:rPr>
          <w:rFonts w:ascii="SimSun" w:eastAsia="SimSun" w:hAnsi="SimSun" w:cs="Arial"/>
          <w:b/>
          <w:bCs/>
          <w:color w:val="51BFE0"/>
          <w:sz w:val="21"/>
          <w:szCs w:val="21"/>
        </w:rPr>
        <w:t>非预定义的异常处理</w:t>
      </w:r>
      <w:bookmarkEnd w:id="2"/>
    </w:p>
    <w:p w:rsidR="009C3D38" w:rsidRPr="009C3D38" w:rsidRDefault="009C3D38" w:rsidP="009C3D38">
      <w:pPr>
        <w:shd w:val="clear" w:color="auto" w:fill="FFFFFF"/>
        <w:spacing w:after="0" w:line="252" w:lineRule="atLeast"/>
        <w:ind w:firstLine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对于这类异常情况的处理，首先必须对非定义的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错误进行定义。步骤如下：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>1. 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在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PL/SQL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块的定义部分定义异常情况：</w:t>
      </w:r>
    </w:p>
    <w:p w:rsidR="009C3D38" w:rsidRPr="009C3D38" w:rsidRDefault="009C3D38" w:rsidP="009C3D38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C3D38">
        <w:rPr>
          <w:rFonts w:ascii="SimSun" w:eastAsia="SimSun" w:hAnsi="SimSun" w:cs="SimSun" w:hint="eastAsia"/>
          <w:color w:val="000000"/>
          <w:sz w:val="16"/>
          <w:szCs w:val="16"/>
        </w:rPr>
        <w:t>异常情况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proofErr w:type="gram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 EXCEPTION</w:t>
      </w:r>
      <w:proofErr w:type="gram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2. 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将其定义好的异常情况，与标准的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错误联系起来，使用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EXCEPTION_INIT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语句：</w:t>
      </w:r>
    </w:p>
    <w:p w:rsidR="009C3D38" w:rsidRPr="009C3D38" w:rsidRDefault="009C3D38" w:rsidP="009C3D38">
      <w:pPr>
        <w:shd w:val="clear" w:color="auto" w:fill="F5F5F5"/>
        <w:spacing w:after="75" w:line="240" w:lineRule="atLeast"/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</w:pP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PRAGMA EXCEPTION_</w:t>
      </w:r>
      <w:proofErr w:type="gramStart"/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INIT(</w:t>
      </w:r>
      <w:proofErr w:type="gramEnd"/>
      <w:r w:rsidRPr="009C3D38">
        <w:rPr>
          <w:rFonts w:ascii="Courier New" w:eastAsia="SimSun" w:hAnsi="Courier New" w:cs="Courier New"/>
          <w:color w:val="808080"/>
          <w:sz w:val="16"/>
          <w:szCs w:val="16"/>
          <w:shd w:val="clear" w:color="auto" w:fill="FFFFFF"/>
        </w:rPr>
        <w:t>&lt;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异常情况</w:t>
      </w:r>
      <w:r w:rsidRPr="009C3D38">
        <w:rPr>
          <w:rFonts w:ascii="Courier New" w:eastAsia="SimSun" w:hAnsi="Courier New" w:cs="Courier New"/>
          <w:color w:val="808080"/>
          <w:sz w:val="16"/>
          <w:szCs w:val="16"/>
          <w:shd w:val="clear" w:color="auto" w:fill="FFFFFF"/>
        </w:rPr>
        <w:t>&gt;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, </w:t>
      </w:r>
      <w:r w:rsidRPr="009C3D38">
        <w:rPr>
          <w:rFonts w:ascii="Courier New" w:eastAsia="SimSun" w:hAnsi="Courier New" w:cs="Courier New"/>
          <w:color w:val="808080"/>
          <w:sz w:val="16"/>
          <w:szCs w:val="16"/>
          <w:shd w:val="clear" w:color="auto" w:fill="FFFFFF"/>
        </w:rPr>
        <w:t>&lt;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错误代码</w:t>
      </w:r>
      <w:r w:rsidRPr="009C3D38">
        <w:rPr>
          <w:rFonts w:ascii="Courier New" w:eastAsia="SimSun" w:hAnsi="Courier New" w:cs="Courier New"/>
          <w:color w:val="808080"/>
          <w:sz w:val="16"/>
          <w:szCs w:val="16"/>
          <w:shd w:val="clear" w:color="auto" w:fill="FFFFFF"/>
        </w:rPr>
        <w:t>&gt;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3. 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在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PL/SQL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块的异常情况处理部分对异常情况做出相应的处理。</w:t>
      </w:r>
    </w:p>
    <w:p w:rsidR="009C3D38" w:rsidRPr="00EF2EB1" w:rsidRDefault="009C3D38" w:rsidP="00EF2EB1">
      <w:pPr>
        <w:shd w:val="clear" w:color="auto" w:fill="FFFFFF"/>
        <w:spacing w:after="0" w:line="252" w:lineRule="atLeast"/>
        <w:ind w:left="425" w:hanging="425"/>
        <w:rPr>
          <w:rFonts w:ascii="Georgia" w:hAnsi="Georgia" w:cs="Times New Roman" w:hint="eastAsia"/>
          <w:color w:val="333333"/>
          <w:sz w:val="21"/>
          <w:szCs w:val="21"/>
        </w:rPr>
      </w:pPr>
      <w:r w:rsidRPr="009C3D38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  <w:r w:rsidRPr="009C3D38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9C3D38">
        <w:rPr>
          <w:rFonts w:ascii="Arial" w:eastAsia="Times New Roman" w:hAnsi="Arial" w:cs="Arial"/>
          <w:b/>
          <w:bCs/>
          <w:color w:val="333333"/>
          <w:sz w:val="21"/>
          <w:szCs w:val="21"/>
        </w:rPr>
        <w:t>2</w:t>
      </w:r>
      <w:r w:rsidRPr="009C3D38">
        <w:rPr>
          <w:rFonts w:ascii="SimSun" w:eastAsia="SimSun" w:hAnsi="SimSun" w:cs="Arial"/>
          <w:b/>
          <w:bCs/>
          <w:color w:val="333333"/>
          <w:sz w:val="21"/>
          <w:szCs w:val="21"/>
        </w:rPr>
        <w:t>：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删除指定部门的记录信息，以确保该部门没有员工</w:t>
      </w:r>
      <w:r w:rsidRPr="009C3D38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9C3D38" w:rsidRPr="00EF2EB1" w:rsidRDefault="009C3D38" w:rsidP="00EF2EB1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INSERT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departments </w:t>
      </w:r>
      <w:proofErr w:type="gramStart"/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VALUES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50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'FINANCE'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'CHICAGO'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v_deptno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departments.department_id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&amp;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deptno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deptno_remaining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EXCEPTION;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PRAGMA EXCEPTION_INIT(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deptno_remaining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-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2292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8080"/>
          <w:sz w:val="16"/>
          <w:szCs w:val="16"/>
        </w:rPr>
        <w:t>/* -2292 </w:t>
      </w:r>
      <w:r w:rsidRPr="009C3D38">
        <w:rPr>
          <w:rFonts w:ascii="SimSun" w:eastAsia="SimSun" w:hAnsi="SimSun" w:cs="SimSun" w:hint="eastAsia"/>
          <w:color w:val="008080"/>
          <w:sz w:val="16"/>
          <w:szCs w:val="16"/>
        </w:rPr>
        <w:t>是违反一致性约束的错误代码</w:t>
      </w:r>
      <w:r w:rsidRPr="009C3D38">
        <w:rPr>
          <w:rFonts w:ascii="Courier New" w:eastAsia="Times New Roman" w:hAnsi="Courier New" w:cs="Courier New"/>
          <w:color w:val="008080"/>
          <w:sz w:val="16"/>
          <w:szCs w:val="16"/>
        </w:rPr>
        <w:t> */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DELETE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departments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department_id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v_deptno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EXCEPTION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deptno_remaining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DBMS_OUTPUT.PUT_LINE(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违反数据完整性约束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!'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OTHERS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DBMS_OUTPUT.PUT_LINE(SQLCODE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'---'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SQLERRM);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bookmarkStart w:id="3" w:name="_Toc2011"/>
      <w:r w:rsidRPr="009C3D38">
        <w:rPr>
          <w:rFonts w:ascii="Arial" w:eastAsia="Times New Roman" w:hAnsi="Arial" w:cs="Arial"/>
          <w:b/>
          <w:bCs/>
          <w:color w:val="51BFE0"/>
          <w:sz w:val="21"/>
          <w:szCs w:val="21"/>
        </w:rPr>
        <w:t>5.1.3 </w:t>
      </w:r>
      <w:r w:rsidRPr="009C3D38">
        <w:rPr>
          <w:rFonts w:ascii="SimSun" w:eastAsia="SimSun" w:hAnsi="SimSun" w:cs="Arial"/>
          <w:b/>
          <w:bCs/>
          <w:color w:val="51BFE0"/>
          <w:sz w:val="21"/>
          <w:szCs w:val="21"/>
        </w:rPr>
        <w:t>用户自定义的异常</w:t>
      </w:r>
      <w:bookmarkEnd w:id="3"/>
      <w:r w:rsidRPr="009C3D38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处</w:t>
      </w:r>
      <w:r w:rsidRPr="009C3D38">
        <w:rPr>
          <w:rFonts w:ascii="SimSun" w:eastAsia="SimSun" w:hAnsi="SimSun" w:cs="SimSun"/>
          <w:b/>
          <w:bCs/>
          <w:color w:val="333333"/>
          <w:sz w:val="21"/>
          <w:szCs w:val="21"/>
        </w:rPr>
        <w:t>理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firstLine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当与一个异常错误相关的错误出现时，就会隐含触发该异常错误。用户定义的异常错误是通过显式使用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 RAISE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语句来触发。当引发一个异常错误时，控制就转向到 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EXCEPTION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块异常错误部分，执行错误处理代码。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lastRenderedPageBreak/>
        <w:t>对于这类异常情况的处理，步骤如下</w:t>
      </w:r>
      <w:r w:rsidRPr="009C3D38">
        <w:rPr>
          <w:rFonts w:ascii="SimSun" w:eastAsia="SimSun" w:hAnsi="SimSun" w:cs="SimSun"/>
          <w:color w:val="333333"/>
          <w:sz w:val="21"/>
          <w:szCs w:val="21"/>
        </w:rPr>
        <w:t>：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left="360" w:hanging="36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Times New Roman" w:hint="eastAsia"/>
          <w:color w:val="333333"/>
          <w:sz w:val="21"/>
          <w:szCs w:val="21"/>
        </w:rPr>
        <w:t>1．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在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PL/SQL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块的定义部分定义异常情况：</w:t>
      </w:r>
    </w:p>
    <w:p w:rsidR="009C3D38" w:rsidRPr="009C3D38" w:rsidRDefault="009C3D38" w:rsidP="009C3D38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C3D38">
        <w:rPr>
          <w:rFonts w:ascii="SimSun" w:eastAsia="SimSun" w:hAnsi="SimSun" w:cs="SimSun" w:hint="eastAsia"/>
          <w:color w:val="000000"/>
          <w:sz w:val="16"/>
          <w:szCs w:val="16"/>
        </w:rPr>
        <w:t>异常情况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proofErr w:type="gram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 EXCEPTION</w:t>
      </w:r>
      <w:proofErr w:type="gram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9C3D38" w:rsidRPr="00EF2EB1" w:rsidRDefault="009C3D38" w:rsidP="00EF2EB1">
      <w:pPr>
        <w:shd w:val="clear" w:color="auto" w:fill="FFFFFF"/>
        <w:spacing w:after="0" w:line="252" w:lineRule="atLeast"/>
        <w:ind w:left="360" w:hanging="360"/>
        <w:rPr>
          <w:rFonts w:ascii="Georgia" w:hAnsi="Georgia" w:cs="Times New Roman" w:hint="eastAsia"/>
          <w:color w:val="333333"/>
          <w:sz w:val="21"/>
          <w:szCs w:val="21"/>
        </w:rPr>
      </w:pPr>
      <w:r w:rsidRPr="009C3D38">
        <w:rPr>
          <w:rFonts w:ascii="SimSun" w:eastAsia="SimSun" w:hAnsi="SimSun" w:cs="Times New Roman" w:hint="eastAsia"/>
          <w:color w:val="333333"/>
          <w:sz w:val="21"/>
          <w:szCs w:val="21"/>
        </w:rPr>
        <w:t>2． 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RAISE &lt;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异常情况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；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left="360" w:hanging="36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Times New Roman" w:hint="eastAsia"/>
          <w:color w:val="333333"/>
          <w:sz w:val="21"/>
          <w:szCs w:val="21"/>
        </w:rPr>
        <w:t>3．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在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PL/SQL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块的异常情况处理部分对异常情况做出相应的处理。</w:t>
      </w:r>
    </w:p>
    <w:p w:rsidR="009C3D38" w:rsidRPr="00EF2EB1" w:rsidRDefault="009C3D38" w:rsidP="00EF2EB1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9C3D38">
        <w:rPr>
          <w:rFonts w:ascii="Arial" w:eastAsia="Times New Roman" w:hAnsi="Arial" w:cs="Arial"/>
          <w:b/>
          <w:bCs/>
          <w:color w:val="333333"/>
          <w:sz w:val="21"/>
          <w:szCs w:val="21"/>
        </w:rPr>
        <w:t>3</w:t>
      </w:r>
      <w:r w:rsidRPr="009C3D38">
        <w:rPr>
          <w:rFonts w:ascii="SimSun" w:eastAsia="SimSun" w:hAnsi="SimSun" w:cs="Arial"/>
          <w:b/>
          <w:bCs/>
          <w:color w:val="333333"/>
          <w:sz w:val="21"/>
          <w:szCs w:val="21"/>
        </w:rPr>
        <w:t>：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更新指定员工工资，增加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100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；</w:t>
      </w:r>
    </w:p>
    <w:p w:rsidR="009C3D38" w:rsidRPr="00EF2EB1" w:rsidRDefault="009C3D38" w:rsidP="00EF2EB1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v_empno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employees.employee_id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proofErr w:type="gram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proofErr w:type="gramEnd"/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&amp;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empno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no_result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 EXCEPTION;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UPDATE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employees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SET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salary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salary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+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employee_id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v_empno;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SQL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NOTFOUND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RAISE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no_result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EXCEPTION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no_result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DBMS_OUTPUT.PUT_LINE(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你的数据更新语句失败了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!'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OTHERS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DBMS_OUTPUT.PUT_LINE(SQLCODE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'---'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SQLERRM);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bookmarkStart w:id="4" w:name="_Toc21632"/>
      <w:r w:rsidRPr="009C3D38">
        <w:rPr>
          <w:rFonts w:ascii="Arial" w:eastAsia="Times New Roman" w:hAnsi="Arial" w:cs="Arial"/>
          <w:b/>
          <w:bCs/>
          <w:color w:val="51BFE0"/>
          <w:sz w:val="21"/>
          <w:szCs w:val="21"/>
        </w:rPr>
        <w:t>5.1.4</w:t>
      </w:r>
      <w:proofErr w:type="gramStart"/>
      <w:r w:rsidRPr="009C3D38">
        <w:rPr>
          <w:rFonts w:ascii="Arial" w:eastAsia="Times New Roman" w:hAnsi="Arial" w:cs="Arial"/>
          <w:b/>
          <w:bCs/>
          <w:color w:val="51BFE0"/>
          <w:sz w:val="21"/>
          <w:szCs w:val="21"/>
        </w:rPr>
        <w:t>  </w:t>
      </w:r>
      <w:r w:rsidRPr="009C3D38">
        <w:rPr>
          <w:rFonts w:ascii="SimSun" w:eastAsia="SimSun" w:hAnsi="SimSun" w:cs="Arial"/>
          <w:b/>
          <w:bCs/>
          <w:color w:val="51BFE0"/>
          <w:sz w:val="21"/>
          <w:szCs w:val="21"/>
        </w:rPr>
        <w:t>用</w:t>
      </w:r>
      <w:bookmarkEnd w:id="4"/>
      <w:r w:rsidRPr="009C3D38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户定义的异常处</w:t>
      </w:r>
      <w:r w:rsidRPr="009C3D38">
        <w:rPr>
          <w:rFonts w:ascii="SimSun" w:eastAsia="SimSun" w:hAnsi="SimSun" w:cs="SimSun"/>
          <w:b/>
          <w:bCs/>
          <w:color w:val="333333"/>
          <w:sz w:val="21"/>
          <w:szCs w:val="21"/>
        </w:rPr>
        <w:t>理</w:t>
      </w:r>
      <w:proofErr w:type="gramEnd"/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调用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DBMS_STANDARD(ORACLE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提供的包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包所定义的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RAISE_APPLICATION_ERROR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过程，可以重新定义异常错误消息，它为应用程序提供了一种与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交互的方法。</w:t>
      </w:r>
    </w:p>
    <w:p w:rsidR="009C3D38" w:rsidRPr="00EF2EB1" w:rsidRDefault="009C3D38" w:rsidP="009C3D38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>RAISE_APPLICATION_ERROR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的语法如下：</w:t>
      </w:r>
    </w:p>
    <w:p w:rsidR="009C3D38" w:rsidRPr="00EF2EB1" w:rsidRDefault="009C3D38" w:rsidP="00EF2EB1">
      <w:pPr>
        <w:shd w:val="clear" w:color="auto" w:fill="F5F5F5"/>
        <w:spacing w:after="75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   RAISE_APPLICATION_</w:t>
      </w:r>
      <w:proofErr w:type="gram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ERROR(</w:t>
      </w:r>
      <w:proofErr w:type="gram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error_number,error_message,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[keep_errors]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);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 xml:space="preserve">    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这里的</w:t>
      </w:r>
      <w:proofErr w:type="spellStart"/>
      <w:r w:rsidRPr="009C3D38">
        <w:rPr>
          <w:rFonts w:ascii="Arial" w:eastAsia="Times New Roman" w:hAnsi="Arial" w:cs="Arial"/>
          <w:color w:val="333333"/>
          <w:sz w:val="21"/>
          <w:szCs w:val="21"/>
        </w:rPr>
        <w:t>error_number</w:t>
      </w:r>
      <w:proofErr w:type="spellEnd"/>
      <w:r w:rsidRPr="009C3D3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是从 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–20,000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到 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–20,999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之间的参数，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>    </w:t>
      </w:r>
      <w:proofErr w:type="spellStart"/>
      <w:proofErr w:type="gramStart"/>
      <w:r w:rsidRPr="009C3D38">
        <w:rPr>
          <w:rFonts w:ascii="Arial" w:eastAsia="Times New Roman" w:hAnsi="Arial" w:cs="Arial"/>
          <w:color w:val="333333"/>
          <w:sz w:val="21"/>
          <w:szCs w:val="21"/>
        </w:rPr>
        <w:t>error_message</w:t>
      </w:r>
      <w:proofErr w:type="spellEnd"/>
      <w:proofErr w:type="gramEnd"/>
      <w:r w:rsidRPr="009C3D3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是相应的提示信息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(&lt; 2048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字节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，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Arial"/>
          <w:color w:val="333333"/>
          <w:sz w:val="21"/>
          <w:szCs w:val="21"/>
        </w:rPr>
        <w:t>  </w:t>
      </w:r>
      <w:proofErr w:type="spellStart"/>
      <w:r w:rsidRPr="009C3D38">
        <w:rPr>
          <w:rFonts w:ascii="Arial" w:eastAsia="Times New Roman" w:hAnsi="Arial" w:cs="Arial"/>
          <w:color w:val="333333"/>
          <w:sz w:val="21"/>
          <w:szCs w:val="21"/>
        </w:rPr>
        <w:t>keep_errors</w:t>
      </w:r>
      <w:proofErr w:type="spellEnd"/>
      <w:r w:rsidRPr="009C3D3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为可选，如果</w:t>
      </w:r>
      <w:proofErr w:type="spellStart"/>
      <w:r w:rsidRPr="009C3D38">
        <w:rPr>
          <w:rFonts w:ascii="Arial" w:eastAsia="Times New Roman" w:hAnsi="Arial" w:cs="Arial"/>
          <w:color w:val="333333"/>
          <w:sz w:val="21"/>
          <w:szCs w:val="21"/>
        </w:rPr>
        <w:t>keep_errors</w:t>
      </w:r>
      <w:proofErr w:type="spellEnd"/>
      <w:r w:rsidRPr="009C3D38">
        <w:rPr>
          <w:rFonts w:ascii="Arial" w:eastAsia="Times New Roman" w:hAnsi="Arial" w:cs="Arial"/>
          <w:color w:val="333333"/>
          <w:sz w:val="21"/>
          <w:szCs w:val="21"/>
        </w:rPr>
        <w:t> =</w:t>
      </w:r>
      <w:proofErr w:type="gramStart"/>
      <w:r w:rsidRPr="009C3D38">
        <w:rPr>
          <w:rFonts w:ascii="Arial" w:eastAsia="Times New Roman" w:hAnsi="Arial" w:cs="Arial"/>
          <w:color w:val="333333"/>
          <w:sz w:val="21"/>
          <w:szCs w:val="21"/>
        </w:rPr>
        <w:t>TRUE ,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则新错误将被添加到已经引发的错误列表中</w:t>
      </w:r>
      <w:proofErr w:type="gramEnd"/>
      <w:r w:rsidRPr="009C3D38">
        <w:rPr>
          <w:rFonts w:ascii="SimSun" w:eastAsia="SimSun" w:hAnsi="SimSun" w:cs="Arial"/>
          <w:color w:val="333333"/>
          <w:sz w:val="21"/>
          <w:szCs w:val="21"/>
        </w:rPr>
        <w:t>。如果</w:t>
      </w:r>
      <w:proofErr w:type="spellStart"/>
      <w:r w:rsidRPr="009C3D38">
        <w:rPr>
          <w:rFonts w:ascii="Arial" w:eastAsia="Times New Roman" w:hAnsi="Arial" w:cs="Arial"/>
          <w:color w:val="333333"/>
          <w:sz w:val="21"/>
          <w:szCs w:val="21"/>
        </w:rPr>
        <w:t>keep_errors</w:t>
      </w:r>
      <w:proofErr w:type="spellEnd"/>
      <w:r w:rsidRPr="009C3D38">
        <w:rPr>
          <w:rFonts w:ascii="Arial" w:eastAsia="Times New Roman" w:hAnsi="Arial" w:cs="Arial"/>
          <w:color w:val="333333"/>
          <w:sz w:val="21"/>
          <w:szCs w:val="21"/>
        </w:rPr>
        <w:t>=FALSE(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缺省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),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则新错误将替换当前的错误列表。</w:t>
      </w:r>
    </w:p>
    <w:p w:rsidR="009C3D38" w:rsidRPr="00EF2EB1" w:rsidRDefault="009C3D38" w:rsidP="00EF2EB1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9C3D38">
        <w:rPr>
          <w:rFonts w:ascii="Arial" w:eastAsia="Times New Roman" w:hAnsi="Arial" w:cs="Arial"/>
          <w:b/>
          <w:bCs/>
          <w:color w:val="333333"/>
          <w:sz w:val="21"/>
          <w:szCs w:val="21"/>
        </w:rPr>
        <w:t>4</w:t>
      </w:r>
      <w:r w:rsidRPr="009C3D38">
        <w:rPr>
          <w:rFonts w:ascii="SimSun" w:eastAsia="SimSun" w:hAnsi="SimSun" w:cs="Arial"/>
          <w:b/>
          <w:bCs/>
          <w:color w:val="333333"/>
          <w:sz w:val="21"/>
          <w:szCs w:val="21"/>
        </w:rPr>
        <w:t>：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创建一个函数</w:t>
      </w:r>
      <w:proofErr w:type="spellStart"/>
      <w:r w:rsidRPr="009C3D38">
        <w:rPr>
          <w:rFonts w:ascii="Arial" w:eastAsia="Times New Roman" w:hAnsi="Arial" w:cs="Arial"/>
          <w:color w:val="333333"/>
          <w:sz w:val="21"/>
          <w:szCs w:val="21"/>
        </w:rPr>
        <w:t>get_salary</w:t>
      </w:r>
      <w:proofErr w:type="spellEnd"/>
      <w:r w:rsidRPr="009C3D38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该函数检索指定部门的工资总和，其中定义了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-20991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和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-20992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号错误，分别处理参数为空和非法部门代码两种错误：</w:t>
      </w:r>
    </w:p>
    <w:p w:rsidR="009C3D38" w:rsidRPr="00EF2EB1" w:rsidRDefault="009C3D38" w:rsidP="00EF2EB1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CREATE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TABLE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errlog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Errcode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Errtext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CHAR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40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CREATE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OR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FF00FF"/>
          <w:sz w:val="16"/>
          <w:szCs w:val="16"/>
        </w:rPr>
        <w:t>REPLACE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FUNCTION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get_salary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p_deptno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RETURN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AS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v_sal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p_deptno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NULL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RAISE_APPLICATION_ERROR(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-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20991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’</w:t>
      </w:r>
      <w:r w:rsidRPr="009C3D38">
        <w:rPr>
          <w:rFonts w:ascii="SimSun" w:eastAsia="SimSun" w:hAnsi="SimSun" w:cs="SimSun" w:hint="eastAsia"/>
          <w:color w:val="000000"/>
          <w:sz w:val="16"/>
          <w:szCs w:val="16"/>
        </w:rPr>
        <w:t>部门代码为空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’);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ELSIF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p_deptno</w:t>
      </w:r>
      <w:proofErr w:type="spellEnd"/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RAISE_APPLICATION_ERROR(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-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20992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’</w:t>
      </w:r>
      <w:r w:rsidRPr="009C3D38">
        <w:rPr>
          <w:rFonts w:ascii="SimSun" w:eastAsia="SimSun" w:hAnsi="SimSun" w:cs="SimSun" w:hint="eastAsia"/>
          <w:color w:val="000000"/>
          <w:sz w:val="16"/>
          <w:szCs w:val="16"/>
        </w:rPr>
        <w:t>无效的部门代码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’);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SELECT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FF00FF"/>
          <w:sz w:val="16"/>
          <w:szCs w:val="16"/>
        </w:rPr>
        <w:t>SUM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employees.salary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v_sal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employees 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employees.department_id</w:t>
      </w:r>
      <w:proofErr w:type="spellEnd"/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p_deptno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RETURN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v_sal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lastRenderedPageBreak/>
        <w:t>DECLARE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7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V_sqlcode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V_sqlerr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512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Null_deptno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EXCEPTION;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Invalid_deptno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EXCEPTION;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PRAGMA EXCEPTION_INIT(null_deptno,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-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20991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PRAGMA EXCEPTION_INIT(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invalid_deptno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-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20992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get_salary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DBMS_OUTPUT.PUT_LINE(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'10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号部门工资：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TO_CHAR(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get_salary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-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EXCEPTION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invalid_deptno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V_sqlcode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SQLCODE;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V_sqlerr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 :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SQLERRM;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INSERT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errlog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errcode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errtext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 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VALUES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v_sqlcode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v_sqlerr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COMMIT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inner1;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get_salary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DBMS_OUTPUT.PUT_LINE(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部门号为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20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的工资为：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TO_CHAR(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get_salary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NULL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inner2;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get_salary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30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DBMS_OUTPUT.PUT_LINE(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部门号为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30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的工资为：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TO_CHAR(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EXCEPTION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null_deptno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V_sqlcode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SQLCODE;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V_sqlerr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 :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SQLERRM;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INSERT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errlog(errcode, errtext)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VALUES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(v_sqlcode, v_sqlerr);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COMMIT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OTHERS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DBMS_OUTPUT.PUT_LINE(SQLCODE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'---'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SQLERRM);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outer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9C3D38" w:rsidRPr="00EF2EB1" w:rsidRDefault="009C3D38" w:rsidP="00EF2EB1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9C3D38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5</w:t>
      </w:r>
      <w:r w:rsidRPr="009C3D38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：</w:t>
      </w:r>
      <w:r w:rsidRPr="009C3D38">
        <w:rPr>
          <w:rFonts w:ascii="SimSun" w:eastAsia="SimSun" w:hAnsi="SimSun" w:cs="Times New Roman" w:hint="eastAsia"/>
          <w:color w:val="333333"/>
          <w:sz w:val="21"/>
          <w:szCs w:val="21"/>
        </w:rPr>
        <w:t>定义触发器，使用RAISE_APPLICATION_ERROR阻止没有员工姓名的新员式记录插入</w:t>
      </w:r>
      <w:r w:rsidRPr="009C3D38">
        <w:rPr>
          <w:rFonts w:ascii="SimSun" w:eastAsia="SimSun" w:hAnsi="SimSun" w:cs="SimSun"/>
          <w:color w:val="333333"/>
          <w:sz w:val="21"/>
          <w:szCs w:val="21"/>
        </w:rPr>
        <w:t>：</w:t>
      </w:r>
    </w:p>
    <w:p w:rsidR="009C3D38" w:rsidRPr="00EF2EB1" w:rsidRDefault="009C3D38" w:rsidP="00EF2EB1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CREATE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OR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FF00FF"/>
          <w:sz w:val="16"/>
          <w:szCs w:val="16"/>
        </w:rPr>
        <w:t>REPLACE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TRIGGER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tr_insert_emp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BEFORE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INSERT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ON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employees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FOR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EACH ROW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gramStart"/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new.first</w:t>
      </w:r>
      <w:proofErr w:type="gram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_name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NULL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OR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new.last_name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null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RAISE_APPLICATION_ERROR(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-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20000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'Employee must have a name.'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bookmarkStart w:id="5" w:name="_Toc23464"/>
      <w:r w:rsidRPr="009C3D38">
        <w:rPr>
          <w:rFonts w:ascii="Arial" w:eastAsia="Times New Roman" w:hAnsi="Arial" w:cs="Arial"/>
          <w:b/>
          <w:bCs/>
          <w:color w:val="51BFE0"/>
          <w:sz w:val="24"/>
          <w:szCs w:val="24"/>
        </w:rPr>
        <w:lastRenderedPageBreak/>
        <w:t>5.2 </w:t>
      </w:r>
      <w:r w:rsidRPr="009C3D38">
        <w:rPr>
          <w:rFonts w:ascii="SimSun" w:eastAsia="SimSun" w:hAnsi="SimSun" w:cs="Arial"/>
          <w:b/>
          <w:bCs/>
          <w:color w:val="51BFE0"/>
          <w:sz w:val="24"/>
          <w:szCs w:val="24"/>
        </w:rPr>
        <w:t>异常错误传播</w:t>
      </w:r>
      <w:bookmarkEnd w:id="5"/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由于异常错误可以在声明部分和执行部分以及异常错误部分出现，因而在不同部分引发的异常错误也不一样</w:t>
      </w:r>
      <w:r w:rsidRPr="009C3D38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9C3D38" w:rsidRPr="009C3D38" w:rsidRDefault="009C3D38" w:rsidP="009C3D38">
      <w:pPr>
        <w:shd w:val="clear" w:color="auto" w:fill="2B6695"/>
        <w:spacing w:after="0" w:line="300" w:lineRule="atLeast"/>
        <w:outlineLvl w:val="2"/>
        <w:rPr>
          <w:rFonts w:ascii="Microsoft YaHei" w:eastAsia="Microsoft YaHei" w:hAnsi="Microsoft YaHei" w:cs="Times New Roman"/>
          <w:b/>
          <w:bCs/>
          <w:color w:val="FFFFFF"/>
          <w:sz w:val="23"/>
          <w:szCs w:val="23"/>
        </w:rPr>
      </w:pPr>
      <w:bookmarkStart w:id="6" w:name="_Toc12249"/>
      <w:r w:rsidRPr="009C3D38">
        <w:rPr>
          <w:rFonts w:ascii="Arial" w:eastAsia="Microsoft YaHei" w:hAnsi="Arial" w:cs="Arial"/>
          <w:b/>
          <w:bCs/>
          <w:color w:val="51BFE0"/>
          <w:sz w:val="21"/>
          <w:szCs w:val="21"/>
        </w:rPr>
        <w:t>5.2.1 </w:t>
      </w:r>
      <w:r w:rsidRPr="009C3D38">
        <w:rPr>
          <w:rFonts w:ascii="SimSun" w:eastAsia="SimSun" w:hAnsi="SimSun" w:cs="Arial"/>
          <w:b/>
          <w:bCs/>
          <w:color w:val="51BFE0"/>
          <w:sz w:val="21"/>
          <w:szCs w:val="21"/>
        </w:rPr>
        <w:t>在执行部分引发异常错误</w:t>
      </w:r>
      <w:bookmarkEnd w:id="6"/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当一个异常错误在执行部分引发时，有下列情况</w:t>
      </w:r>
      <w:r w:rsidRPr="009C3D38">
        <w:rPr>
          <w:rFonts w:ascii="SimSun" w:eastAsia="SimSun" w:hAnsi="SimSun" w:cs="SimSun"/>
          <w:color w:val="333333"/>
          <w:sz w:val="21"/>
          <w:szCs w:val="21"/>
        </w:rPr>
        <w:t>：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Wingdings" w:eastAsia="Times New Roman" w:hAnsi="Wingdings" w:cs="Times New Roman"/>
          <w:color w:val="333333"/>
          <w:sz w:val="21"/>
          <w:szCs w:val="21"/>
        </w:rPr>
        <w:t></w:t>
      </w:r>
      <w:r w:rsidRPr="009C3D38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如果当前块对该异常错误设置了处理，则执行它并成功完成该块的执行，然后控制转给包含块</w:t>
      </w:r>
      <w:r w:rsidRPr="009C3D38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left="420" w:hanging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Wingdings" w:eastAsia="Times New Roman" w:hAnsi="Wingdings" w:cs="Times New Roman"/>
          <w:color w:val="333333"/>
          <w:sz w:val="21"/>
          <w:szCs w:val="21"/>
        </w:rPr>
        <w:t></w:t>
      </w:r>
      <w:r w:rsidRPr="009C3D38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如果没有对当前块异常错误设置定义处理器，则通过在包含块中引发它来传播异常错误。然后对该包含块执行步骤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1)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。</w:t>
      </w:r>
    </w:p>
    <w:p w:rsidR="009C3D38" w:rsidRPr="009C3D38" w:rsidRDefault="009C3D38" w:rsidP="009C3D38">
      <w:pPr>
        <w:shd w:val="clear" w:color="auto" w:fill="2B6695"/>
        <w:spacing w:after="0" w:line="300" w:lineRule="atLeast"/>
        <w:outlineLvl w:val="2"/>
        <w:rPr>
          <w:rFonts w:ascii="Microsoft YaHei" w:eastAsia="Microsoft YaHei" w:hAnsi="Microsoft YaHei" w:cs="Times New Roman"/>
          <w:b/>
          <w:bCs/>
          <w:color w:val="FFFFFF"/>
          <w:sz w:val="23"/>
          <w:szCs w:val="23"/>
        </w:rPr>
      </w:pPr>
      <w:bookmarkStart w:id="7" w:name="_Toc9083"/>
      <w:r w:rsidRPr="009C3D38">
        <w:rPr>
          <w:rFonts w:ascii="Arial" w:eastAsia="Microsoft YaHei" w:hAnsi="Arial" w:cs="Arial"/>
          <w:b/>
          <w:bCs/>
          <w:color w:val="51BFE0"/>
          <w:sz w:val="21"/>
          <w:szCs w:val="21"/>
        </w:rPr>
        <w:t>5.2.2 </w:t>
      </w:r>
      <w:r w:rsidRPr="009C3D38">
        <w:rPr>
          <w:rFonts w:ascii="SimSun" w:eastAsia="SimSun" w:hAnsi="SimSun" w:cs="Arial"/>
          <w:b/>
          <w:bCs/>
          <w:color w:val="51BFE0"/>
          <w:sz w:val="21"/>
          <w:szCs w:val="21"/>
        </w:rPr>
        <w:t>在声明部分引发异常错误</w:t>
      </w:r>
      <w:bookmarkEnd w:id="7"/>
    </w:p>
    <w:p w:rsidR="009C3D38" w:rsidRPr="00EF2EB1" w:rsidRDefault="009C3D38" w:rsidP="00EF2EB1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如果在声明部分引起异常情况，即在声明部分出现错误，那么该错误就能影响到其它的块。比如在有如下的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PL/SQL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程序：</w:t>
      </w:r>
    </w:p>
    <w:p w:rsidR="009C3D38" w:rsidRPr="00EF2EB1" w:rsidRDefault="009C3D38" w:rsidP="00EF2EB1">
      <w:pPr>
        <w:shd w:val="clear" w:color="auto" w:fill="F5F5F5"/>
        <w:spacing w:after="0" w:line="240" w:lineRule="atLeast"/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</w:pPr>
      <w:r w:rsidRPr="009C3D38">
        <w:rPr>
          <w:rFonts w:ascii="Courier New" w:eastAsia="SimSun" w:hAnsi="Courier New" w:cs="Courier New"/>
          <w:color w:val="0000FF"/>
          <w:sz w:val="16"/>
          <w:szCs w:val="16"/>
          <w:shd w:val="clear" w:color="auto" w:fill="FFFFFF"/>
        </w:rPr>
        <w:t>DECLARE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br/>
        <w:t>    name </w:t>
      </w:r>
      <w:proofErr w:type="gramStart"/>
      <w:r w:rsidRPr="009C3D38">
        <w:rPr>
          <w:rFonts w:ascii="Courier New" w:eastAsia="SimSun" w:hAnsi="Courier New" w:cs="Courier New"/>
          <w:color w:val="0000FF"/>
          <w:sz w:val="16"/>
          <w:szCs w:val="16"/>
          <w:shd w:val="clear" w:color="auto" w:fill="FFFFFF"/>
        </w:rPr>
        <w:t>varchar2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(</w:t>
      </w:r>
      <w:proofErr w:type="gramEnd"/>
      <w:r w:rsidRPr="009C3D38">
        <w:rPr>
          <w:rFonts w:ascii="Courier New" w:eastAsia="SimSun" w:hAnsi="Courier New" w:cs="Courier New"/>
          <w:b/>
          <w:bCs/>
          <w:color w:val="800000"/>
          <w:sz w:val="16"/>
          <w:szCs w:val="16"/>
          <w:shd w:val="clear" w:color="auto" w:fill="FFFFFF"/>
        </w:rPr>
        <w:t>12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):</w:t>
      </w:r>
      <w:r w:rsidRPr="009C3D38">
        <w:rPr>
          <w:rFonts w:ascii="Courier New" w:eastAsia="SimSu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9C3D38">
        <w:rPr>
          <w:rFonts w:ascii="Courier New" w:eastAsia="SimSun" w:hAnsi="Courier New" w:cs="Courier New"/>
          <w:color w:val="FF0000"/>
          <w:sz w:val="16"/>
          <w:szCs w:val="16"/>
          <w:shd w:val="clear" w:color="auto" w:fill="FFFFFF"/>
        </w:rPr>
        <w:t>'</w:t>
      </w:r>
      <w:proofErr w:type="spellStart"/>
      <w:r w:rsidRPr="009C3D38">
        <w:rPr>
          <w:rFonts w:ascii="Courier New" w:eastAsia="SimSun" w:hAnsi="Courier New" w:cs="Courier New"/>
          <w:color w:val="FF0000"/>
          <w:sz w:val="16"/>
          <w:szCs w:val="16"/>
          <w:shd w:val="clear" w:color="auto" w:fill="FFFFFF"/>
        </w:rPr>
        <w:t>EricHu</w:t>
      </w:r>
      <w:proofErr w:type="spellEnd"/>
      <w:r w:rsidRPr="009C3D38">
        <w:rPr>
          <w:rFonts w:ascii="Courier New" w:eastAsia="SimSu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其它语句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br/>
      </w:r>
      <w:r w:rsidRPr="009C3D38">
        <w:rPr>
          <w:rFonts w:ascii="Courier New" w:eastAsia="SimSun" w:hAnsi="Courier New" w:cs="Courier New"/>
          <w:color w:val="0000FF"/>
          <w:sz w:val="16"/>
          <w:szCs w:val="16"/>
          <w:shd w:val="clear" w:color="auto" w:fill="FFFFFF"/>
        </w:rPr>
        <w:t>BEGIN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其它语句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br/>
        <w:t>EXCEPTION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r w:rsidRPr="009C3D38">
        <w:rPr>
          <w:rFonts w:ascii="Courier New" w:eastAsia="SimSun" w:hAnsi="Courier New" w:cs="Courier New"/>
          <w:color w:val="0000FF"/>
          <w:sz w:val="16"/>
          <w:szCs w:val="16"/>
          <w:shd w:val="clear" w:color="auto" w:fill="FFFFFF"/>
        </w:rPr>
        <w:t>WHEN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 OTHERS </w:t>
      </w:r>
      <w:r w:rsidRPr="009C3D38">
        <w:rPr>
          <w:rFonts w:ascii="Courier New" w:eastAsia="SimSun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其它语句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br/>
      </w:r>
      <w:r w:rsidRPr="009C3D38">
        <w:rPr>
          <w:rFonts w:ascii="Courier New" w:eastAsia="SimSu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9C3D38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9C3D38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9C3D38" w:rsidRPr="00EF2EB1" w:rsidRDefault="009C3D38" w:rsidP="00EF2EB1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 xml:space="preserve">     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例子中，由于</w:t>
      </w:r>
      <w:proofErr w:type="spellStart"/>
      <w:r w:rsidRPr="009C3D38">
        <w:rPr>
          <w:rFonts w:ascii="Arial" w:eastAsia="Times New Roman" w:hAnsi="Arial" w:cs="Arial"/>
          <w:color w:val="333333"/>
          <w:sz w:val="21"/>
          <w:szCs w:val="21"/>
        </w:rPr>
        <w:t>Abc</w:t>
      </w:r>
      <w:proofErr w:type="spellEnd"/>
      <w:r w:rsidRPr="009C3D38">
        <w:rPr>
          <w:rFonts w:ascii="Arial" w:eastAsia="Times New Roman" w:hAnsi="Arial" w:cs="Arial"/>
          <w:color w:val="333333"/>
          <w:sz w:val="21"/>
          <w:szCs w:val="21"/>
        </w:rPr>
        <w:t> number(3)=’</w:t>
      </w:r>
      <w:proofErr w:type="spellStart"/>
      <w:r w:rsidRPr="009C3D38">
        <w:rPr>
          <w:rFonts w:ascii="Arial" w:eastAsia="Times New Roman" w:hAnsi="Arial" w:cs="Arial"/>
          <w:color w:val="333333"/>
          <w:sz w:val="21"/>
          <w:szCs w:val="21"/>
        </w:rPr>
        <w:t>abc</w:t>
      </w:r>
      <w:proofErr w:type="spellEnd"/>
      <w:r w:rsidRPr="009C3D38">
        <w:rPr>
          <w:rFonts w:ascii="Arial" w:eastAsia="Times New Roman" w:hAnsi="Arial" w:cs="Arial"/>
          <w:color w:val="333333"/>
          <w:sz w:val="21"/>
          <w:szCs w:val="21"/>
        </w:rPr>
        <w:t>’;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出错，尽管在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EXCEPTION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中说明了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WHEN OTHERS THEN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语句，但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WHEN OTHERS THEN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也不会被执行。 但是如果在该错误语句块的外部有一个异常错误，则该错误能被抓住，如：</w:t>
      </w:r>
    </w:p>
    <w:p w:rsidR="009C3D38" w:rsidRPr="00EF2EB1" w:rsidRDefault="009C3D38" w:rsidP="00EF2EB1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name </w:t>
      </w:r>
      <w:proofErr w:type="gramStart"/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12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proofErr w:type="spellStart"/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EricHu</w:t>
      </w:r>
      <w:proofErr w:type="spellEnd"/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9C3D38">
        <w:rPr>
          <w:rFonts w:ascii="SimSun" w:eastAsia="SimSun" w:hAnsi="SimSun" w:cs="SimSun" w:hint="eastAsia"/>
          <w:color w:val="000000"/>
          <w:sz w:val="16"/>
          <w:szCs w:val="16"/>
        </w:rPr>
        <w:t>其它语句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9C3D38">
        <w:rPr>
          <w:rFonts w:ascii="SimSun" w:eastAsia="SimSun" w:hAnsi="SimSun" w:cs="SimSun" w:hint="eastAsia"/>
          <w:color w:val="000000"/>
          <w:sz w:val="16"/>
          <w:szCs w:val="16"/>
        </w:rPr>
        <w:t>其它语句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EXCEPTION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OTHERS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9C3D38">
        <w:rPr>
          <w:rFonts w:ascii="SimSun" w:eastAsia="SimSun" w:hAnsi="SimSun" w:cs="SimSun" w:hint="eastAsia"/>
          <w:color w:val="000000"/>
          <w:sz w:val="16"/>
          <w:szCs w:val="16"/>
        </w:rPr>
        <w:t>其它语句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EXCEPTION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OTHERS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9C3D38">
        <w:rPr>
          <w:rFonts w:ascii="SimSun" w:eastAsia="SimSun" w:hAnsi="SimSun" w:cs="SimSun" w:hint="eastAsia"/>
          <w:color w:val="000000"/>
          <w:sz w:val="16"/>
          <w:szCs w:val="16"/>
        </w:rPr>
        <w:t>其它语句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bookmarkStart w:id="8" w:name="_Toc12394"/>
      <w:r w:rsidRPr="009C3D38">
        <w:rPr>
          <w:rFonts w:ascii="Arial" w:eastAsia="Times New Roman" w:hAnsi="Arial" w:cs="Arial"/>
          <w:b/>
          <w:bCs/>
          <w:color w:val="51BFE0"/>
          <w:sz w:val="24"/>
          <w:szCs w:val="24"/>
        </w:rPr>
        <w:t>5.3 </w:t>
      </w:r>
      <w:r w:rsidRPr="009C3D38">
        <w:rPr>
          <w:rFonts w:ascii="SimSun" w:eastAsia="SimSun" w:hAnsi="SimSun" w:cs="Arial"/>
          <w:b/>
          <w:bCs/>
          <w:color w:val="51BFE0"/>
          <w:sz w:val="24"/>
          <w:szCs w:val="24"/>
        </w:rPr>
        <w:t>异常错误处理编程</w:t>
      </w:r>
      <w:bookmarkEnd w:id="8"/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在一般的应用处理中，建议程序人员要用异常处理，因为如果程序中不声明任何异常处理，则在程序运行出错时，程序就被终止，并且也不提示任何信息。下面是使用系统提供的异常来编程的例子</w:t>
      </w:r>
      <w:r w:rsidRPr="009C3D38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  <w:bookmarkStart w:id="9" w:name="_Toc26827"/>
      <w:r w:rsidRPr="009C3D38">
        <w:rPr>
          <w:rFonts w:ascii="Arial" w:eastAsia="Times New Roman" w:hAnsi="Arial" w:cs="Arial"/>
          <w:b/>
          <w:bCs/>
          <w:color w:val="51BFE0"/>
          <w:sz w:val="24"/>
          <w:szCs w:val="24"/>
        </w:rPr>
        <w:t>5.4</w:t>
      </w:r>
      <w:proofErr w:type="gramStart"/>
      <w:r w:rsidRPr="009C3D38">
        <w:rPr>
          <w:rFonts w:ascii="Arial" w:eastAsia="Times New Roman" w:hAnsi="Arial" w:cs="Arial"/>
          <w:b/>
          <w:bCs/>
          <w:color w:val="51BFE0"/>
          <w:sz w:val="24"/>
          <w:szCs w:val="24"/>
        </w:rPr>
        <w:t>  </w:t>
      </w:r>
      <w:r w:rsidRPr="009C3D38">
        <w:rPr>
          <w:rFonts w:ascii="SimSun" w:eastAsia="SimSun" w:hAnsi="SimSun" w:cs="Arial"/>
          <w:b/>
          <w:bCs/>
          <w:color w:val="51BFE0"/>
          <w:sz w:val="24"/>
          <w:szCs w:val="24"/>
        </w:rPr>
        <w:t>在</w:t>
      </w:r>
      <w:proofErr w:type="gramEnd"/>
      <w:r w:rsidRPr="009C3D38">
        <w:rPr>
          <w:rFonts w:ascii="SimSun" w:eastAsia="SimSun" w:hAnsi="SimSun" w:cs="Arial"/>
          <w:b/>
          <w:bCs/>
          <w:color w:val="51BFE0"/>
          <w:sz w:val="24"/>
          <w:szCs w:val="24"/>
        </w:rPr>
        <w:t> </w:t>
      </w:r>
      <w:r w:rsidRPr="009C3D38">
        <w:rPr>
          <w:rFonts w:ascii="Arial" w:eastAsia="Times New Roman" w:hAnsi="Arial" w:cs="Arial"/>
          <w:b/>
          <w:bCs/>
          <w:color w:val="51BFE0"/>
          <w:sz w:val="24"/>
          <w:szCs w:val="24"/>
        </w:rPr>
        <w:t>PL/SQL </w:t>
      </w:r>
      <w:r w:rsidRPr="009C3D38">
        <w:rPr>
          <w:rFonts w:ascii="SimSun" w:eastAsia="SimSun" w:hAnsi="SimSun" w:cs="Arial"/>
          <w:b/>
          <w:bCs/>
          <w:color w:val="51BFE0"/>
          <w:sz w:val="24"/>
          <w:szCs w:val="24"/>
        </w:rPr>
        <w:t>中使用 </w:t>
      </w:r>
      <w:r w:rsidRPr="009C3D38">
        <w:rPr>
          <w:rFonts w:ascii="Arial" w:eastAsia="Times New Roman" w:hAnsi="Arial" w:cs="Arial"/>
          <w:b/>
          <w:bCs/>
          <w:color w:val="51BFE0"/>
          <w:sz w:val="24"/>
          <w:szCs w:val="24"/>
        </w:rPr>
        <w:t>SQLCODE, SQLERRM</w:t>
      </w:r>
      <w:bookmarkEnd w:id="9"/>
      <w:r w:rsidRPr="009C3D38">
        <w:rPr>
          <w:rFonts w:ascii="SimSun" w:eastAsia="SimSun" w:hAnsi="SimSun" w:cs="Times New Roman" w:hint="eastAsia"/>
          <w:b/>
          <w:bCs/>
          <w:color w:val="333333"/>
          <w:sz w:val="24"/>
          <w:szCs w:val="24"/>
        </w:rPr>
        <w:t>异常处理函数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由于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ORACLE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的错信息最大长度是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512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字节，为了得到完整的错误提示信息，我们可用 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SQLERRM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和 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SUBSTR 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函数一起得到错误提示信息</w:t>
      </w:r>
      <w:r w:rsidRPr="009C3D38">
        <w:rPr>
          <w:rFonts w:ascii="SimSun" w:eastAsia="SimSun" w:hAnsi="SimSun" w:cs="Times New Roman" w:hint="eastAsia"/>
          <w:color w:val="333333"/>
          <w:sz w:val="21"/>
          <w:szCs w:val="21"/>
        </w:rPr>
        <w:t>，方便进行错误，特别是如果WHEN OTHERS异常处理器时更为方便。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>SQLCODE</w:t>
      </w:r>
      <w:proofErr w:type="gramStart"/>
      <w:r w:rsidRPr="009C3D38">
        <w:rPr>
          <w:rFonts w:ascii="SimSun" w:eastAsia="SimSun" w:hAnsi="SimSun" w:cs="Times New Roman" w:hint="eastAsia"/>
          <w:color w:val="333333"/>
          <w:sz w:val="21"/>
          <w:szCs w:val="21"/>
        </w:rPr>
        <w:t> 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返回</w:t>
      </w:r>
      <w:r w:rsidRPr="009C3D38">
        <w:rPr>
          <w:rFonts w:ascii="SimSun" w:eastAsia="SimSun" w:hAnsi="SimSun" w:cs="Times New Roman" w:hint="eastAsia"/>
          <w:color w:val="333333"/>
          <w:sz w:val="21"/>
          <w:szCs w:val="21"/>
        </w:rPr>
        <w:t>遇到的Oracle错误号</w:t>
      </w:r>
      <w:proofErr w:type="gramEnd"/>
      <w:r w:rsidRPr="009C3D38"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Arial" w:eastAsia="Times New Roman" w:hAnsi="Arial" w:cs="Arial"/>
          <w:color w:val="333333"/>
          <w:sz w:val="21"/>
          <w:szCs w:val="21"/>
        </w:rPr>
        <w:t>SQLERRM</w:t>
      </w:r>
      <w:proofErr w:type="gramStart"/>
      <w:r w:rsidRPr="009C3D3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9C3D38">
        <w:rPr>
          <w:rFonts w:ascii="SimSun" w:eastAsia="SimSun" w:hAnsi="SimSun" w:cs="Times New Roman" w:hint="eastAsia"/>
          <w:color w:val="333333"/>
          <w:sz w:val="21"/>
          <w:szCs w:val="21"/>
        </w:rPr>
        <w:t>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返回</w:t>
      </w:r>
      <w:r w:rsidRPr="009C3D38">
        <w:rPr>
          <w:rFonts w:ascii="SimSun" w:eastAsia="SimSun" w:hAnsi="SimSun" w:cs="Times New Roman" w:hint="eastAsia"/>
          <w:color w:val="333333"/>
          <w:sz w:val="21"/>
          <w:szCs w:val="21"/>
        </w:rPr>
        <w:t>遇到的Oracle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错误信息</w:t>
      </w:r>
      <w:proofErr w:type="gramEnd"/>
      <w:r w:rsidRPr="009C3D3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如</w:t>
      </w:r>
      <w:r w:rsidRPr="009C3D38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  SQLCODE=-100  </w:t>
      </w:r>
      <w:r w:rsidRPr="009C3D38">
        <w:rPr>
          <w:rFonts w:ascii="SimSun" w:eastAsia="SimSun" w:hAnsi="SimSun" w:cs="Times New Roman" w:hint="eastAsia"/>
          <w:color w:val="333333"/>
          <w:sz w:val="21"/>
          <w:szCs w:val="21"/>
        </w:rPr>
        <w:t> </w:t>
      </w:r>
      <w:r w:rsidRPr="009C3D38">
        <w:rPr>
          <w:rFonts w:ascii="Wingdings" w:eastAsia="Times New Roman" w:hAnsi="Wingdings" w:cs="Times New Roman"/>
          <w:color w:val="333333"/>
          <w:sz w:val="21"/>
          <w:szCs w:val="21"/>
        </w:rPr>
        <w:t>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 SQLERRM=’</w:t>
      </w:r>
      <w:proofErr w:type="spellStart"/>
      <w:r w:rsidRPr="009C3D38">
        <w:rPr>
          <w:rFonts w:ascii="Arial" w:eastAsia="Times New Roman" w:hAnsi="Arial" w:cs="Arial"/>
          <w:color w:val="333333"/>
          <w:sz w:val="21"/>
          <w:szCs w:val="21"/>
        </w:rPr>
        <w:t>no_data_found</w:t>
      </w:r>
      <w:proofErr w:type="spellEnd"/>
      <w:r w:rsidRPr="009C3D38">
        <w:rPr>
          <w:rFonts w:ascii="Arial" w:eastAsia="Times New Roman" w:hAnsi="Arial" w:cs="Arial"/>
          <w:color w:val="333333"/>
          <w:sz w:val="21"/>
          <w:szCs w:val="21"/>
        </w:rPr>
        <w:t> ‘</w:t>
      </w:r>
    </w:p>
    <w:p w:rsidR="009C3D38" w:rsidRPr="009C3D38" w:rsidRDefault="009C3D38" w:rsidP="009C3D38">
      <w:pPr>
        <w:shd w:val="clear" w:color="auto" w:fill="FFFFFF"/>
        <w:spacing w:after="0" w:line="252" w:lineRule="atLeast"/>
        <w:ind w:firstLine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C3D38">
        <w:rPr>
          <w:rFonts w:ascii="SimSun" w:eastAsia="SimSun" w:hAnsi="SimSun" w:cs="Times New Roman" w:hint="eastAsia"/>
          <w:color w:val="333333"/>
          <w:sz w:val="21"/>
          <w:szCs w:val="21"/>
        </w:rPr>
        <w:t> 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SQLCODE=0      </w:t>
      </w:r>
      <w:r w:rsidRPr="009C3D38">
        <w:rPr>
          <w:rFonts w:ascii="Wingdings" w:eastAsia="Times New Roman" w:hAnsi="Wingdings" w:cs="Times New Roman"/>
          <w:color w:val="333333"/>
          <w:sz w:val="21"/>
          <w:szCs w:val="21"/>
        </w:rPr>
        <w:t>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 SQLERRM=’normal, </w:t>
      </w:r>
      <w:proofErr w:type="spellStart"/>
      <w:r w:rsidRPr="009C3D38">
        <w:rPr>
          <w:rFonts w:ascii="Arial" w:eastAsia="Times New Roman" w:hAnsi="Arial" w:cs="Arial"/>
          <w:color w:val="333333"/>
          <w:sz w:val="21"/>
          <w:szCs w:val="21"/>
        </w:rPr>
        <w:t>successfual</w:t>
      </w:r>
      <w:proofErr w:type="spellEnd"/>
      <w:r w:rsidRPr="009C3D38">
        <w:rPr>
          <w:rFonts w:ascii="Arial" w:eastAsia="Times New Roman" w:hAnsi="Arial" w:cs="Arial"/>
          <w:color w:val="333333"/>
          <w:sz w:val="21"/>
          <w:szCs w:val="21"/>
        </w:rPr>
        <w:t> completion’</w:t>
      </w:r>
    </w:p>
    <w:p w:rsidR="009C3D38" w:rsidRPr="00EF2EB1" w:rsidRDefault="009C3D38" w:rsidP="00EF2EB1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9C3D38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6</w:t>
      </w:r>
      <w:r w:rsidRPr="009C3D38">
        <w:rPr>
          <w:rFonts w:ascii="Arial" w:eastAsia="Times New Roman" w:hAnsi="Arial" w:cs="Arial"/>
          <w:b/>
          <w:bCs/>
          <w:color w:val="333333"/>
          <w:sz w:val="21"/>
          <w:szCs w:val="21"/>
        </w:rPr>
        <w:t>.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将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错误代码及其信息存入错误代码表</w:t>
      </w:r>
    </w:p>
    <w:p w:rsidR="009C3D38" w:rsidRPr="00EF2EB1" w:rsidRDefault="009C3D38" w:rsidP="00EF2EB1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lastRenderedPageBreak/>
        <w:t>CREATE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TABLE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errors (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errnum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4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),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errmsg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err_msg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8080"/>
          <w:sz w:val="16"/>
          <w:szCs w:val="16"/>
        </w:rPr>
        <w:t>/*  </w:t>
      </w:r>
      <w:r w:rsidRPr="009C3D38">
        <w:rPr>
          <w:rFonts w:ascii="SimSun" w:eastAsia="SimSun" w:hAnsi="SimSun" w:cs="SimSun" w:hint="eastAsia"/>
          <w:color w:val="008080"/>
          <w:sz w:val="16"/>
          <w:szCs w:val="16"/>
        </w:rPr>
        <w:t>得到所有</w:t>
      </w:r>
      <w:r w:rsidRPr="009C3D38">
        <w:rPr>
          <w:rFonts w:ascii="Courier New" w:eastAsia="Times New Roman" w:hAnsi="Courier New" w:cs="Courier New"/>
          <w:color w:val="008080"/>
          <w:sz w:val="16"/>
          <w:szCs w:val="16"/>
        </w:rPr>
        <w:t> ORACLE </w:t>
      </w:r>
      <w:r w:rsidRPr="009C3D38">
        <w:rPr>
          <w:rFonts w:ascii="SimSun" w:eastAsia="SimSun" w:hAnsi="SimSun" w:cs="SimSun" w:hint="eastAsia"/>
          <w:color w:val="008080"/>
          <w:sz w:val="16"/>
          <w:szCs w:val="16"/>
        </w:rPr>
        <w:t>错误信息</w:t>
      </w:r>
      <w:r w:rsidRPr="009C3D38">
        <w:rPr>
          <w:rFonts w:ascii="Courier New" w:eastAsia="Times New Roman" w:hAnsi="Courier New" w:cs="Courier New"/>
          <w:color w:val="008080"/>
          <w:sz w:val="16"/>
          <w:szCs w:val="16"/>
        </w:rPr>
        <w:t>  */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FOR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err_num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IN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-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.. 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LOOP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err_</w:t>
      </w:r>
      <w:proofErr w:type="gram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msg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proofErr w:type="gramEnd"/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SQLERRM(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err_num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INSERT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errors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VALUES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err_num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err_msg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LOOP;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DROP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TABLE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errors;</w:t>
      </w:r>
    </w:p>
    <w:p w:rsidR="009C3D38" w:rsidRPr="00EF2EB1" w:rsidRDefault="009C3D38" w:rsidP="00EF2EB1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9C3D38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7</w:t>
      </w:r>
      <w:r w:rsidRPr="009C3D38">
        <w:rPr>
          <w:rFonts w:ascii="Arial" w:eastAsia="Times New Roman" w:hAnsi="Arial" w:cs="Arial"/>
          <w:b/>
          <w:bCs/>
          <w:color w:val="333333"/>
          <w:sz w:val="21"/>
          <w:szCs w:val="21"/>
        </w:rPr>
        <w:t>.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查询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错误代码；</w:t>
      </w:r>
    </w:p>
    <w:p w:rsidR="009C3D38" w:rsidRPr="00EF2EB1" w:rsidRDefault="009C3D38" w:rsidP="00EF2EB1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INSERT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employees(employee_id, first_name,last_name,hire_date,department_id)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VALUES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2222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proofErr w:type="spellStart"/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Eric'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'Hu</w:t>
      </w:r>
      <w:proofErr w:type="spellEnd"/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SYSDATE, 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DBMS_OUTPUT.PUT_LINE(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插入数据记录成功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!'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INSERT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employees(employee_id, first_name,last_name,hire_date,department_id)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VALUES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2222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胡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勇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SYSDATE, 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DBMS_OUTPUT.PUT_LINE(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插入数据记录成功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!'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EXCEPTION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OTHERS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DBMS_OUTPUT.PUT_LINE(SQLCODE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'---'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SQLERRM);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9C3D38" w:rsidRPr="00EF2EB1" w:rsidRDefault="009C3D38" w:rsidP="00EF2EB1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9C3D38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9C3D38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8</w:t>
      </w:r>
      <w:r w:rsidRPr="009C3D38">
        <w:rPr>
          <w:rFonts w:ascii="Arial" w:eastAsia="Times New Roman" w:hAnsi="Arial" w:cs="Arial"/>
          <w:b/>
          <w:bCs/>
          <w:color w:val="333333"/>
          <w:sz w:val="21"/>
          <w:szCs w:val="21"/>
        </w:rPr>
        <w:t>. </w:t>
      </w:r>
      <w:r w:rsidRPr="009C3D38">
        <w:rPr>
          <w:rFonts w:ascii="SimSun" w:eastAsia="SimSun" w:hAnsi="SimSun" w:cs="SimSun" w:hint="eastAsia"/>
          <w:color w:val="333333"/>
          <w:sz w:val="21"/>
          <w:szCs w:val="21"/>
        </w:rPr>
        <w:t>利用</w:t>
      </w:r>
      <w:r w:rsidRPr="009C3D3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9C3D38">
        <w:rPr>
          <w:rFonts w:ascii="SimSun" w:eastAsia="SimSun" w:hAnsi="SimSun" w:cs="Arial"/>
          <w:color w:val="333333"/>
          <w:sz w:val="21"/>
          <w:szCs w:val="21"/>
        </w:rPr>
        <w:t>错误代码，编写异常错误处理代码；</w:t>
      </w:r>
      <w:bookmarkStart w:id="10" w:name="_GoBack"/>
      <w:bookmarkEnd w:id="10"/>
    </w:p>
    <w:p w:rsidR="009C3D38" w:rsidRPr="009C3D38" w:rsidRDefault="009C3D38" w:rsidP="009C3D38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empno_remaining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EXCEPTION;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PRAGMA EXCEPTION_INIT(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empno_remaining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-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8080"/>
          <w:sz w:val="16"/>
          <w:szCs w:val="16"/>
        </w:rPr>
        <w:t>/* -1 </w:t>
      </w:r>
      <w:r w:rsidRPr="009C3D38">
        <w:rPr>
          <w:rFonts w:ascii="SimSun" w:eastAsia="SimSun" w:hAnsi="SimSun" w:cs="SimSun" w:hint="eastAsia"/>
          <w:color w:val="008080"/>
          <w:sz w:val="16"/>
          <w:szCs w:val="16"/>
        </w:rPr>
        <w:t>是违反唯一约束条件的错误代码</w:t>
      </w:r>
      <w:r w:rsidRPr="009C3D38">
        <w:rPr>
          <w:rFonts w:ascii="Courier New" w:eastAsia="Times New Roman" w:hAnsi="Courier New" w:cs="Courier New"/>
          <w:color w:val="008080"/>
          <w:sz w:val="16"/>
          <w:szCs w:val="16"/>
        </w:rPr>
        <w:t> */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INSERT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employees(employee_id, first_name,last_name,hire_date,department_id)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VALUES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3333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proofErr w:type="spellStart"/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Eric'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'Hu</w:t>
      </w:r>
      <w:proofErr w:type="spellEnd"/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SYSDATE, 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DBMS_OUTPUT.PUT_LINE(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插入数据记录成功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!'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INSERT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employees(employee_id, first_name,last_name,hire_date,department_id)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VALUES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3333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胡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勇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,SYSDATE, </w:t>
      </w:r>
      <w:r w:rsidRPr="009C3D38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DBMS_OUTPUT.PUT_LINE(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插入数据记录成功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!'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EXCEPTION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empno_remaining</w:t>
      </w:r>
      <w:proofErr w:type="spellEnd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DBMS_OUTPUT.PUT_</w:t>
      </w:r>
      <w:proofErr w:type="gramStart"/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LINE(</w:t>
      </w:r>
      <w:proofErr w:type="gramEnd"/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9C3D38">
        <w:rPr>
          <w:rFonts w:ascii="SimSun" w:eastAsia="SimSun" w:hAnsi="SimSun" w:cs="SimSun" w:hint="eastAsia"/>
          <w:color w:val="FF0000"/>
          <w:sz w:val="16"/>
          <w:szCs w:val="16"/>
        </w:rPr>
        <w:t>违反数据完整性约束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!'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 OTHERS </w:t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DBMS_OUTPUT.PUT_LINE(SQLCODE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9C3D38">
        <w:rPr>
          <w:rFonts w:ascii="Courier New" w:eastAsia="Times New Roman" w:hAnsi="Courier New" w:cs="Courier New"/>
          <w:color w:val="FF0000"/>
          <w:sz w:val="16"/>
          <w:szCs w:val="16"/>
        </w:rPr>
        <w:t>'---'</w:t>
      </w:r>
      <w:r w:rsidRPr="009C3D38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SQLERRM);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C3D38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9C3D3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AC1217" w:rsidRDefault="00EF2EB1"/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D38"/>
    <w:rsid w:val="001E3335"/>
    <w:rsid w:val="005A6368"/>
    <w:rsid w:val="009514F8"/>
    <w:rsid w:val="009C3D38"/>
    <w:rsid w:val="00EF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D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D3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0">
    <w:name w:val="p0"/>
    <w:basedOn w:val="Normal"/>
    <w:rsid w:val="009C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3D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D38"/>
    <w:rPr>
      <w:color w:val="800080"/>
      <w:u w:val="single"/>
    </w:rPr>
  </w:style>
  <w:style w:type="character" w:customStyle="1" w:styleId="15">
    <w:name w:val="15"/>
    <w:basedOn w:val="DefaultParagraphFont"/>
    <w:rsid w:val="009C3D38"/>
  </w:style>
  <w:style w:type="character" w:customStyle="1" w:styleId="apple-converted-space">
    <w:name w:val="apple-converted-space"/>
    <w:basedOn w:val="DefaultParagraphFont"/>
    <w:rsid w:val="009C3D38"/>
  </w:style>
  <w:style w:type="paragraph" w:styleId="NormalWeb">
    <w:name w:val="Normal (Web)"/>
    <w:basedOn w:val="Normal"/>
    <w:uiPriority w:val="99"/>
    <w:semiHidden/>
    <w:unhideWhenUsed/>
    <w:rsid w:val="009C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Normal"/>
    <w:rsid w:val="009C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9C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9C3D38"/>
  </w:style>
  <w:style w:type="paragraph" w:customStyle="1" w:styleId="p18">
    <w:name w:val="p18"/>
    <w:basedOn w:val="Normal"/>
    <w:rsid w:val="009C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D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D3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0">
    <w:name w:val="p0"/>
    <w:basedOn w:val="Normal"/>
    <w:rsid w:val="009C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3D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D38"/>
    <w:rPr>
      <w:color w:val="800080"/>
      <w:u w:val="single"/>
    </w:rPr>
  </w:style>
  <w:style w:type="character" w:customStyle="1" w:styleId="15">
    <w:name w:val="15"/>
    <w:basedOn w:val="DefaultParagraphFont"/>
    <w:rsid w:val="009C3D38"/>
  </w:style>
  <w:style w:type="character" w:customStyle="1" w:styleId="apple-converted-space">
    <w:name w:val="apple-converted-space"/>
    <w:basedOn w:val="DefaultParagraphFont"/>
    <w:rsid w:val="009C3D38"/>
  </w:style>
  <w:style w:type="paragraph" w:styleId="NormalWeb">
    <w:name w:val="Normal (Web)"/>
    <w:basedOn w:val="Normal"/>
    <w:uiPriority w:val="99"/>
    <w:semiHidden/>
    <w:unhideWhenUsed/>
    <w:rsid w:val="009C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Normal"/>
    <w:rsid w:val="009C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9C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9C3D38"/>
  </w:style>
  <w:style w:type="paragraph" w:customStyle="1" w:styleId="p18">
    <w:name w:val="p18"/>
    <w:basedOn w:val="Normal"/>
    <w:rsid w:val="009C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0109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427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38330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768962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7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6131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215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948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583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89508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994137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16966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90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20261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713843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2751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921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9234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96744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3989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054542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1578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372316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6634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342824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6020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487354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21284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3653018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36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648436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2</cp:revision>
  <dcterms:created xsi:type="dcterms:W3CDTF">2014-10-18T02:12:00Z</dcterms:created>
  <dcterms:modified xsi:type="dcterms:W3CDTF">2014-10-18T02:38:00Z</dcterms:modified>
</cp:coreProperties>
</file>