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BC8" w:rsidRPr="009F5BC8" w:rsidRDefault="009F5BC8" w:rsidP="009F5BC8">
      <w:pPr>
        <w:pBdr>
          <w:bottom w:val="single" w:sz="6" w:space="0" w:color="DDDDDD"/>
        </w:pBdr>
        <w:spacing w:before="100" w:beforeAutospacing="1" w:after="100" w:afterAutospacing="1" w:line="240" w:lineRule="auto"/>
        <w:outlineLvl w:val="0"/>
        <w:rPr>
          <w:rFonts w:ascii="Tahoma" w:eastAsia="Times New Roman" w:hAnsi="Tahoma" w:cs="Tahoma"/>
          <w:b/>
          <w:bCs/>
          <w:color w:val="222222"/>
          <w:kern w:val="36"/>
          <w:sz w:val="33"/>
          <w:szCs w:val="33"/>
        </w:rPr>
      </w:pPr>
      <w:bookmarkStart w:id="0" w:name="BEGIN"/>
      <w:bookmarkStart w:id="1" w:name="CIHDFDJG"/>
      <w:bookmarkEnd w:id="0"/>
      <w:bookmarkEnd w:id="1"/>
      <w:r w:rsidRPr="009F5BC8">
        <w:rPr>
          <w:rFonts w:ascii="Tahoma" w:eastAsia="Times New Roman" w:hAnsi="Tahoma" w:cs="Tahoma"/>
          <w:b/>
          <w:bCs/>
          <w:color w:val="222222"/>
          <w:kern w:val="36"/>
          <w:sz w:val="33"/>
          <w:szCs w:val="33"/>
        </w:rPr>
        <w:t>4 </w:t>
      </w:r>
      <w:bookmarkStart w:id="2" w:name="TDDDG40000"/>
      <w:bookmarkStart w:id="3" w:name="_GoBack"/>
      <w:bookmarkEnd w:id="2"/>
      <w:r w:rsidRPr="009F5BC8">
        <w:rPr>
          <w:rFonts w:ascii="Tahoma" w:eastAsia="Times New Roman" w:hAnsi="Tahoma" w:cs="Tahoma"/>
          <w:b/>
          <w:bCs/>
          <w:color w:val="222222"/>
          <w:kern w:val="36"/>
          <w:sz w:val="33"/>
          <w:szCs w:val="33"/>
        </w:rPr>
        <w:t>Developing and Using Stored </w:t>
      </w:r>
      <w:bookmarkStart w:id="4" w:name="sthref990"/>
      <w:bookmarkStart w:id="5" w:name="sthref991"/>
      <w:bookmarkEnd w:id="4"/>
      <w:bookmarkEnd w:id="5"/>
      <w:r w:rsidRPr="009F5BC8">
        <w:rPr>
          <w:rFonts w:ascii="Tahoma" w:eastAsia="Times New Roman" w:hAnsi="Tahoma" w:cs="Tahoma"/>
          <w:b/>
          <w:bCs/>
          <w:color w:val="222222"/>
          <w:kern w:val="36"/>
          <w:sz w:val="33"/>
          <w:szCs w:val="33"/>
        </w:rPr>
        <w:t>Procedures</w:t>
      </w:r>
      <w:bookmarkEnd w:id="3"/>
    </w:p>
    <w:p w:rsidR="009F5BC8" w:rsidRPr="009F5BC8" w:rsidRDefault="009F5BC8" w:rsidP="009F5BC8">
      <w:pPr>
        <w:spacing w:before="100" w:beforeAutospacing="1" w:after="100" w:afterAutospacing="1" w:line="240" w:lineRule="auto"/>
        <w:outlineLvl w:val="1"/>
        <w:rPr>
          <w:rFonts w:ascii="Tahoma" w:eastAsia="Times New Roman" w:hAnsi="Tahoma" w:cs="Tahoma"/>
          <w:b/>
          <w:bCs/>
          <w:color w:val="222222"/>
          <w:sz w:val="30"/>
          <w:szCs w:val="30"/>
        </w:rPr>
      </w:pPr>
      <w:bookmarkStart w:id="6" w:name="CIHGDECD"/>
      <w:bookmarkStart w:id="7" w:name="TDDDG48000"/>
      <w:bookmarkStart w:id="8" w:name="CIHCHIDB"/>
      <w:bookmarkStart w:id="9" w:name="TDDDG41000"/>
      <w:bookmarkEnd w:id="6"/>
      <w:bookmarkEnd w:id="7"/>
      <w:bookmarkEnd w:id="8"/>
      <w:bookmarkEnd w:id="9"/>
      <w:r w:rsidRPr="009F5BC8">
        <w:rPr>
          <w:rFonts w:ascii="Tahoma" w:eastAsia="Times New Roman" w:hAnsi="Tahoma" w:cs="Tahoma"/>
          <w:b/>
          <w:bCs/>
          <w:color w:val="222222"/>
          <w:sz w:val="30"/>
          <w:szCs w:val="30"/>
        </w:rPr>
        <w:t>Creating and Using Standalone </w:t>
      </w:r>
      <w:bookmarkStart w:id="10" w:name="sthref1005"/>
      <w:bookmarkStart w:id="11" w:name="sthref1006"/>
      <w:bookmarkEnd w:id="10"/>
      <w:bookmarkEnd w:id="11"/>
      <w:r w:rsidRPr="009F5BC8">
        <w:rPr>
          <w:rFonts w:ascii="Tahoma" w:eastAsia="Times New Roman" w:hAnsi="Tahoma" w:cs="Tahoma"/>
          <w:b/>
          <w:bCs/>
          <w:color w:val="222222"/>
          <w:sz w:val="30"/>
          <w:szCs w:val="30"/>
        </w:rPr>
        <w:t>Procedures and </w:t>
      </w:r>
      <w:bookmarkStart w:id="12" w:name="sthref1007"/>
      <w:bookmarkStart w:id="13" w:name="sthref1008"/>
      <w:bookmarkEnd w:id="12"/>
      <w:bookmarkEnd w:id="13"/>
      <w:r w:rsidRPr="009F5BC8">
        <w:rPr>
          <w:rFonts w:ascii="Tahoma" w:eastAsia="Times New Roman" w:hAnsi="Tahoma" w:cs="Tahoma"/>
          <w:b/>
          <w:bCs/>
          <w:color w:val="222222"/>
          <w:sz w:val="30"/>
          <w:szCs w:val="30"/>
        </w:rPr>
        <w:t>Functions</w:t>
      </w:r>
    </w:p>
    <w:p w:rsid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With Oracle Database, you can store programs in the database, so commonly used code can be written and tested once and then accessed by any application that requires it. Program units that reside in the database also ensure that when the code is invoked the data is processed consistently, which leads to ease and consistency of the application development process.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proofErr w:type="gramStart"/>
      <w:r w:rsidRPr="009F5BC8">
        <w:rPr>
          <w:rFonts w:ascii="Tahoma" w:eastAsia="Times New Roman" w:hAnsi="Tahoma" w:cs="Tahoma"/>
          <w:color w:val="222222"/>
          <w:sz w:val="24"/>
          <w:szCs w:val="24"/>
        </w:rPr>
        <w:t>Schema-level,</w:t>
      </w:r>
      <w:proofErr w:type="gramEnd"/>
      <w:r w:rsidRPr="009F5BC8">
        <w:rPr>
          <w:rFonts w:ascii="Tahoma" w:eastAsia="Times New Roman" w:hAnsi="Tahoma" w:cs="Tahoma"/>
          <w:color w:val="222222"/>
          <w:sz w:val="24"/>
          <w:szCs w:val="24"/>
        </w:rPr>
        <w:t xml:space="preserve"> or standalone subprograms such as functions (which return a value) and procedures (which do not return a value) are compiled and stored in an Oracle Database. Once compiled, they become </w:t>
      </w:r>
      <w:bookmarkStart w:id="14" w:name="sthref1009"/>
      <w:bookmarkEnd w:id="14"/>
      <w:r w:rsidRPr="009F5BC8">
        <w:rPr>
          <w:rFonts w:ascii="Tahoma" w:eastAsia="Times New Roman" w:hAnsi="Tahoma" w:cs="Tahoma"/>
          <w:b/>
          <w:bCs/>
          <w:color w:val="222222"/>
          <w:sz w:val="24"/>
          <w:szCs w:val="24"/>
        </w:rPr>
        <w:t>stored procedure</w:t>
      </w:r>
      <w:r w:rsidRPr="009F5BC8">
        <w:rPr>
          <w:rFonts w:ascii="Tahoma" w:eastAsia="Times New Roman" w:hAnsi="Tahoma" w:cs="Tahoma"/>
          <w:color w:val="222222"/>
          <w:sz w:val="24"/>
          <w:szCs w:val="24"/>
        </w:rPr>
        <w:t> or </w:t>
      </w:r>
      <w:bookmarkStart w:id="15" w:name="sthref1010"/>
      <w:bookmarkEnd w:id="15"/>
      <w:r w:rsidRPr="009F5BC8">
        <w:rPr>
          <w:rFonts w:ascii="Tahoma" w:eastAsia="Times New Roman" w:hAnsi="Tahoma" w:cs="Tahoma"/>
          <w:b/>
          <w:bCs/>
          <w:color w:val="222222"/>
          <w:sz w:val="24"/>
          <w:szCs w:val="24"/>
        </w:rPr>
        <w:t>stored</w:t>
      </w:r>
      <w:r>
        <w:rPr>
          <w:rFonts w:ascii="Tahoma" w:eastAsia="Times New Roman" w:hAnsi="Tahoma" w:cs="Tahoma"/>
          <w:b/>
          <w:bCs/>
          <w:color w:val="222222"/>
          <w:sz w:val="24"/>
          <w:szCs w:val="24"/>
        </w:rPr>
        <w:t xml:space="preserve"> </w:t>
      </w:r>
      <w:proofErr w:type="gramStart"/>
      <w:r w:rsidRPr="009F5BC8">
        <w:rPr>
          <w:rFonts w:ascii="Tahoma" w:eastAsia="Times New Roman" w:hAnsi="Tahoma" w:cs="Tahoma"/>
          <w:b/>
          <w:bCs/>
          <w:color w:val="222222"/>
          <w:sz w:val="24"/>
          <w:szCs w:val="24"/>
        </w:rPr>
        <w:t>function</w:t>
      </w:r>
      <w:proofErr w:type="gramEnd"/>
      <w:r w:rsidRPr="009F5BC8">
        <w:rPr>
          <w:rFonts w:ascii="Tahoma" w:eastAsia="Times New Roman" w:hAnsi="Tahoma" w:cs="Tahoma"/>
          <w:color w:val="222222"/>
          <w:sz w:val="24"/>
          <w:szCs w:val="24"/>
        </w:rPr>
        <w:t> </w:t>
      </w:r>
      <w:bookmarkStart w:id="16" w:name="sthref1011"/>
      <w:bookmarkEnd w:id="16"/>
      <w:r w:rsidRPr="009F5BC8">
        <w:rPr>
          <w:rFonts w:ascii="Tahoma" w:eastAsia="Times New Roman" w:hAnsi="Tahoma" w:cs="Tahoma"/>
          <w:color w:val="222222"/>
          <w:sz w:val="24"/>
          <w:szCs w:val="24"/>
        </w:rPr>
        <w:t>schema objects, and can be referenced or called by any applications connected to Oracle Database. At invocation, both stored procedures and functions can accept parameters.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Procedures and functions follow the basic </w:t>
      </w:r>
      <w:bookmarkStart w:id="17" w:name="sthref1012"/>
      <w:bookmarkEnd w:id="17"/>
      <w:r w:rsidRPr="009F5BC8">
        <w:rPr>
          <w:rFonts w:ascii="Tahoma" w:eastAsia="Times New Roman" w:hAnsi="Tahoma" w:cs="Tahoma"/>
          <w:color w:val="222222"/>
          <w:sz w:val="24"/>
          <w:szCs w:val="24"/>
        </w:rPr>
        <w:t>PL/SQL block structure, which consists of the following elements:</w:t>
      </w:r>
    </w:p>
    <w:p w:rsidR="009F5BC8" w:rsidRPr="009F5BC8" w:rsidRDefault="009F5BC8" w:rsidP="000D7475">
      <w:pPr>
        <w:numPr>
          <w:ilvl w:val="0"/>
          <w:numId w:val="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 declarative part, sometimes starting with the keyword </w:t>
      </w:r>
      <w:bookmarkStart w:id="18" w:name="sthref1013"/>
      <w:bookmarkEnd w:id="18"/>
      <w:r w:rsidRPr="009F5BC8">
        <w:rPr>
          <w:rFonts w:ascii="Courier New" w:eastAsia="Times New Roman" w:hAnsi="Courier New" w:cs="Courier New"/>
          <w:color w:val="222222"/>
          <w:sz w:val="17"/>
          <w:szCs w:val="17"/>
        </w:rPr>
        <w:t>DECLARE</w:t>
      </w:r>
      <w:r w:rsidRPr="009F5BC8">
        <w:rPr>
          <w:rFonts w:ascii="Tahoma" w:eastAsia="Times New Roman" w:hAnsi="Tahoma" w:cs="Tahoma"/>
          <w:color w:val="222222"/>
          <w:sz w:val="24"/>
          <w:szCs w:val="24"/>
        </w:rPr>
        <w:t>, identifies variables and constants used in the application logic. This part is optional.</w:t>
      </w:r>
    </w:p>
    <w:p w:rsidR="009F5BC8" w:rsidRPr="009F5BC8" w:rsidRDefault="009F5BC8" w:rsidP="000D7475">
      <w:pPr>
        <w:numPr>
          <w:ilvl w:val="0"/>
          <w:numId w:val="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An executable part, starting with </w:t>
      </w:r>
      <w:bookmarkStart w:id="19" w:name="sthref1014"/>
      <w:bookmarkEnd w:id="19"/>
      <w:r w:rsidRPr="009F5BC8">
        <w:rPr>
          <w:rFonts w:ascii="Courier New" w:eastAsia="Times New Roman" w:hAnsi="Courier New" w:cs="Courier New"/>
          <w:color w:val="222222"/>
          <w:sz w:val="17"/>
          <w:szCs w:val="17"/>
        </w:rPr>
        <w:t>BEGIN</w:t>
      </w:r>
      <w:r w:rsidRPr="009F5BC8">
        <w:rPr>
          <w:rFonts w:ascii="Tahoma" w:eastAsia="Times New Roman" w:hAnsi="Tahoma" w:cs="Tahoma"/>
          <w:color w:val="222222"/>
          <w:sz w:val="24"/>
          <w:szCs w:val="24"/>
        </w:rPr>
        <w:t> and ending with </w:t>
      </w:r>
      <w:bookmarkStart w:id="20" w:name="sthref1015"/>
      <w:bookmarkEnd w:id="20"/>
      <w:r w:rsidRPr="009F5BC8">
        <w:rPr>
          <w:rFonts w:ascii="Courier New" w:eastAsia="Times New Roman" w:hAnsi="Courier New" w:cs="Courier New"/>
          <w:color w:val="222222"/>
          <w:sz w:val="17"/>
          <w:szCs w:val="17"/>
        </w:rPr>
        <w:t>END</w:t>
      </w:r>
      <w:r w:rsidRPr="009F5BC8">
        <w:rPr>
          <w:rFonts w:ascii="Tahoma" w:eastAsia="Times New Roman" w:hAnsi="Tahoma" w:cs="Tahoma"/>
          <w:color w:val="222222"/>
          <w:sz w:val="24"/>
          <w:szCs w:val="24"/>
        </w:rPr>
        <w:t>, contains the application logic. This part is mandatory.</w:t>
      </w:r>
    </w:p>
    <w:p w:rsidR="009F5BC8" w:rsidRPr="009F5BC8" w:rsidRDefault="009F5BC8" w:rsidP="000D7475">
      <w:pPr>
        <w:numPr>
          <w:ilvl w:val="0"/>
          <w:numId w:val="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An exception-handling part, starting with</w:t>
      </w:r>
      <w:bookmarkStart w:id="21" w:name="sthref1016"/>
      <w:bookmarkEnd w:id="21"/>
      <w:r w:rsidRPr="009F5BC8">
        <w:rPr>
          <w:rFonts w:ascii="Tahoma" w:eastAsia="Times New Roman" w:hAnsi="Tahoma" w:cs="Tahoma"/>
          <w:color w:val="222222"/>
          <w:sz w:val="24"/>
          <w:szCs w:val="24"/>
        </w:rPr>
        <w:t> </w:t>
      </w:r>
      <w:r w:rsidRPr="009F5BC8">
        <w:rPr>
          <w:rFonts w:ascii="Courier New" w:eastAsia="Times New Roman" w:hAnsi="Courier New" w:cs="Courier New"/>
          <w:color w:val="222222"/>
          <w:sz w:val="17"/>
          <w:szCs w:val="17"/>
        </w:rPr>
        <w:t>EXCEPTION</w:t>
      </w:r>
      <w:r w:rsidRPr="009F5BC8">
        <w:rPr>
          <w:rFonts w:ascii="Tahoma" w:eastAsia="Times New Roman" w:hAnsi="Tahoma" w:cs="Tahoma"/>
          <w:color w:val="222222"/>
          <w:sz w:val="24"/>
          <w:szCs w:val="24"/>
        </w:rPr>
        <w:t>, handles error conditions that may be raised in the executable part of the block. This part is optional.</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general form of a</w:t>
      </w:r>
      <w:bookmarkStart w:id="22" w:name="sthref1017"/>
      <w:bookmarkEnd w:id="22"/>
      <w:r w:rsidRPr="009F5BC8">
        <w:rPr>
          <w:rFonts w:ascii="Tahoma" w:eastAsia="Times New Roman" w:hAnsi="Tahoma" w:cs="Tahoma"/>
          <w:color w:val="222222"/>
          <w:sz w:val="24"/>
          <w:szCs w:val="24"/>
        </w:rPr>
        <w:t> PL/SQL block follows. Note also that each stored program unit has a header that names the unit and identifies it as either a function, procedure, or a package.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i/>
          <w:iCs/>
          <w:color w:val="000000"/>
          <w:sz w:val="17"/>
          <w:szCs w:val="17"/>
        </w:rPr>
        <w:t>Header</w:t>
      </w:r>
      <w:r w:rsidRPr="009F5BC8">
        <w:rPr>
          <w:rFonts w:ascii="Courier New" w:eastAsia="Times New Roman" w:hAnsi="Courier New" w:cs="Courier New"/>
          <w:color w:val="000000"/>
          <w:sz w:val="17"/>
          <w:szCs w:val="17"/>
        </w:rPr>
        <w:t xml:space="preserve">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w:t>
      </w:r>
      <w:proofErr w:type="gramStart"/>
      <w:r w:rsidRPr="009F5BC8">
        <w:rPr>
          <w:rFonts w:ascii="Courier New" w:eastAsia="Times New Roman" w:hAnsi="Courier New" w:cs="Courier New"/>
          <w:color w:val="000000"/>
          <w:sz w:val="17"/>
          <w:szCs w:val="17"/>
        </w:rPr>
        <w:t>declaration</w:t>
      </w:r>
      <w:proofErr w:type="gramEnd"/>
      <w:r w:rsidRPr="009F5BC8">
        <w:rPr>
          <w:rFonts w:ascii="Courier New" w:eastAsia="Times New Roman" w:hAnsi="Courier New" w:cs="Courier New"/>
          <w:color w:val="000000"/>
          <w:sz w:val="17"/>
          <w:szCs w:val="17"/>
        </w:rPr>
        <w:t xml:space="preserve"> statements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[EXCEPTION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END;</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23" w:name="CIHHCECG"/>
      <w:bookmarkStart w:id="24" w:name="TDDDG41100"/>
      <w:bookmarkEnd w:id="23"/>
      <w:bookmarkEnd w:id="24"/>
      <w:r w:rsidRPr="009F5BC8">
        <w:rPr>
          <w:rFonts w:ascii="Tahoma" w:eastAsia="Times New Roman" w:hAnsi="Tahoma" w:cs="Tahoma"/>
          <w:b/>
          <w:bCs/>
          <w:color w:val="222222"/>
          <w:sz w:val="27"/>
          <w:szCs w:val="27"/>
        </w:rPr>
        <w:t>Creating </w:t>
      </w:r>
      <w:bookmarkStart w:id="25" w:name="sthref1018"/>
      <w:bookmarkEnd w:id="25"/>
      <w:r w:rsidRPr="009F5BC8">
        <w:rPr>
          <w:rFonts w:ascii="Tahoma" w:eastAsia="Times New Roman" w:hAnsi="Tahoma" w:cs="Tahoma"/>
          <w:b/>
          <w:bCs/>
          <w:color w:val="222222"/>
          <w:sz w:val="27"/>
          <w:szCs w:val="27"/>
        </w:rPr>
        <w:t>Procedures and </w:t>
      </w:r>
      <w:bookmarkStart w:id="26" w:name="sthref1019"/>
      <w:bookmarkEnd w:id="26"/>
      <w:r w:rsidRPr="009F5BC8">
        <w:rPr>
          <w:rFonts w:ascii="Tahoma" w:eastAsia="Times New Roman" w:hAnsi="Tahoma" w:cs="Tahoma"/>
          <w:b/>
          <w:bCs/>
          <w:color w:val="222222"/>
          <w:sz w:val="27"/>
          <w:szCs w:val="27"/>
        </w:rPr>
        <w:t>Functions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SQL statements for creating procedures and functions are </w:t>
      </w:r>
      <w:bookmarkStart w:id="27" w:name="sthref1020"/>
      <w:bookmarkEnd w:id="27"/>
      <w:r w:rsidRPr="009F5BC8">
        <w:rPr>
          <w:rFonts w:ascii="Courier New" w:eastAsia="Times New Roman" w:hAnsi="Courier New" w:cs="Courier New"/>
          <w:color w:val="222222"/>
          <w:sz w:val="17"/>
          <w:szCs w:val="17"/>
        </w:rPr>
        <w:t>CREATE PROCEDURE</w:t>
      </w:r>
      <w:r w:rsidRPr="009F5BC8">
        <w:rPr>
          <w:rFonts w:ascii="Tahoma" w:eastAsia="Times New Roman" w:hAnsi="Tahoma" w:cs="Tahoma"/>
          <w:color w:val="222222"/>
          <w:sz w:val="24"/>
          <w:szCs w:val="24"/>
        </w:rPr>
        <w:t> and </w:t>
      </w:r>
      <w:bookmarkStart w:id="28" w:name="sthref1021"/>
      <w:bookmarkEnd w:id="28"/>
      <w:r w:rsidRPr="009F5BC8">
        <w:rPr>
          <w:rFonts w:ascii="Courier New" w:eastAsia="Times New Roman" w:hAnsi="Courier New" w:cs="Courier New"/>
          <w:color w:val="222222"/>
          <w:sz w:val="17"/>
          <w:szCs w:val="17"/>
        </w:rPr>
        <w:t>CREATE FUNCTION</w:t>
      </w:r>
      <w:r w:rsidRPr="009F5BC8">
        <w:rPr>
          <w:rFonts w:ascii="Tahoma" w:eastAsia="Times New Roman" w:hAnsi="Tahoma" w:cs="Tahoma"/>
          <w:color w:val="222222"/>
          <w:sz w:val="24"/>
          <w:szCs w:val="24"/>
        </w:rPr>
        <w:t>, respectively. In practice, it is best to use a </w:t>
      </w:r>
      <w:r w:rsidRPr="009F5BC8">
        <w:rPr>
          <w:rFonts w:ascii="Courier New" w:eastAsia="Times New Roman" w:hAnsi="Courier New" w:cs="Courier New"/>
          <w:color w:val="222222"/>
          <w:sz w:val="17"/>
          <w:szCs w:val="17"/>
        </w:rPr>
        <w:t>CREATE OR REPLACE</w:t>
      </w:r>
      <w:r w:rsidRPr="009F5BC8">
        <w:rPr>
          <w:rFonts w:ascii="Tahoma" w:eastAsia="Times New Roman" w:hAnsi="Tahoma" w:cs="Tahoma"/>
          <w:color w:val="222222"/>
          <w:sz w:val="24"/>
          <w:szCs w:val="24"/>
        </w:rPr>
        <w:t> statement. The general form of these statements follows.</w:t>
      </w:r>
    </w:p>
    <w:p w:rsid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29" w:name="sthref1022"/>
      <w:bookmarkEnd w:id="29"/>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CREATE OR REPLACE </w:t>
      </w:r>
      <w:proofErr w:type="spellStart"/>
      <w:r w:rsidRPr="009F5BC8">
        <w:rPr>
          <w:rFonts w:ascii="Courier New" w:eastAsia="Times New Roman" w:hAnsi="Courier New" w:cs="Courier New"/>
          <w:i/>
          <w:iCs/>
          <w:color w:val="000000"/>
          <w:sz w:val="17"/>
          <w:szCs w:val="17"/>
        </w:rPr>
        <w:t>procedure_</w:t>
      </w:r>
      <w:proofErr w:type="gramStart"/>
      <w:r w:rsidRPr="009F5BC8">
        <w:rPr>
          <w:rFonts w:ascii="Courier New" w:eastAsia="Times New Roman" w:hAnsi="Courier New" w:cs="Courier New"/>
          <w:i/>
          <w:iCs/>
          <w:color w:val="000000"/>
          <w:sz w:val="17"/>
          <w:szCs w:val="17"/>
        </w:rPr>
        <w:t>name</w:t>
      </w:r>
      <w:proofErr w:type="spellEnd"/>
      <w:r w:rsidRPr="009F5BC8">
        <w:rPr>
          <w:rFonts w:ascii="Courier New" w:eastAsia="Times New Roman" w:hAnsi="Courier New" w:cs="Courier New"/>
          <w:color w:val="000000"/>
          <w:sz w:val="17"/>
          <w:szCs w:val="17"/>
        </w:rPr>
        <w:t>(</w:t>
      </w:r>
      <w:proofErr w:type="gramEnd"/>
      <w:r w:rsidRPr="009F5BC8">
        <w:rPr>
          <w:rFonts w:ascii="Courier New" w:eastAsia="Times New Roman" w:hAnsi="Courier New" w:cs="Courier New"/>
          <w:i/>
          <w:iCs/>
          <w:color w:val="000000"/>
          <w:sz w:val="17"/>
          <w:szCs w:val="17"/>
        </w:rPr>
        <w:t>arg1</w:t>
      </w: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i/>
          <w:iCs/>
          <w:color w:val="000000"/>
          <w:sz w:val="17"/>
          <w:szCs w:val="17"/>
        </w:rPr>
        <w:t>data_type</w:t>
      </w:r>
      <w:proofErr w:type="spellEnd"/>
      <w:r w:rsidRPr="009F5BC8">
        <w:rPr>
          <w:rFonts w:ascii="Courier New" w:eastAsia="Times New Roman" w:hAnsi="Courier New" w:cs="Courier New"/>
          <w:i/>
          <w:iCs/>
          <w:color w:val="000000"/>
          <w:sz w:val="17"/>
          <w:szCs w:val="17"/>
        </w:rPr>
        <w:t>,</w:t>
      </w:r>
      <w:r w:rsidRPr="009F5BC8">
        <w:rPr>
          <w:rFonts w:ascii="Courier New" w:eastAsia="Times New Roman" w:hAnsi="Courier New" w:cs="Courier New"/>
          <w:color w:val="000000"/>
          <w:sz w:val="17"/>
          <w:szCs w:val="17"/>
        </w:rPr>
        <w:t xml:space="preserve"> ...)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i/>
          <w:iCs/>
          <w:color w:val="000000"/>
          <w:sz w:val="17"/>
          <w:szCs w:val="17"/>
        </w:rPr>
        <w:t>procedure_name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30" w:name="sthref1023"/>
      <w:bookmarkEnd w:id="30"/>
      <w:r w:rsidRPr="009F5BC8">
        <w:rPr>
          <w:rFonts w:ascii="Courier New" w:eastAsia="Times New Roman" w:hAnsi="Courier New" w:cs="Courier New"/>
          <w:color w:val="000000"/>
          <w:sz w:val="17"/>
          <w:szCs w:val="17"/>
        </w:rPr>
        <w:t xml:space="preserve">CREATE OR REPLACE </w:t>
      </w:r>
      <w:proofErr w:type="spellStart"/>
      <w:r w:rsidRPr="009F5BC8">
        <w:rPr>
          <w:rFonts w:ascii="Courier New" w:eastAsia="Times New Roman" w:hAnsi="Courier New" w:cs="Courier New"/>
          <w:i/>
          <w:iCs/>
          <w:color w:val="000000"/>
          <w:sz w:val="17"/>
          <w:szCs w:val="17"/>
        </w:rPr>
        <w:t>procedure_</w:t>
      </w:r>
      <w:proofErr w:type="gramStart"/>
      <w:r w:rsidRPr="009F5BC8">
        <w:rPr>
          <w:rFonts w:ascii="Courier New" w:eastAsia="Times New Roman" w:hAnsi="Courier New" w:cs="Courier New"/>
          <w:i/>
          <w:iCs/>
          <w:color w:val="000000"/>
          <w:sz w:val="17"/>
          <w:szCs w:val="17"/>
        </w:rPr>
        <w:t>name</w:t>
      </w:r>
      <w:proofErr w:type="spellEnd"/>
      <w:r w:rsidRPr="009F5BC8">
        <w:rPr>
          <w:rFonts w:ascii="Courier New" w:eastAsia="Times New Roman" w:hAnsi="Courier New" w:cs="Courier New"/>
          <w:color w:val="000000"/>
          <w:sz w:val="17"/>
          <w:szCs w:val="17"/>
        </w:rPr>
        <w:t>(</w:t>
      </w:r>
      <w:proofErr w:type="gramEnd"/>
      <w:r w:rsidRPr="009F5BC8">
        <w:rPr>
          <w:rFonts w:ascii="Courier New" w:eastAsia="Times New Roman" w:hAnsi="Courier New" w:cs="Courier New"/>
          <w:i/>
          <w:iCs/>
          <w:color w:val="000000"/>
          <w:sz w:val="17"/>
          <w:szCs w:val="17"/>
        </w:rPr>
        <w:t>arg1</w:t>
      </w: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i/>
          <w:iCs/>
          <w:color w:val="000000"/>
          <w:sz w:val="17"/>
          <w:szCs w:val="17"/>
        </w:rPr>
        <w:t>data_type</w:t>
      </w:r>
      <w:proofErr w:type="spellEnd"/>
      <w:r w:rsidRPr="009F5BC8">
        <w:rPr>
          <w:rFonts w:ascii="Courier New" w:eastAsia="Times New Roman" w:hAnsi="Courier New" w:cs="Courier New"/>
          <w:i/>
          <w:iCs/>
          <w:color w:val="000000"/>
          <w:sz w:val="17"/>
          <w:szCs w:val="17"/>
        </w:rPr>
        <w:t>,</w:t>
      </w:r>
      <w:r w:rsidRPr="009F5BC8">
        <w:rPr>
          <w:rFonts w:ascii="Courier New" w:eastAsia="Times New Roman" w:hAnsi="Courier New" w:cs="Courier New"/>
          <w:color w:val="000000"/>
          <w:sz w:val="17"/>
          <w:szCs w:val="17"/>
        </w:rPr>
        <w:t xml:space="preserve"> ...)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i/>
          <w:iCs/>
          <w:color w:val="000000"/>
          <w:sz w:val="17"/>
          <w:szCs w:val="17"/>
        </w:rPr>
        <w:t>procedure_name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31" w:name="sthref1024"/>
      <w:bookmarkEnd w:id="31"/>
      <w:r w:rsidRPr="009F5BC8">
        <w:rPr>
          <w:rFonts w:ascii="Tahoma" w:eastAsia="Times New Roman" w:hAnsi="Tahoma" w:cs="Tahoma"/>
          <w:b/>
          <w:bCs/>
          <w:color w:val="222222"/>
          <w:sz w:val="24"/>
          <w:szCs w:val="24"/>
        </w:rPr>
        <w:t>To create a procedure: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will create a</w:t>
      </w:r>
      <w:bookmarkStart w:id="32" w:name="sthref1025"/>
      <w:bookmarkStart w:id="33" w:name="sthref1026"/>
      <w:bookmarkEnd w:id="32"/>
      <w:bookmarkEnd w:id="33"/>
      <w:r w:rsidRPr="009F5BC8">
        <w:rPr>
          <w:rFonts w:ascii="Tahoma" w:eastAsia="Times New Roman" w:hAnsi="Tahoma" w:cs="Tahoma"/>
          <w:color w:val="222222"/>
          <w:sz w:val="24"/>
          <w:szCs w:val="24"/>
        </w:rPr>
        <w:t> procedure </w:t>
      </w:r>
      <w:proofErr w:type="spellStart"/>
      <w:r w:rsidRPr="009F5BC8">
        <w:rPr>
          <w:rFonts w:ascii="Courier New" w:eastAsia="Times New Roman" w:hAnsi="Courier New" w:cs="Courier New"/>
          <w:color w:val="222222"/>
          <w:sz w:val="17"/>
          <w:szCs w:val="17"/>
        </w:rPr>
        <w:t>add_evaluation</w:t>
      </w:r>
      <w:proofErr w:type="spellEnd"/>
      <w:r w:rsidRPr="009F5BC8">
        <w:rPr>
          <w:rFonts w:ascii="Tahoma" w:eastAsia="Times New Roman" w:hAnsi="Tahoma" w:cs="Tahoma"/>
          <w:color w:val="222222"/>
          <w:sz w:val="24"/>
          <w:szCs w:val="24"/>
        </w:rPr>
        <w:t> that creates a new row in the </w:t>
      </w:r>
      <w:bookmarkStart w:id="34" w:name="sthref1027"/>
      <w:bookmarkStart w:id="35" w:name="sthref1028"/>
      <w:bookmarkEnd w:id="34"/>
      <w:bookmarkEnd w:id="35"/>
      <w:r w:rsidRPr="009F5BC8">
        <w:rPr>
          <w:rFonts w:ascii="Courier New" w:eastAsia="Times New Roman" w:hAnsi="Courier New" w:cs="Courier New"/>
          <w:color w:val="222222"/>
          <w:sz w:val="17"/>
          <w:szCs w:val="17"/>
        </w:rPr>
        <w:t>evaluations</w:t>
      </w:r>
      <w:r w:rsidRPr="009F5BC8">
        <w:rPr>
          <w:rFonts w:ascii="Tahoma" w:eastAsia="Times New Roman" w:hAnsi="Tahoma" w:cs="Tahoma"/>
          <w:color w:val="222222"/>
          <w:sz w:val="24"/>
          <w:szCs w:val="24"/>
        </w:rPr>
        <w:t> </w:t>
      </w:r>
      <w:bookmarkStart w:id="36" w:name="sthref1029"/>
      <w:bookmarkEnd w:id="36"/>
      <w:r w:rsidRPr="009F5BC8">
        <w:rPr>
          <w:rFonts w:ascii="Tahoma" w:eastAsia="Times New Roman" w:hAnsi="Tahoma" w:cs="Tahoma"/>
          <w:color w:val="222222"/>
          <w:sz w:val="24"/>
          <w:szCs w:val="24"/>
        </w:rPr>
        <w:t>table.</w:t>
      </w:r>
    </w:p>
    <w:p w:rsidR="009F5BC8" w:rsidRPr="009F5BC8" w:rsidRDefault="009F5BC8" w:rsidP="000D7475">
      <w:pPr>
        <w:numPr>
          <w:ilvl w:val="0"/>
          <w:numId w:val="2"/>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Connections navigation hierarchy, right-click </w:t>
      </w:r>
      <w:r w:rsidRPr="009F5BC8">
        <w:rPr>
          <w:rFonts w:ascii="Tahoma" w:eastAsia="Times New Roman" w:hAnsi="Tahoma" w:cs="Tahoma"/>
          <w:b/>
          <w:bCs/>
          <w:color w:val="222222"/>
          <w:sz w:val="24"/>
          <w:szCs w:val="24"/>
        </w:rPr>
        <w:t>Procedures</w:t>
      </w:r>
      <w:r w:rsidRPr="009F5BC8">
        <w:rPr>
          <w:rFonts w:ascii="Tahoma" w:eastAsia="Times New Roman" w:hAnsi="Tahoma" w:cs="Tahoma"/>
          <w:color w:val="222222"/>
          <w:sz w:val="24"/>
          <w:szCs w:val="24"/>
        </w:rPr>
        <w:t>.</w:t>
      </w:r>
    </w:p>
    <w:p w:rsidR="009F5BC8" w:rsidRPr="009F5BC8" w:rsidRDefault="009F5BC8" w:rsidP="000D7475">
      <w:pPr>
        <w:numPr>
          <w:ilvl w:val="0"/>
          <w:numId w:val="2"/>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Select </w:t>
      </w:r>
      <w:r w:rsidRPr="009F5BC8">
        <w:rPr>
          <w:rFonts w:ascii="Tahoma" w:eastAsia="Times New Roman" w:hAnsi="Tahoma" w:cs="Tahoma"/>
          <w:b/>
          <w:bCs/>
          <w:color w:val="222222"/>
          <w:sz w:val="24"/>
          <w:szCs w:val="24"/>
        </w:rPr>
        <w:t>New Procedure</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0D32A57E" wp14:editId="6B038E7D">
            <wp:extent cx="2333625" cy="2333625"/>
            <wp:effectExtent l="0" t="0" r="9525" b="9525"/>
            <wp:docPr id="17" name="Picture 17" descr="Description of create_procedure_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create_procedure_1.gif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p>
    <w:p w:rsidR="009F5BC8" w:rsidRPr="009F5BC8" w:rsidRDefault="009F5BC8" w:rsidP="000D7475">
      <w:pPr>
        <w:numPr>
          <w:ilvl w:val="0"/>
          <w:numId w:val="2"/>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New Procedure window, set the following parameters:</w:t>
      </w:r>
    </w:p>
    <w:p w:rsidR="009F5BC8" w:rsidRPr="009F5BC8" w:rsidRDefault="009F5BC8" w:rsidP="000D7475">
      <w:pPr>
        <w:numPr>
          <w:ilvl w:val="1"/>
          <w:numId w:val="2"/>
        </w:numPr>
        <w:spacing w:after="0"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Ensure that </w:t>
      </w:r>
      <w:bookmarkStart w:id="37" w:name="sthref1031"/>
      <w:bookmarkStart w:id="38" w:name="sthref1032"/>
      <w:bookmarkEnd w:id="37"/>
      <w:bookmarkEnd w:id="38"/>
      <w:r w:rsidRPr="009F5BC8">
        <w:rPr>
          <w:rFonts w:ascii="Tahoma" w:eastAsia="Times New Roman" w:hAnsi="Tahoma" w:cs="Tahoma"/>
          <w:b/>
          <w:bCs/>
          <w:color w:val="222222"/>
          <w:sz w:val="24"/>
          <w:szCs w:val="24"/>
        </w:rPr>
        <w:t>Schema</w:t>
      </w:r>
      <w:r w:rsidRPr="009F5BC8">
        <w:rPr>
          <w:rFonts w:ascii="Tahoma" w:eastAsia="Times New Roman" w:hAnsi="Tahoma" w:cs="Tahoma"/>
          <w:color w:val="222222"/>
          <w:sz w:val="24"/>
          <w:szCs w:val="24"/>
        </w:rPr>
        <w:t> is set to </w:t>
      </w:r>
      <w:r w:rsidRPr="009F5BC8">
        <w:rPr>
          <w:rFonts w:ascii="Courier New" w:eastAsia="Times New Roman" w:hAnsi="Courier New" w:cs="Courier New"/>
          <w:color w:val="222222"/>
          <w:sz w:val="17"/>
          <w:szCs w:val="17"/>
        </w:rPr>
        <w:t>HR</w:t>
      </w:r>
      <w:r w:rsidRPr="009F5BC8">
        <w:rPr>
          <w:rFonts w:ascii="Tahoma" w:eastAsia="Times New Roman" w:hAnsi="Tahoma" w:cs="Tahoma"/>
          <w:color w:val="222222"/>
          <w:sz w:val="24"/>
          <w:szCs w:val="24"/>
        </w:rPr>
        <w:t>.</w:t>
      </w:r>
    </w:p>
    <w:p w:rsidR="009F5BC8" w:rsidRPr="009F5BC8" w:rsidRDefault="009F5BC8" w:rsidP="000D7475">
      <w:pPr>
        <w:numPr>
          <w:ilvl w:val="1"/>
          <w:numId w:val="2"/>
        </w:numPr>
        <w:spacing w:after="0"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Set </w:t>
      </w:r>
      <w:r w:rsidRPr="009F5BC8">
        <w:rPr>
          <w:rFonts w:ascii="Tahoma" w:eastAsia="Times New Roman" w:hAnsi="Tahoma" w:cs="Tahoma"/>
          <w:b/>
          <w:bCs/>
          <w:color w:val="222222"/>
          <w:sz w:val="24"/>
          <w:szCs w:val="24"/>
        </w:rPr>
        <w:t>Name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ADD_EVALUATION</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In the Parameters tab, click the </w:t>
      </w:r>
      <w:r w:rsidRPr="009F5BC8">
        <w:rPr>
          <w:rFonts w:ascii="Tahoma" w:eastAsia="Times New Roman" w:hAnsi="Tahoma" w:cs="Tahoma"/>
          <w:b/>
          <w:bCs/>
          <w:color w:val="222222"/>
          <w:sz w:val="24"/>
          <w:szCs w:val="24"/>
        </w:rPr>
        <w:t>Add Column</w:t>
      </w:r>
      <w:r w:rsidRPr="009F5BC8">
        <w:rPr>
          <w:rFonts w:ascii="Tahoma" w:eastAsia="Times New Roman" w:hAnsi="Tahoma" w:cs="Tahoma"/>
          <w:color w:val="222222"/>
          <w:sz w:val="24"/>
          <w:szCs w:val="24"/>
        </w:rPr>
        <w:t> icon ('plus' sign) and specify the first parameter of the procedure. Set </w:t>
      </w:r>
      <w:r w:rsidRPr="009F5BC8">
        <w:rPr>
          <w:rFonts w:ascii="Tahoma" w:eastAsia="Times New Roman" w:hAnsi="Tahoma" w:cs="Tahoma"/>
          <w:b/>
          <w:bCs/>
          <w:color w:val="222222"/>
          <w:sz w:val="24"/>
          <w:szCs w:val="24"/>
        </w:rPr>
        <w:t>Name</w:t>
      </w:r>
      <w:r w:rsidRPr="009F5BC8">
        <w:rPr>
          <w:rFonts w:ascii="Tahoma" w:eastAsia="Times New Roman" w:hAnsi="Tahoma" w:cs="Tahoma"/>
          <w:color w:val="222222"/>
          <w:sz w:val="24"/>
          <w:szCs w:val="24"/>
        </w:rPr>
        <w:t> </w:t>
      </w:r>
      <w:proofErr w:type="spellStart"/>
      <w:r w:rsidRPr="009F5BC8">
        <w:rPr>
          <w:rFonts w:ascii="Tahoma" w:eastAsia="Times New Roman" w:hAnsi="Tahoma" w:cs="Tahoma"/>
          <w:color w:val="222222"/>
          <w:sz w:val="24"/>
          <w:szCs w:val="24"/>
        </w:rPr>
        <w:t>to</w:t>
      </w:r>
      <w:r w:rsidRPr="009F5BC8">
        <w:rPr>
          <w:rFonts w:ascii="Courier New" w:eastAsia="Times New Roman" w:hAnsi="Courier New" w:cs="Courier New"/>
          <w:color w:val="222222"/>
          <w:sz w:val="17"/>
          <w:szCs w:val="17"/>
        </w:rPr>
        <w:t>eval_id</w:t>
      </w:r>
      <w:proofErr w:type="spellEnd"/>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Type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NUMBER</w:t>
      </w:r>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Mode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IN</w:t>
      </w:r>
      <w:r w:rsidRPr="009F5BC8">
        <w:rPr>
          <w:rFonts w:ascii="Tahoma" w:eastAsia="Times New Roman" w:hAnsi="Tahoma" w:cs="Tahoma"/>
          <w:color w:val="222222"/>
          <w:sz w:val="24"/>
          <w:szCs w:val="24"/>
        </w:rPr>
        <w:t>, and leave </w:t>
      </w:r>
      <w:r w:rsidRPr="009F5BC8">
        <w:rPr>
          <w:rFonts w:ascii="Tahoma" w:eastAsia="Times New Roman" w:hAnsi="Tahoma" w:cs="Tahoma"/>
          <w:b/>
          <w:bCs/>
          <w:color w:val="222222"/>
          <w:sz w:val="24"/>
          <w:szCs w:val="24"/>
        </w:rPr>
        <w:t>Default Value</w:t>
      </w:r>
      <w:r w:rsidRPr="009F5BC8">
        <w:rPr>
          <w:rFonts w:ascii="Tahoma" w:eastAsia="Times New Roman" w:hAnsi="Tahoma" w:cs="Tahoma"/>
          <w:color w:val="222222"/>
          <w:sz w:val="24"/>
          <w:szCs w:val="24"/>
        </w:rPr>
        <w:t> empty.</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Similarly, add the following parameters, in this order:</w:t>
      </w:r>
    </w:p>
    <w:p w:rsidR="009F5BC8" w:rsidRPr="009F5BC8" w:rsidRDefault="009F5BC8" w:rsidP="000D7475">
      <w:pPr>
        <w:numPr>
          <w:ilvl w:val="1"/>
          <w:numId w:val="2"/>
        </w:numPr>
        <w:spacing w:before="100" w:beforeAutospacing="1" w:after="100" w:afterAutospacing="1" w:line="240" w:lineRule="auto"/>
        <w:rPr>
          <w:rFonts w:ascii="Tahoma" w:eastAsia="Times New Roman" w:hAnsi="Tahoma" w:cs="Tahoma"/>
          <w:color w:val="222222"/>
          <w:sz w:val="24"/>
          <w:szCs w:val="24"/>
        </w:rPr>
      </w:pPr>
      <w:proofErr w:type="spellStart"/>
      <w:r w:rsidRPr="009F5BC8">
        <w:rPr>
          <w:rFonts w:ascii="Courier New" w:eastAsia="Times New Roman" w:hAnsi="Courier New" w:cs="Courier New"/>
          <w:color w:val="222222"/>
          <w:sz w:val="17"/>
          <w:szCs w:val="17"/>
        </w:rPr>
        <w:t>employee_id</w:t>
      </w:r>
      <w:proofErr w:type="spellEnd"/>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Type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NUMBER</w:t>
      </w:r>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Mode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IN</w:t>
      </w:r>
      <w:r w:rsidRPr="009F5BC8">
        <w:rPr>
          <w:rFonts w:ascii="Tahoma" w:eastAsia="Times New Roman" w:hAnsi="Tahoma" w:cs="Tahoma"/>
          <w:color w:val="222222"/>
          <w:sz w:val="24"/>
          <w:szCs w:val="24"/>
        </w:rPr>
        <w:t>, and leave </w:t>
      </w:r>
      <w:r w:rsidRPr="009F5BC8">
        <w:rPr>
          <w:rFonts w:ascii="Tahoma" w:eastAsia="Times New Roman" w:hAnsi="Tahoma" w:cs="Tahoma"/>
          <w:b/>
          <w:bCs/>
          <w:color w:val="222222"/>
          <w:sz w:val="24"/>
          <w:szCs w:val="24"/>
        </w:rPr>
        <w:t>Default Value</w:t>
      </w:r>
      <w:r w:rsidRPr="009F5BC8">
        <w:rPr>
          <w:rFonts w:ascii="Tahoma" w:eastAsia="Times New Roman" w:hAnsi="Tahoma" w:cs="Tahoma"/>
          <w:color w:val="222222"/>
          <w:sz w:val="24"/>
          <w:szCs w:val="24"/>
        </w:rPr>
        <w:t> empty.</w:t>
      </w:r>
    </w:p>
    <w:p w:rsidR="009F5BC8" w:rsidRPr="009F5BC8" w:rsidRDefault="009F5BC8" w:rsidP="000D7475">
      <w:pPr>
        <w:numPr>
          <w:ilvl w:val="1"/>
          <w:numId w:val="2"/>
        </w:numPr>
        <w:spacing w:before="100" w:beforeAutospacing="1" w:after="100" w:afterAutospacing="1" w:line="240" w:lineRule="auto"/>
        <w:rPr>
          <w:rFonts w:ascii="Tahoma" w:eastAsia="Times New Roman" w:hAnsi="Tahoma" w:cs="Tahoma"/>
          <w:color w:val="222222"/>
          <w:sz w:val="24"/>
          <w:szCs w:val="24"/>
        </w:rPr>
      </w:pPr>
      <w:proofErr w:type="spellStart"/>
      <w:r w:rsidRPr="009F5BC8">
        <w:rPr>
          <w:rFonts w:ascii="Courier New" w:eastAsia="Times New Roman" w:hAnsi="Courier New" w:cs="Courier New"/>
          <w:color w:val="222222"/>
          <w:sz w:val="17"/>
          <w:szCs w:val="17"/>
        </w:rPr>
        <w:t>evaluation_date</w:t>
      </w:r>
      <w:proofErr w:type="spellEnd"/>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Type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DATE</w:t>
      </w:r>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Mode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IN</w:t>
      </w:r>
      <w:r w:rsidRPr="009F5BC8">
        <w:rPr>
          <w:rFonts w:ascii="Tahoma" w:eastAsia="Times New Roman" w:hAnsi="Tahoma" w:cs="Tahoma"/>
          <w:color w:val="222222"/>
          <w:sz w:val="24"/>
          <w:szCs w:val="24"/>
        </w:rPr>
        <w:t>, and leave </w:t>
      </w:r>
      <w:r w:rsidRPr="009F5BC8">
        <w:rPr>
          <w:rFonts w:ascii="Tahoma" w:eastAsia="Times New Roman" w:hAnsi="Tahoma" w:cs="Tahoma"/>
          <w:b/>
          <w:bCs/>
          <w:color w:val="222222"/>
          <w:sz w:val="24"/>
          <w:szCs w:val="24"/>
        </w:rPr>
        <w:t>Default Value</w:t>
      </w:r>
      <w:r w:rsidRPr="009F5BC8">
        <w:rPr>
          <w:rFonts w:ascii="Tahoma" w:eastAsia="Times New Roman" w:hAnsi="Tahoma" w:cs="Tahoma"/>
          <w:color w:val="222222"/>
          <w:sz w:val="24"/>
          <w:szCs w:val="24"/>
        </w:rPr>
        <w:t> empty.</w:t>
      </w:r>
    </w:p>
    <w:p w:rsidR="009F5BC8" w:rsidRPr="009F5BC8" w:rsidRDefault="009F5BC8" w:rsidP="000D7475">
      <w:pPr>
        <w:numPr>
          <w:ilvl w:val="1"/>
          <w:numId w:val="2"/>
        </w:numPr>
        <w:spacing w:before="100" w:beforeAutospacing="1" w:after="100" w:afterAutospacing="1" w:line="240" w:lineRule="auto"/>
        <w:rPr>
          <w:rFonts w:ascii="Tahoma" w:eastAsia="Times New Roman" w:hAnsi="Tahoma" w:cs="Tahoma"/>
          <w:color w:val="222222"/>
          <w:sz w:val="24"/>
          <w:szCs w:val="24"/>
        </w:rPr>
      </w:pPr>
      <w:proofErr w:type="spellStart"/>
      <w:r w:rsidRPr="009F5BC8">
        <w:rPr>
          <w:rFonts w:ascii="Courier New" w:eastAsia="Times New Roman" w:hAnsi="Courier New" w:cs="Courier New"/>
          <w:color w:val="222222"/>
          <w:sz w:val="17"/>
          <w:szCs w:val="17"/>
        </w:rPr>
        <w:t>job_id</w:t>
      </w:r>
      <w:proofErr w:type="spellEnd"/>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Type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VARCHAR2</w:t>
      </w:r>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Mode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IN</w:t>
      </w:r>
      <w:r w:rsidRPr="009F5BC8">
        <w:rPr>
          <w:rFonts w:ascii="Tahoma" w:eastAsia="Times New Roman" w:hAnsi="Tahoma" w:cs="Tahoma"/>
          <w:color w:val="222222"/>
          <w:sz w:val="24"/>
          <w:szCs w:val="24"/>
        </w:rPr>
        <w:t>, and leave </w:t>
      </w:r>
      <w:r w:rsidRPr="009F5BC8">
        <w:rPr>
          <w:rFonts w:ascii="Tahoma" w:eastAsia="Times New Roman" w:hAnsi="Tahoma" w:cs="Tahoma"/>
          <w:b/>
          <w:bCs/>
          <w:color w:val="222222"/>
          <w:sz w:val="24"/>
          <w:szCs w:val="24"/>
        </w:rPr>
        <w:t>Default Value</w:t>
      </w:r>
      <w:r w:rsidRPr="009F5BC8">
        <w:rPr>
          <w:rFonts w:ascii="Tahoma" w:eastAsia="Times New Roman" w:hAnsi="Tahoma" w:cs="Tahoma"/>
          <w:color w:val="222222"/>
          <w:sz w:val="24"/>
          <w:szCs w:val="24"/>
        </w:rPr>
        <w:t> empty.</w:t>
      </w:r>
    </w:p>
    <w:p w:rsidR="009F5BC8" w:rsidRPr="009F5BC8" w:rsidRDefault="009F5BC8" w:rsidP="000D7475">
      <w:pPr>
        <w:numPr>
          <w:ilvl w:val="1"/>
          <w:numId w:val="2"/>
        </w:numPr>
        <w:spacing w:before="100" w:beforeAutospacing="1" w:after="100" w:afterAutospacing="1" w:line="240" w:lineRule="auto"/>
        <w:rPr>
          <w:rFonts w:ascii="Tahoma" w:eastAsia="Times New Roman" w:hAnsi="Tahoma" w:cs="Tahoma"/>
          <w:color w:val="222222"/>
          <w:sz w:val="24"/>
          <w:szCs w:val="24"/>
        </w:rPr>
      </w:pPr>
      <w:proofErr w:type="spellStart"/>
      <w:r w:rsidRPr="009F5BC8">
        <w:rPr>
          <w:rFonts w:ascii="Courier New" w:eastAsia="Times New Roman" w:hAnsi="Courier New" w:cs="Courier New"/>
          <w:color w:val="222222"/>
          <w:sz w:val="17"/>
          <w:szCs w:val="17"/>
        </w:rPr>
        <w:lastRenderedPageBreak/>
        <w:t>manager_id</w:t>
      </w:r>
      <w:proofErr w:type="spellEnd"/>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Type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NUMBER</w:t>
      </w:r>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Mode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IN</w:t>
      </w:r>
      <w:r w:rsidRPr="009F5BC8">
        <w:rPr>
          <w:rFonts w:ascii="Tahoma" w:eastAsia="Times New Roman" w:hAnsi="Tahoma" w:cs="Tahoma"/>
          <w:color w:val="222222"/>
          <w:sz w:val="24"/>
          <w:szCs w:val="24"/>
        </w:rPr>
        <w:t>, and leave </w:t>
      </w:r>
      <w:r w:rsidRPr="009F5BC8">
        <w:rPr>
          <w:rFonts w:ascii="Tahoma" w:eastAsia="Times New Roman" w:hAnsi="Tahoma" w:cs="Tahoma"/>
          <w:b/>
          <w:bCs/>
          <w:color w:val="222222"/>
          <w:sz w:val="24"/>
          <w:szCs w:val="24"/>
        </w:rPr>
        <w:t>Default Value</w:t>
      </w:r>
      <w:r w:rsidRPr="009F5BC8">
        <w:rPr>
          <w:rFonts w:ascii="Tahoma" w:eastAsia="Times New Roman" w:hAnsi="Tahoma" w:cs="Tahoma"/>
          <w:color w:val="222222"/>
          <w:sz w:val="24"/>
          <w:szCs w:val="24"/>
        </w:rPr>
        <w:t> empty</w:t>
      </w:r>
    </w:p>
    <w:p w:rsidR="009F5BC8" w:rsidRPr="009F5BC8" w:rsidRDefault="009F5BC8" w:rsidP="000D7475">
      <w:pPr>
        <w:numPr>
          <w:ilvl w:val="1"/>
          <w:numId w:val="2"/>
        </w:numPr>
        <w:spacing w:before="100" w:beforeAutospacing="1" w:after="100" w:afterAutospacing="1" w:line="240" w:lineRule="auto"/>
        <w:rPr>
          <w:rFonts w:ascii="Tahoma" w:eastAsia="Times New Roman" w:hAnsi="Tahoma" w:cs="Tahoma"/>
          <w:color w:val="222222"/>
          <w:sz w:val="24"/>
          <w:szCs w:val="24"/>
        </w:rPr>
      </w:pPr>
      <w:proofErr w:type="spellStart"/>
      <w:r w:rsidRPr="009F5BC8">
        <w:rPr>
          <w:rFonts w:ascii="Courier New" w:eastAsia="Times New Roman" w:hAnsi="Courier New" w:cs="Courier New"/>
          <w:color w:val="222222"/>
          <w:sz w:val="17"/>
          <w:szCs w:val="17"/>
        </w:rPr>
        <w:t>department_id</w:t>
      </w:r>
      <w:proofErr w:type="spellEnd"/>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Type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NUMBER</w:t>
      </w:r>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Mode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IN</w:t>
      </w:r>
      <w:r w:rsidRPr="009F5BC8">
        <w:rPr>
          <w:rFonts w:ascii="Tahoma" w:eastAsia="Times New Roman" w:hAnsi="Tahoma" w:cs="Tahoma"/>
          <w:color w:val="222222"/>
          <w:sz w:val="24"/>
          <w:szCs w:val="24"/>
        </w:rPr>
        <w:t>, and leave </w:t>
      </w:r>
      <w:r w:rsidRPr="009F5BC8">
        <w:rPr>
          <w:rFonts w:ascii="Tahoma" w:eastAsia="Times New Roman" w:hAnsi="Tahoma" w:cs="Tahoma"/>
          <w:b/>
          <w:bCs/>
          <w:color w:val="222222"/>
          <w:sz w:val="24"/>
          <w:szCs w:val="24"/>
        </w:rPr>
        <w:t>Default Value</w:t>
      </w:r>
      <w:r w:rsidRPr="009F5BC8">
        <w:rPr>
          <w:rFonts w:ascii="Tahoma" w:eastAsia="Times New Roman" w:hAnsi="Tahoma" w:cs="Tahoma"/>
          <w:color w:val="222222"/>
          <w:sz w:val="24"/>
          <w:szCs w:val="24"/>
        </w:rPr>
        <w:t> empty</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Click </w:t>
      </w:r>
      <w:r w:rsidRPr="009F5BC8">
        <w:rPr>
          <w:rFonts w:ascii="Tahoma" w:eastAsia="Times New Roman" w:hAnsi="Tahoma" w:cs="Tahoma"/>
          <w:b/>
          <w:bCs/>
          <w:color w:val="222222"/>
          <w:sz w:val="24"/>
          <w:szCs w:val="24"/>
        </w:rPr>
        <w:t>OK</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606E7259" wp14:editId="0825B633">
            <wp:extent cx="3811270" cy="3811270"/>
            <wp:effectExtent l="0" t="0" r="0" b="0"/>
            <wp:docPr id="16" name="Picture 16" descr="Description of create_procedure_2.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create_procedure_2.gif follo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3811270"/>
                    </a:xfrm>
                    <a:prstGeom prst="rect">
                      <a:avLst/>
                    </a:prstGeom>
                    <a:noFill/>
                    <a:ln>
                      <a:noFill/>
                    </a:ln>
                  </pic:spPr>
                </pic:pic>
              </a:graphicData>
            </a:graphic>
          </wp:inline>
        </w:drawing>
      </w:r>
    </w:p>
    <w:p w:rsidR="009F5BC8" w:rsidRPr="009F5BC8" w:rsidRDefault="009F5BC8" w:rsidP="000D7475">
      <w:pPr>
        <w:numPr>
          <w:ilvl w:val="0"/>
          <w:numId w:val="2"/>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bookmarkStart w:id="39" w:name="sthref1034"/>
      <w:bookmarkStart w:id="40" w:name="sthref1035"/>
      <w:bookmarkEnd w:id="39"/>
      <w:bookmarkEnd w:id="40"/>
      <w:r w:rsidRPr="009F5BC8">
        <w:rPr>
          <w:rFonts w:ascii="Courier New" w:eastAsia="Times New Roman" w:hAnsi="Courier New" w:cs="Courier New"/>
          <w:color w:val="222222"/>
          <w:sz w:val="17"/>
          <w:szCs w:val="17"/>
        </w:rPr>
        <w:t>ADD_EVALUATION</w:t>
      </w:r>
      <w:r w:rsidRPr="009F5BC8">
        <w:rPr>
          <w:rFonts w:ascii="Tahoma" w:eastAsia="Times New Roman" w:hAnsi="Tahoma" w:cs="Tahoma"/>
          <w:color w:val="222222"/>
          <w:sz w:val="24"/>
          <w:szCs w:val="24"/>
        </w:rPr>
        <w:t> pane opens with the following code.</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the tile of the pane is in italic font, which indicates that the procedure is not saved in the database.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bookmarkStart w:id="41" w:name="sthref1036"/>
      <w:bookmarkEnd w:id="41"/>
      <w:r w:rsidRPr="009F5BC8">
        <w:rPr>
          <w:rFonts w:ascii="Courier New" w:eastAsia="Times New Roman" w:hAnsi="Courier New" w:cs="Courier New"/>
          <w:color w:val="000000"/>
          <w:sz w:val="17"/>
          <w:szCs w:val="17"/>
        </w:rPr>
        <w:t>CREATE OR REPLACE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PROCEDURE ADD_EVALUATION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proofErr w:type="gramStart"/>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evaluation</w:t>
      </w:r>
      <w:proofErr w:type="gramEnd"/>
      <w:r w:rsidRPr="009F5BC8">
        <w:rPr>
          <w:rFonts w:ascii="Courier New" w:eastAsia="Times New Roman" w:hAnsi="Courier New" w:cs="Courier New"/>
          <w:color w:val="000000"/>
          <w:sz w:val="17"/>
          <w:szCs w:val="17"/>
        </w:rPr>
        <w:t>_id</w:t>
      </w:r>
      <w:proofErr w:type="spellEnd"/>
      <w:r w:rsidRPr="009F5BC8">
        <w:rPr>
          <w:rFonts w:ascii="Courier New" w:eastAsia="Times New Roman" w:hAnsi="Courier New" w:cs="Courier New"/>
          <w:color w:val="000000"/>
          <w:sz w:val="17"/>
          <w:szCs w:val="17"/>
        </w:rPr>
        <w:t xml:space="preserve"> IN NUMBER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IN NUMBER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evaluation_date</w:t>
      </w:r>
      <w:proofErr w:type="spellEnd"/>
      <w:r w:rsidRPr="009F5BC8">
        <w:rPr>
          <w:rFonts w:ascii="Courier New" w:eastAsia="Times New Roman" w:hAnsi="Courier New" w:cs="Courier New"/>
          <w:color w:val="000000"/>
          <w:sz w:val="17"/>
          <w:szCs w:val="17"/>
        </w:rPr>
        <w:t xml:space="preserve"> IN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IN VARCHAR2</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manager_id</w:t>
      </w:r>
      <w:proofErr w:type="spellEnd"/>
      <w:r w:rsidRPr="009F5BC8">
        <w:rPr>
          <w:rFonts w:ascii="Courier New" w:eastAsia="Times New Roman" w:hAnsi="Courier New" w:cs="Courier New"/>
          <w:color w:val="000000"/>
          <w:sz w:val="17"/>
          <w:szCs w:val="17"/>
        </w:rPr>
        <w:t xml:space="preserve"> IN NUMBER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xml:space="preserve"> IN NUMBER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NULL;</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END ADD_EVALUATION;</w:t>
      </w:r>
    </w:p>
    <w:p w:rsidR="009F5BC8" w:rsidRPr="009F5BC8" w:rsidRDefault="009F5BC8" w:rsidP="000D7475">
      <w:pPr>
        <w:numPr>
          <w:ilvl w:val="0"/>
          <w:numId w:val="2"/>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From the </w:t>
      </w:r>
      <w:r w:rsidRPr="009F5BC8">
        <w:rPr>
          <w:rFonts w:ascii="Tahoma" w:eastAsia="Times New Roman" w:hAnsi="Tahoma" w:cs="Tahoma"/>
          <w:b/>
          <w:bCs/>
          <w:color w:val="222222"/>
          <w:sz w:val="24"/>
          <w:szCs w:val="24"/>
        </w:rPr>
        <w:t>File</w:t>
      </w:r>
      <w:r w:rsidRPr="009F5BC8">
        <w:rPr>
          <w:rFonts w:ascii="Tahoma" w:eastAsia="Times New Roman" w:hAnsi="Tahoma" w:cs="Tahoma"/>
          <w:color w:val="222222"/>
          <w:sz w:val="24"/>
          <w:szCs w:val="24"/>
        </w:rPr>
        <w:t> menu, select </w:t>
      </w:r>
      <w:r w:rsidRPr="009F5BC8">
        <w:rPr>
          <w:rFonts w:ascii="Tahoma" w:eastAsia="Times New Roman" w:hAnsi="Tahoma" w:cs="Tahoma"/>
          <w:b/>
          <w:bCs/>
          <w:color w:val="222222"/>
          <w:sz w:val="24"/>
          <w:szCs w:val="24"/>
        </w:rPr>
        <w:t>Save</w:t>
      </w:r>
      <w:r w:rsidRPr="009F5BC8">
        <w:rPr>
          <w:rFonts w:ascii="Tahoma" w:eastAsia="Times New Roman" w:hAnsi="Tahoma" w:cs="Tahoma"/>
          <w:color w:val="222222"/>
          <w:sz w:val="24"/>
          <w:szCs w:val="24"/>
        </w:rPr>
        <w:t> to save the new procedures. Alternatively, use the </w:t>
      </w:r>
      <w:r w:rsidRPr="009F5BC8">
        <w:rPr>
          <w:rFonts w:ascii="Tahoma" w:eastAsia="Times New Roman" w:hAnsi="Tahoma" w:cs="Tahoma"/>
          <w:b/>
          <w:bCs/>
          <w:color w:val="222222"/>
          <w:sz w:val="24"/>
          <w:szCs w:val="24"/>
        </w:rPr>
        <w:t>CTRL + S</w:t>
      </w:r>
      <w:r w:rsidRPr="009F5BC8">
        <w:rPr>
          <w:rFonts w:ascii="Tahoma" w:eastAsia="Times New Roman" w:hAnsi="Tahoma" w:cs="Tahoma"/>
          <w:color w:val="222222"/>
          <w:sz w:val="24"/>
          <w:szCs w:val="24"/>
        </w:rPr>
        <w:t> key combination.</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Note that Oracle Database automatically compiles </w:t>
      </w:r>
      <w:bookmarkStart w:id="42" w:name="sthref1037"/>
      <w:bookmarkEnd w:id="42"/>
      <w:r w:rsidRPr="009F5BC8">
        <w:rPr>
          <w:rFonts w:ascii="Tahoma" w:eastAsia="Times New Roman" w:hAnsi="Tahoma" w:cs="Tahoma"/>
          <w:color w:val="222222"/>
          <w:sz w:val="24"/>
          <w:szCs w:val="24"/>
        </w:rPr>
        <w:t>procedures prior to saving them.</w:t>
      </w:r>
    </w:p>
    <w:p w:rsidR="009F5BC8" w:rsidRPr="009F5BC8" w:rsidRDefault="009F5BC8" w:rsidP="009F5BC8">
      <w:pPr>
        <w:spacing w:beforeAutospacing="1" w:after="0" w:afterAutospacing="1"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7118A8A9" wp14:editId="5A0B4139">
            <wp:extent cx="1799590" cy="2231390"/>
            <wp:effectExtent l="0" t="0" r="0" b="0"/>
            <wp:docPr id="15" name="Picture 15" descr="Description of create_procedure_3.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create_procedure_3.gif foll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2231390"/>
                    </a:xfrm>
                    <a:prstGeom prst="rect">
                      <a:avLst/>
                    </a:prstGeom>
                    <a:noFill/>
                    <a:ln>
                      <a:noFill/>
                    </a:ln>
                  </pic:spPr>
                </pic:pic>
              </a:graphicData>
            </a:graphic>
          </wp:inline>
        </w:drawing>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the tile of the </w:t>
      </w:r>
      <w:proofErr w:type="spellStart"/>
      <w:r w:rsidRPr="009F5BC8">
        <w:rPr>
          <w:rFonts w:ascii="Courier New" w:eastAsia="Times New Roman" w:hAnsi="Courier New" w:cs="Courier New"/>
          <w:color w:val="222222"/>
          <w:sz w:val="17"/>
          <w:szCs w:val="17"/>
        </w:rPr>
        <w:t>add_evaluation</w:t>
      </w:r>
      <w:proofErr w:type="spellEnd"/>
      <w:r w:rsidRPr="009F5BC8">
        <w:rPr>
          <w:rFonts w:ascii="Tahoma" w:eastAsia="Times New Roman" w:hAnsi="Tahoma" w:cs="Tahoma"/>
          <w:color w:val="222222"/>
          <w:sz w:val="24"/>
          <w:szCs w:val="24"/>
        </w:rPr>
        <w:t> pane is in regular font, not italic; this indicates that the procedure is saved to the database</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43" w:name="sthref1039"/>
      <w:bookmarkEnd w:id="43"/>
      <w:r w:rsidRPr="009F5BC8">
        <w:rPr>
          <w:rFonts w:ascii="Tahoma" w:eastAsia="Times New Roman" w:hAnsi="Tahoma" w:cs="Tahoma"/>
          <w:b/>
          <w:bCs/>
          <w:color w:val="222222"/>
          <w:sz w:val="24"/>
          <w:szCs w:val="24"/>
        </w:rPr>
        <w:t>To create a </w:t>
      </w:r>
      <w:bookmarkStart w:id="44" w:name="sthref1040"/>
      <w:bookmarkEnd w:id="44"/>
      <w:r w:rsidRPr="009F5BC8">
        <w:rPr>
          <w:rFonts w:ascii="Tahoma" w:eastAsia="Times New Roman" w:hAnsi="Tahoma" w:cs="Tahoma"/>
          <w:b/>
          <w:bCs/>
          <w:color w:val="222222"/>
          <w:sz w:val="24"/>
          <w:szCs w:val="24"/>
        </w:rPr>
        <w:t>function: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will create a new function </w:t>
      </w:r>
      <w:bookmarkStart w:id="45" w:name="sthref1041"/>
      <w:bookmarkStart w:id="46" w:name="sthref1042"/>
      <w:bookmarkEnd w:id="45"/>
      <w:bookmarkEnd w:id="46"/>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which calculates the weighted score based on the performance in a particular category.</w:t>
      </w:r>
    </w:p>
    <w:p w:rsidR="009F5BC8" w:rsidRPr="009F5BC8" w:rsidRDefault="009F5BC8" w:rsidP="000D7475">
      <w:pPr>
        <w:numPr>
          <w:ilvl w:val="0"/>
          <w:numId w:val="3"/>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Connections navigation hierarchy, right-click </w:t>
      </w:r>
      <w:r w:rsidRPr="009F5BC8">
        <w:rPr>
          <w:rFonts w:ascii="Tahoma" w:eastAsia="Times New Roman" w:hAnsi="Tahoma" w:cs="Tahoma"/>
          <w:b/>
          <w:bCs/>
          <w:color w:val="222222"/>
          <w:sz w:val="24"/>
          <w:szCs w:val="24"/>
        </w:rPr>
        <w:t>Functions</w:t>
      </w:r>
      <w:r w:rsidRPr="009F5BC8">
        <w:rPr>
          <w:rFonts w:ascii="Tahoma" w:eastAsia="Times New Roman" w:hAnsi="Tahoma" w:cs="Tahoma"/>
          <w:color w:val="222222"/>
          <w:sz w:val="24"/>
          <w:szCs w:val="24"/>
        </w:rPr>
        <w:t>.</w:t>
      </w:r>
    </w:p>
    <w:p w:rsidR="009F5BC8" w:rsidRPr="009F5BC8" w:rsidRDefault="009F5BC8" w:rsidP="000D7475">
      <w:pPr>
        <w:numPr>
          <w:ilvl w:val="0"/>
          <w:numId w:val="3"/>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Select </w:t>
      </w:r>
      <w:r w:rsidRPr="009F5BC8">
        <w:rPr>
          <w:rFonts w:ascii="Tahoma" w:eastAsia="Times New Roman" w:hAnsi="Tahoma" w:cs="Tahoma"/>
          <w:b/>
          <w:bCs/>
          <w:color w:val="222222"/>
          <w:sz w:val="24"/>
          <w:szCs w:val="24"/>
        </w:rPr>
        <w:t>New Function</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5E6B91EB" wp14:editId="5FC9C88C">
            <wp:extent cx="2216785" cy="1346200"/>
            <wp:effectExtent l="0" t="0" r="0" b="6350"/>
            <wp:docPr id="14" name="Picture 14" descr="Description of create_function_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of create_function_1.gif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6785" cy="1346200"/>
                    </a:xfrm>
                    <a:prstGeom prst="rect">
                      <a:avLst/>
                    </a:prstGeom>
                    <a:noFill/>
                    <a:ln>
                      <a:noFill/>
                    </a:ln>
                  </pic:spPr>
                </pic:pic>
              </a:graphicData>
            </a:graphic>
          </wp:inline>
        </w:drawing>
      </w:r>
      <w:r w:rsidRPr="009F5BC8">
        <w:rPr>
          <w:rFonts w:ascii="Tahoma" w:eastAsia="Times New Roman" w:hAnsi="Tahoma" w:cs="Tahoma"/>
          <w:color w:val="222222"/>
          <w:sz w:val="24"/>
          <w:szCs w:val="24"/>
        </w:rPr>
        <w:br/>
        <w:t>In the New Function window, set the following parameters:</w:t>
      </w:r>
    </w:p>
    <w:p w:rsidR="009F5BC8" w:rsidRPr="009F5BC8" w:rsidRDefault="009F5BC8" w:rsidP="000D7475">
      <w:pPr>
        <w:numPr>
          <w:ilvl w:val="1"/>
          <w:numId w:val="3"/>
        </w:numPr>
        <w:spacing w:after="0"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Ensure that </w:t>
      </w:r>
      <w:bookmarkStart w:id="47" w:name="sthref1044"/>
      <w:bookmarkStart w:id="48" w:name="sthref1045"/>
      <w:bookmarkEnd w:id="47"/>
      <w:bookmarkEnd w:id="48"/>
      <w:r w:rsidRPr="009F5BC8">
        <w:rPr>
          <w:rFonts w:ascii="Tahoma" w:eastAsia="Times New Roman" w:hAnsi="Tahoma" w:cs="Tahoma"/>
          <w:b/>
          <w:bCs/>
          <w:color w:val="222222"/>
          <w:sz w:val="24"/>
          <w:szCs w:val="24"/>
        </w:rPr>
        <w:t>Schema</w:t>
      </w:r>
      <w:r w:rsidRPr="009F5BC8">
        <w:rPr>
          <w:rFonts w:ascii="Tahoma" w:eastAsia="Times New Roman" w:hAnsi="Tahoma" w:cs="Tahoma"/>
          <w:color w:val="222222"/>
          <w:sz w:val="24"/>
          <w:szCs w:val="24"/>
        </w:rPr>
        <w:t> is set to </w:t>
      </w:r>
      <w:r w:rsidRPr="009F5BC8">
        <w:rPr>
          <w:rFonts w:ascii="Courier New" w:eastAsia="Times New Roman" w:hAnsi="Courier New" w:cs="Courier New"/>
          <w:color w:val="222222"/>
          <w:sz w:val="17"/>
          <w:szCs w:val="17"/>
        </w:rPr>
        <w:t>HR</w:t>
      </w:r>
      <w:r w:rsidRPr="009F5BC8">
        <w:rPr>
          <w:rFonts w:ascii="Tahoma" w:eastAsia="Times New Roman" w:hAnsi="Tahoma" w:cs="Tahoma"/>
          <w:color w:val="222222"/>
          <w:sz w:val="24"/>
          <w:szCs w:val="24"/>
        </w:rPr>
        <w:t>.</w:t>
      </w:r>
    </w:p>
    <w:p w:rsidR="009F5BC8" w:rsidRPr="009F5BC8" w:rsidRDefault="009F5BC8" w:rsidP="000D7475">
      <w:pPr>
        <w:numPr>
          <w:ilvl w:val="1"/>
          <w:numId w:val="3"/>
        </w:numPr>
        <w:spacing w:after="0"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Set </w:t>
      </w:r>
      <w:r w:rsidRPr="009F5BC8">
        <w:rPr>
          <w:rFonts w:ascii="Tahoma" w:eastAsia="Times New Roman" w:hAnsi="Tahoma" w:cs="Tahoma"/>
          <w:b/>
          <w:bCs/>
          <w:color w:val="222222"/>
          <w:sz w:val="24"/>
          <w:szCs w:val="24"/>
        </w:rPr>
        <w:t>Name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CALCULATE_SCORE</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In the Parameters pane, set the </w:t>
      </w:r>
      <w:r w:rsidRPr="009F5BC8">
        <w:rPr>
          <w:rFonts w:ascii="Tahoma" w:eastAsia="Times New Roman" w:hAnsi="Tahoma" w:cs="Tahoma"/>
          <w:b/>
          <w:bCs/>
          <w:color w:val="222222"/>
          <w:sz w:val="24"/>
          <w:szCs w:val="24"/>
        </w:rPr>
        <w:t>&lt;return&gt;</w:t>
      </w:r>
      <w:r w:rsidRPr="009F5BC8">
        <w:rPr>
          <w:rFonts w:ascii="Tahoma" w:eastAsia="Times New Roman" w:hAnsi="Tahoma" w:cs="Tahoma"/>
          <w:color w:val="222222"/>
          <w:sz w:val="24"/>
          <w:szCs w:val="24"/>
        </w:rPr>
        <w:t> </w:t>
      </w:r>
      <w:r w:rsidRPr="009F5BC8">
        <w:rPr>
          <w:rFonts w:ascii="Tahoma" w:eastAsia="Times New Roman" w:hAnsi="Tahoma" w:cs="Tahoma"/>
          <w:b/>
          <w:bCs/>
          <w:color w:val="222222"/>
          <w:sz w:val="24"/>
          <w:szCs w:val="24"/>
        </w:rPr>
        <w:t>Type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NUMBER</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Similarly, add the following parameters, in this order:</w:t>
      </w:r>
    </w:p>
    <w:p w:rsidR="009F5BC8" w:rsidRPr="009F5BC8" w:rsidRDefault="009F5BC8" w:rsidP="000D7475">
      <w:pPr>
        <w:numPr>
          <w:ilvl w:val="1"/>
          <w:numId w:val="3"/>
        </w:numPr>
        <w:spacing w:before="100" w:beforeAutospacing="1" w:after="100" w:afterAutospacing="1" w:line="240" w:lineRule="auto"/>
        <w:rPr>
          <w:rFonts w:ascii="Tahoma" w:eastAsia="Times New Roman" w:hAnsi="Tahoma" w:cs="Tahoma"/>
          <w:color w:val="222222"/>
          <w:sz w:val="24"/>
          <w:szCs w:val="24"/>
        </w:rPr>
      </w:pPr>
      <w:proofErr w:type="gramStart"/>
      <w:r w:rsidRPr="009F5BC8">
        <w:rPr>
          <w:rFonts w:ascii="Tahoma" w:eastAsia="Times New Roman" w:hAnsi="Tahoma" w:cs="Tahoma"/>
          <w:color w:val="222222"/>
          <w:sz w:val="24"/>
          <w:szCs w:val="24"/>
        </w:rPr>
        <w:lastRenderedPageBreak/>
        <w:t>cat</w:t>
      </w:r>
      <w:proofErr w:type="gramEnd"/>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Type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VARCHAR2</w:t>
      </w:r>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Mode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IN</w:t>
      </w:r>
      <w:r w:rsidRPr="009F5BC8">
        <w:rPr>
          <w:rFonts w:ascii="Tahoma" w:eastAsia="Times New Roman" w:hAnsi="Tahoma" w:cs="Tahoma"/>
          <w:color w:val="222222"/>
          <w:sz w:val="24"/>
          <w:szCs w:val="24"/>
        </w:rPr>
        <w:t>, and leave </w:t>
      </w:r>
      <w:r w:rsidRPr="009F5BC8">
        <w:rPr>
          <w:rFonts w:ascii="Tahoma" w:eastAsia="Times New Roman" w:hAnsi="Tahoma" w:cs="Tahoma"/>
          <w:b/>
          <w:bCs/>
          <w:color w:val="222222"/>
          <w:sz w:val="24"/>
          <w:szCs w:val="24"/>
        </w:rPr>
        <w:t>Default Value</w:t>
      </w:r>
      <w:r w:rsidRPr="009F5BC8">
        <w:rPr>
          <w:rFonts w:ascii="Tahoma" w:eastAsia="Times New Roman" w:hAnsi="Tahoma" w:cs="Tahoma"/>
          <w:color w:val="222222"/>
          <w:sz w:val="24"/>
          <w:szCs w:val="24"/>
        </w:rPr>
        <w:t> empty.</w:t>
      </w:r>
    </w:p>
    <w:p w:rsidR="009F5BC8" w:rsidRPr="009F5BC8" w:rsidRDefault="009F5BC8" w:rsidP="000D7475">
      <w:pPr>
        <w:numPr>
          <w:ilvl w:val="1"/>
          <w:numId w:val="3"/>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score: set </w:t>
      </w:r>
      <w:r w:rsidRPr="009F5BC8">
        <w:rPr>
          <w:rFonts w:ascii="Tahoma" w:eastAsia="Times New Roman" w:hAnsi="Tahoma" w:cs="Tahoma"/>
          <w:b/>
          <w:bCs/>
          <w:color w:val="222222"/>
          <w:sz w:val="24"/>
          <w:szCs w:val="24"/>
        </w:rPr>
        <w:t>Type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NUMBER</w:t>
      </w:r>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Mode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IN</w:t>
      </w:r>
      <w:r w:rsidRPr="009F5BC8">
        <w:rPr>
          <w:rFonts w:ascii="Tahoma" w:eastAsia="Times New Roman" w:hAnsi="Tahoma" w:cs="Tahoma"/>
          <w:color w:val="222222"/>
          <w:sz w:val="24"/>
          <w:szCs w:val="24"/>
        </w:rPr>
        <w:t>, and leave </w:t>
      </w:r>
      <w:r w:rsidRPr="009F5BC8">
        <w:rPr>
          <w:rFonts w:ascii="Tahoma" w:eastAsia="Times New Roman" w:hAnsi="Tahoma" w:cs="Tahoma"/>
          <w:b/>
          <w:bCs/>
          <w:color w:val="222222"/>
          <w:sz w:val="24"/>
          <w:szCs w:val="24"/>
        </w:rPr>
        <w:t>Default Value</w:t>
      </w:r>
      <w:r w:rsidRPr="009F5BC8">
        <w:rPr>
          <w:rFonts w:ascii="Tahoma" w:eastAsia="Times New Roman" w:hAnsi="Tahoma" w:cs="Tahoma"/>
          <w:color w:val="222222"/>
          <w:sz w:val="24"/>
          <w:szCs w:val="24"/>
        </w:rPr>
        <w:t> empty</w:t>
      </w:r>
    </w:p>
    <w:p w:rsidR="009F5BC8" w:rsidRPr="009F5BC8" w:rsidRDefault="009F5BC8" w:rsidP="000D7475">
      <w:pPr>
        <w:numPr>
          <w:ilvl w:val="1"/>
          <w:numId w:val="3"/>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weight: set </w:t>
      </w:r>
      <w:r w:rsidRPr="009F5BC8">
        <w:rPr>
          <w:rFonts w:ascii="Tahoma" w:eastAsia="Times New Roman" w:hAnsi="Tahoma" w:cs="Tahoma"/>
          <w:b/>
          <w:bCs/>
          <w:color w:val="222222"/>
          <w:sz w:val="24"/>
          <w:szCs w:val="24"/>
        </w:rPr>
        <w:t>Type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NUMBER</w:t>
      </w:r>
      <w:r w:rsidRPr="009F5BC8">
        <w:rPr>
          <w:rFonts w:ascii="Tahoma" w:eastAsia="Times New Roman" w:hAnsi="Tahoma" w:cs="Tahoma"/>
          <w:color w:val="222222"/>
          <w:sz w:val="24"/>
          <w:szCs w:val="24"/>
        </w:rPr>
        <w:t>, set </w:t>
      </w:r>
      <w:r w:rsidRPr="009F5BC8">
        <w:rPr>
          <w:rFonts w:ascii="Tahoma" w:eastAsia="Times New Roman" w:hAnsi="Tahoma" w:cs="Tahoma"/>
          <w:b/>
          <w:bCs/>
          <w:color w:val="222222"/>
          <w:sz w:val="24"/>
          <w:szCs w:val="24"/>
        </w:rPr>
        <w:t>Mode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IN</w:t>
      </w:r>
      <w:r w:rsidRPr="009F5BC8">
        <w:rPr>
          <w:rFonts w:ascii="Tahoma" w:eastAsia="Times New Roman" w:hAnsi="Tahoma" w:cs="Tahoma"/>
          <w:color w:val="222222"/>
          <w:sz w:val="24"/>
          <w:szCs w:val="24"/>
        </w:rPr>
        <w:t>, and leave </w:t>
      </w:r>
      <w:r w:rsidRPr="009F5BC8">
        <w:rPr>
          <w:rFonts w:ascii="Tahoma" w:eastAsia="Times New Roman" w:hAnsi="Tahoma" w:cs="Tahoma"/>
          <w:b/>
          <w:bCs/>
          <w:color w:val="222222"/>
          <w:sz w:val="24"/>
          <w:szCs w:val="24"/>
        </w:rPr>
        <w:t>Default Value</w:t>
      </w:r>
      <w:r w:rsidRPr="009F5BC8">
        <w:rPr>
          <w:rFonts w:ascii="Tahoma" w:eastAsia="Times New Roman" w:hAnsi="Tahoma" w:cs="Tahoma"/>
          <w:color w:val="222222"/>
          <w:sz w:val="24"/>
          <w:szCs w:val="24"/>
        </w:rPr>
        <w:t> empty</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Click </w:t>
      </w:r>
      <w:r w:rsidRPr="009F5BC8">
        <w:rPr>
          <w:rFonts w:ascii="Tahoma" w:eastAsia="Times New Roman" w:hAnsi="Tahoma" w:cs="Tahoma"/>
          <w:b/>
          <w:bCs/>
          <w:color w:val="222222"/>
          <w:sz w:val="24"/>
          <w:szCs w:val="24"/>
        </w:rPr>
        <w:t>OK</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245010D6" wp14:editId="2EA2A93A">
            <wp:extent cx="3811270" cy="3811270"/>
            <wp:effectExtent l="0" t="0" r="0" b="0"/>
            <wp:docPr id="13" name="Picture 13" descr="Description of create_function_2.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of create_function_2.gif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3811270"/>
                    </a:xfrm>
                    <a:prstGeom prst="rect">
                      <a:avLst/>
                    </a:prstGeom>
                    <a:noFill/>
                    <a:ln>
                      <a:noFill/>
                    </a:ln>
                  </pic:spPr>
                </pic:pic>
              </a:graphicData>
            </a:graphic>
          </wp:inline>
        </w:drawing>
      </w:r>
    </w:p>
    <w:p w:rsidR="009F5BC8" w:rsidRPr="009F5BC8" w:rsidRDefault="009F5BC8" w:rsidP="000D7475">
      <w:pPr>
        <w:numPr>
          <w:ilvl w:val="0"/>
          <w:numId w:val="3"/>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bookmarkStart w:id="49" w:name="sthref1047"/>
      <w:bookmarkStart w:id="50" w:name="sthref1048"/>
      <w:bookmarkEnd w:id="49"/>
      <w:bookmarkEnd w:id="50"/>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pane opens with the following code.</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the tile of the pane is in italic font, which indicates that the procedure is not saved in the database.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bookmarkStart w:id="51" w:name="sthref1049"/>
      <w:bookmarkEnd w:id="51"/>
      <w:r w:rsidRPr="009F5BC8">
        <w:rPr>
          <w:rFonts w:ascii="Courier New" w:eastAsia="Times New Roman" w:hAnsi="Courier New" w:cs="Courier New"/>
          <w:color w:val="000000"/>
          <w:sz w:val="17"/>
          <w:szCs w:val="17"/>
        </w:rPr>
        <w:t>CREATE OR REPLACE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calculate_score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proofErr w:type="gramStart"/>
      <w:r w:rsidRPr="009F5BC8">
        <w:rPr>
          <w:rFonts w:ascii="Courier New" w:eastAsia="Times New Roman" w:hAnsi="Courier New" w:cs="Courier New"/>
          <w:color w:val="000000"/>
          <w:sz w:val="17"/>
          <w:szCs w:val="17"/>
        </w:rPr>
        <w:t>( cat</w:t>
      </w:r>
      <w:proofErr w:type="gramEnd"/>
      <w:r w:rsidRPr="009F5BC8">
        <w:rPr>
          <w:rFonts w:ascii="Courier New" w:eastAsia="Times New Roman" w:hAnsi="Courier New" w:cs="Courier New"/>
          <w:color w:val="000000"/>
          <w:sz w:val="17"/>
          <w:szCs w:val="17"/>
        </w:rPr>
        <w:t xml:space="preserve"> IN VARCHAR2</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score</w:t>
      </w:r>
      <w:proofErr w:type="gramEnd"/>
      <w:r w:rsidRPr="009F5BC8">
        <w:rPr>
          <w:rFonts w:ascii="Courier New" w:eastAsia="Times New Roman" w:hAnsi="Courier New" w:cs="Courier New"/>
          <w:color w:val="000000"/>
          <w:sz w:val="17"/>
          <w:szCs w:val="17"/>
        </w:rPr>
        <w:t xml:space="preserve"> IN NUMBER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weight IN NUMBER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RETURN NUMBER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NULL;</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3"/>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From the </w:t>
      </w:r>
      <w:r w:rsidRPr="009F5BC8">
        <w:rPr>
          <w:rFonts w:ascii="Tahoma" w:eastAsia="Times New Roman" w:hAnsi="Tahoma" w:cs="Tahoma"/>
          <w:b/>
          <w:bCs/>
          <w:color w:val="222222"/>
          <w:sz w:val="24"/>
          <w:szCs w:val="24"/>
        </w:rPr>
        <w:t>File</w:t>
      </w:r>
      <w:r w:rsidRPr="009F5BC8">
        <w:rPr>
          <w:rFonts w:ascii="Tahoma" w:eastAsia="Times New Roman" w:hAnsi="Tahoma" w:cs="Tahoma"/>
          <w:color w:val="222222"/>
          <w:sz w:val="24"/>
          <w:szCs w:val="24"/>
        </w:rPr>
        <w:t> menu, select </w:t>
      </w:r>
      <w:r w:rsidRPr="009F5BC8">
        <w:rPr>
          <w:rFonts w:ascii="Tahoma" w:eastAsia="Times New Roman" w:hAnsi="Tahoma" w:cs="Tahoma"/>
          <w:b/>
          <w:bCs/>
          <w:color w:val="222222"/>
          <w:sz w:val="24"/>
          <w:szCs w:val="24"/>
        </w:rPr>
        <w:t>Save</w:t>
      </w:r>
      <w:r w:rsidRPr="009F5BC8">
        <w:rPr>
          <w:rFonts w:ascii="Tahoma" w:eastAsia="Times New Roman" w:hAnsi="Tahoma" w:cs="Tahoma"/>
          <w:color w:val="222222"/>
          <w:sz w:val="24"/>
          <w:szCs w:val="24"/>
        </w:rPr>
        <w:t> to save the new function. Alternatively, use the </w:t>
      </w:r>
      <w:r w:rsidRPr="009F5BC8">
        <w:rPr>
          <w:rFonts w:ascii="Tahoma" w:eastAsia="Times New Roman" w:hAnsi="Tahoma" w:cs="Tahoma"/>
          <w:b/>
          <w:bCs/>
          <w:color w:val="222222"/>
          <w:sz w:val="24"/>
          <w:szCs w:val="24"/>
        </w:rPr>
        <w:t>CTRL + S</w:t>
      </w:r>
      <w:r w:rsidRPr="009F5BC8">
        <w:rPr>
          <w:rFonts w:ascii="Tahoma" w:eastAsia="Times New Roman" w:hAnsi="Tahoma" w:cs="Tahoma"/>
          <w:color w:val="222222"/>
          <w:sz w:val="24"/>
          <w:szCs w:val="24"/>
        </w:rPr>
        <w:t> key combination.</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Note that Oracle Database automatically compiles functions prior to saving them.</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the tile of the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pane is in regular font, not italic; this indicates that the procedure is saved to the database</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52" w:name="CIHIEFDF"/>
      <w:bookmarkStart w:id="53" w:name="TDDDG41200"/>
      <w:bookmarkEnd w:id="52"/>
      <w:bookmarkEnd w:id="53"/>
      <w:r w:rsidRPr="009F5BC8">
        <w:rPr>
          <w:rFonts w:ascii="Tahoma" w:eastAsia="Times New Roman" w:hAnsi="Tahoma" w:cs="Tahoma"/>
          <w:b/>
          <w:bCs/>
          <w:color w:val="222222"/>
          <w:sz w:val="27"/>
          <w:szCs w:val="27"/>
        </w:rPr>
        <w:t>Modifying </w:t>
      </w:r>
      <w:bookmarkStart w:id="54" w:name="sthref1053"/>
      <w:bookmarkEnd w:id="54"/>
      <w:r w:rsidRPr="009F5BC8">
        <w:rPr>
          <w:rFonts w:ascii="Tahoma" w:eastAsia="Times New Roman" w:hAnsi="Tahoma" w:cs="Tahoma"/>
          <w:b/>
          <w:bCs/>
          <w:color w:val="222222"/>
          <w:sz w:val="27"/>
          <w:szCs w:val="27"/>
        </w:rPr>
        <w:t>Procedures and Functions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already created a new procedure and a new function. However, they both consist of only the subprogram signature. In this section, you will edit a subprogram body.</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55" w:name="sthref1054"/>
      <w:bookmarkEnd w:id="55"/>
      <w:r w:rsidRPr="009F5BC8">
        <w:rPr>
          <w:rFonts w:ascii="Tahoma" w:eastAsia="Times New Roman" w:hAnsi="Tahoma" w:cs="Tahoma"/>
          <w:b/>
          <w:bCs/>
          <w:color w:val="222222"/>
          <w:sz w:val="24"/>
          <w:szCs w:val="24"/>
        </w:rPr>
        <w:t>To modify a </w:t>
      </w:r>
      <w:bookmarkStart w:id="56" w:name="sthref1055"/>
      <w:bookmarkEnd w:id="56"/>
      <w:r w:rsidRPr="009F5BC8">
        <w:rPr>
          <w:rFonts w:ascii="Tahoma" w:eastAsia="Times New Roman" w:hAnsi="Tahoma" w:cs="Tahoma"/>
          <w:b/>
          <w:bCs/>
          <w:color w:val="222222"/>
          <w:sz w:val="24"/>
          <w:szCs w:val="24"/>
        </w:rPr>
        <w:t>function: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will edit the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to determine the weighted value of an evaluation for a particular category.</w:t>
      </w:r>
    </w:p>
    <w:p w:rsidR="009F5BC8" w:rsidRPr="009F5BC8" w:rsidRDefault="009F5BC8" w:rsidP="000D7475">
      <w:pPr>
        <w:numPr>
          <w:ilvl w:val="0"/>
          <w:numId w:val="4"/>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bookmarkStart w:id="57" w:name="sthref1056"/>
      <w:bookmarkStart w:id="58" w:name="sthref1057"/>
      <w:bookmarkEnd w:id="57"/>
      <w:bookmarkEnd w:id="58"/>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pane, replace the body of the function with the following code. The new code is in bold font.</w:t>
      </w:r>
    </w:p>
    <w:p w:rsidR="009F5BC8" w:rsidRPr="009F5BC8" w:rsidRDefault="009F5BC8" w:rsidP="000D7475">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0D7475">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r w:rsidRPr="009F5BC8">
        <w:rPr>
          <w:rFonts w:ascii="Courier New" w:eastAsia="Times New Roman" w:hAnsi="Courier New" w:cs="Courier New"/>
          <w:b/>
          <w:bCs/>
          <w:color w:val="000000"/>
          <w:sz w:val="17"/>
          <w:szCs w:val="17"/>
        </w:rPr>
        <w:t>score * weight</w:t>
      </w:r>
      <w:r w:rsidRPr="009F5BC8">
        <w:rPr>
          <w:rFonts w:ascii="Courier New" w:eastAsia="Times New Roman" w:hAnsi="Courier New" w:cs="Courier New"/>
          <w:color w:val="000000"/>
          <w:sz w:val="17"/>
          <w:szCs w:val="17"/>
        </w:rPr>
        <w:t>;</w:t>
      </w:r>
    </w:p>
    <w:p w:rsidR="009F5BC8" w:rsidRPr="009F5BC8" w:rsidRDefault="009F5BC8" w:rsidP="000D7475">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4"/>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the function; you may use the </w:t>
      </w:r>
      <w:r w:rsidRPr="009F5BC8">
        <w:rPr>
          <w:rFonts w:ascii="Tahoma" w:eastAsia="Times New Roman" w:hAnsi="Tahoma" w:cs="Tahoma"/>
          <w:b/>
          <w:bCs/>
          <w:color w:val="222222"/>
          <w:sz w:val="24"/>
          <w:szCs w:val="24"/>
        </w:rPr>
        <w:t>CTRL + S</w:t>
      </w:r>
      <w:r w:rsidRPr="009F5BC8">
        <w:rPr>
          <w:rFonts w:ascii="Tahoma" w:eastAsia="Times New Roman" w:hAnsi="Tahoma" w:cs="Tahoma"/>
          <w:color w:val="222222"/>
          <w:sz w:val="24"/>
          <w:szCs w:val="24"/>
        </w:rPr>
        <w:t> key combination.</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59" w:name="CIHBFEHB"/>
      <w:bookmarkStart w:id="60" w:name="TDDDG41400"/>
      <w:bookmarkEnd w:id="59"/>
      <w:bookmarkEnd w:id="60"/>
      <w:r w:rsidRPr="009F5BC8">
        <w:rPr>
          <w:rFonts w:ascii="Tahoma" w:eastAsia="Times New Roman" w:hAnsi="Tahoma" w:cs="Tahoma"/>
          <w:b/>
          <w:bCs/>
          <w:color w:val="222222"/>
          <w:sz w:val="27"/>
          <w:szCs w:val="27"/>
        </w:rPr>
        <w:t>Testing </w:t>
      </w:r>
      <w:bookmarkStart w:id="61" w:name="sthref1060"/>
      <w:bookmarkEnd w:id="61"/>
      <w:r w:rsidRPr="009F5BC8">
        <w:rPr>
          <w:rFonts w:ascii="Tahoma" w:eastAsia="Times New Roman" w:hAnsi="Tahoma" w:cs="Tahoma"/>
          <w:b/>
          <w:bCs/>
          <w:color w:val="222222"/>
          <w:sz w:val="27"/>
          <w:szCs w:val="27"/>
        </w:rPr>
        <w:t>Procedures and Functions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Next, you will test the function that you just modified.</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62" w:name="sthref1061"/>
      <w:bookmarkEnd w:id="62"/>
      <w:r w:rsidRPr="009F5BC8">
        <w:rPr>
          <w:rFonts w:ascii="Tahoma" w:eastAsia="Times New Roman" w:hAnsi="Tahoma" w:cs="Tahoma"/>
          <w:b/>
          <w:bCs/>
          <w:color w:val="222222"/>
          <w:sz w:val="24"/>
          <w:szCs w:val="24"/>
        </w:rPr>
        <w:t>To test a </w:t>
      </w:r>
      <w:bookmarkStart w:id="63" w:name="sthref1062"/>
      <w:bookmarkEnd w:id="63"/>
      <w:r w:rsidRPr="009F5BC8">
        <w:rPr>
          <w:rFonts w:ascii="Tahoma" w:eastAsia="Times New Roman" w:hAnsi="Tahoma" w:cs="Tahoma"/>
          <w:b/>
          <w:bCs/>
          <w:color w:val="222222"/>
          <w:sz w:val="24"/>
          <w:szCs w:val="24"/>
        </w:rPr>
        <w:t>function:</w:t>
      </w:r>
      <w:r>
        <w:rPr>
          <w:rFonts w:ascii="Tahoma" w:eastAsia="Times New Roman" w:hAnsi="Tahoma" w:cs="Tahoma"/>
          <w:b/>
          <w:bCs/>
          <w:color w:val="222222"/>
          <w:sz w:val="24"/>
          <w:szCs w:val="24"/>
        </w:rPr>
        <w:t xml:space="preserve"> </w:t>
      </w:r>
      <w:r w:rsidRPr="009F5BC8">
        <w:rPr>
          <w:rFonts w:ascii="Tahoma" w:eastAsia="Times New Roman" w:hAnsi="Tahoma" w:cs="Tahoma"/>
          <w:color w:val="222222"/>
          <w:sz w:val="24"/>
          <w:szCs w:val="24"/>
        </w:rPr>
        <w:t>You will test the function </w:t>
      </w:r>
      <w:bookmarkStart w:id="64" w:name="sthref1063"/>
      <w:bookmarkStart w:id="65" w:name="sthref1064"/>
      <w:bookmarkEnd w:id="64"/>
      <w:bookmarkEnd w:id="65"/>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w:t>
      </w:r>
    </w:p>
    <w:p w:rsidR="009F5BC8" w:rsidRPr="009F5BC8" w:rsidRDefault="009F5BC8" w:rsidP="000D7475">
      <w:pPr>
        <w:numPr>
          <w:ilvl w:val="0"/>
          <w:numId w:val="5"/>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Connections navigator hierarchy, right-click the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w:t>
      </w:r>
      <w:proofErr w:type="gramStart"/>
      <w:r w:rsidRPr="009F5BC8">
        <w:rPr>
          <w:rFonts w:ascii="Tahoma" w:eastAsia="Times New Roman" w:hAnsi="Tahoma" w:cs="Tahoma"/>
          <w:color w:val="222222"/>
          <w:sz w:val="24"/>
          <w:szCs w:val="24"/>
        </w:rPr>
        <w:t>function</w:t>
      </w:r>
      <w:proofErr w:type="gramEnd"/>
      <w:r w:rsidRPr="009F5BC8">
        <w:rPr>
          <w:rFonts w:ascii="Tahoma" w:eastAsia="Times New Roman" w:hAnsi="Tahoma" w:cs="Tahoma"/>
          <w:color w:val="222222"/>
          <w:sz w:val="24"/>
          <w:szCs w:val="24"/>
        </w:rPr>
        <w:t>. Select </w:t>
      </w:r>
      <w:r w:rsidRPr="009F5BC8">
        <w:rPr>
          <w:rFonts w:ascii="Tahoma" w:eastAsia="Times New Roman" w:hAnsi="Tahoma" w:cs="Tahoma"/>
          <w:b/>
          <w:bCs/>
          <w:color w:val="222222"/>
          <w:sz w:val="24"/>
          <w:szCs w:val="24"/>
        </w:rPr>
        <w:t>Run</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77C8831E" wp14:editId="625AFDAC">
            <wp:extent cx="3321050" cy="1228725"/>
            <wp:effectExtent l="0" t="0" r="0" b="9525"/>
            <wp:docPr id="12" name="Picture 12" descr="Description of run_function_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of run_function_1.gif foll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050" cy="1228725"/>
                    </a:xfrm>
                    <a:prstGeom prst="rect">
                      <a:avLst/>
                    </a:prstGeom>
                    <a:noFill/>
                    <a:ln>
                      <a:noFill/>
                    </a:ln>
                  </pic:spPr>
                </pic:pic>
              </a:graphicData>
            </a:graphic>
          </wp:inline>
        </w:drawing>
      </w:r>
    </w:p>
    <w:p w:rsidR="009F5BC8" w:rsidRPr="009F5BC8" w:rsidRDefault="009F5BC8" w:rsidP="000D7475">
      <w:pPr>
        <w:numPr>
          <w:ilvl w:val="0"/>
          <w:numId w:val="5"/>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bookmarkStart w:id="66" w:name="sthref1066"/>
      <w:bookmarkEnd w:id="66"/>
      <w:r w:rsidRPr="009F5BC8">
        <w:rPr>
          <w:rFonts w:ascii="Tahoma" w:eastAsia="Times New Roman" w:hAnsi="Tahoma" w:cs="Tahoma"/>
          <w:color w:val="222222"/>
          <w:sz w:val="24"/>
          <w:szCs w:val="24"/>
        </w:rPr>
        <w:t>Run PL/SQL window, click inside the </w:t>
      </w:r>
      <w:bookmarkStart w:id="67" w:name="sthref1067"/>
      <w:bookmarkEnd w:id="67"/>
      <w:r w:rsidRPr="009F5BC8">
        <w:rPr>
          <w:rFonts w:ascii="Tahoma" w:eastAsia="Times New Roman" w:hAnsi="Tahoma" w:cs="Tahoma"/>
          <w:color w:val="222222"/>
          <w:sz w:val="24"/>
          <w:szCs w:val="24"/>
        </w:rPr>
        <w:t>PL/SQL Block pane, and edit the assignments for the </w:t>
      </w:r>
      <w:r w:rsidRPr="009F5BC8">
        <w:rPr>
          <w:rFonts w:ascii="Courier New" w:eastAsia="Times New Roman" w:hAnsi="Courier New" w:cs="Courier New"/>
          <w:color w:val="222222"/>
          <w:sz w:val="17"/>
          <w:szCs w:val="17"/>
        </w:rPr>
        <w:t>score</w:t>
      </w:r>
      <w:r w:rsidRPr="009F5BC8">
        <w:rPr>
          <w:rFonts w:ascii="Tahoma" w:eastAsia="Times New Roman" w:hAnsi="Tahoma" w:cs="Tahoma"/>
          <w:color w:val="222222"/>
          <w:sz w:val="24"/>
          <w:szCs w:val="24"/>
        </w:rPr>
        <w:t> and </w:t>
      </w:r>
      <w:r w:rsidRPr="009F5BC8">
        <w:rPr>
          <w:rFonts w:ascii="Courier New" w:eastAsia="Times New Roman" w:hAnsi="Courier New" w:cs="Courier New"/>
          <w:color w:val="222222"/>
          <w:sz w:val="17"/>
          <w:szCs w:val="17"/>
        </w:rPr>
        <w:t>weight</w:t>
      </w:r>
      <w:r w:rsidRPr="009F5BC8">
        <w:rPr>
          <w:rFonts w:ascii="Tahoma" w:eastAsia="Times New Roman" w:hAnsi="Tahoma" w:cs="Tahoma"/>
          <w:color w:val="222222"/>
          <w:sz w:val="24"/>
          <w:szCs w:val="24"/>
        </w:rPr>
        <w:t> variables. The new code is in bold font.</w:t>
      </w:r>
    </w:p>
    <w:p w:rsidR="009F5BC8" w:rsidRPr="009F5BC8" w:rsidRDefault="009F5BC8" w:rsidP="000D747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roofErr w:type="spellStart"/>
      <w:r w:rsidRPr="009F5BC8">
        <w:rPr>
          <w:rFonts w:ascii="Courier New" w:eastAsia="Times New Roman" w:hAnsi="Courier New" w:cs="Courier New"/>
          <w:color w:val="000000"/>
          <w:sz w:val="17"/>
          <w:szCs w:val="17"/>
        </w:rPr>
        <w:t>v_Return</w:t>
      </w:r>
      <w:proofErr w:type="spellEnd"/>
      <w:r w:rsidRPr="009F5BC8">
        <w:rPr>
          <w:rFonts w:ascii="Courier New" w:eastAsia="Times New Roman" w:hAnsi="Courier New" w:cs="Courier New"/>
          <w:color w:val="000000"/>
          <w:sz w:val="17"/>
          <w:szCs w:val="17"/>
        </w:rPr>
        <w:t xml:space="preserve"> := CALCULATE_SCORE(</w:t>
      </w:r>
    </w:p>
    <w:p w:rsidR="009F5BC8" w:rsidRPr="009F5BC8" w:rsidRDefault="009F5BC8" w:rsidP="000D747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CAT =&gt; CAT,</w:t>
      </w:r>
    </w:p>
    <w:p w:rsidR="009F5BC8" w:rsidRPr="009F5BC8" w:rsidRDefault="009F5BC8" w:rsidP="000D747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SCORE =&gt; </w:t>
      </w:r>
      <w:r w:rsidRPr="009F5BC8">
        <w:rPr>
          <w:rFonts w:ascii="Courier New" w:eastAsia="Times New Roman" w:hAnsi="Courier New" w:cs="Courier New"/>
          <w:b/>
          <w:bCs/>
          <w:color w:val="000000"/>
          <w:sz w:val="17"/>
          <w:szCs w:val="17"/>
        </w:rPr>
        <w:t>8</w:t>
      </w:r>
      <w:r w:rsidRPr="009F5BC8">
        <w:rPr>
          <w:rFonts w:ascii="Courier New" w:eastAsia="Times New Roman" w:hAnsi="Courier New" w:cs="Courier New"/>
          <w:color w:val="000000"/>
          <w:sz w:val="17"/>
          <w:szCs w:val="17"/>
        </w:rPr>
        <w:t>,</w:t>
      </w:r>
    </w:p>
    <w:p w:rsidR="009F5BC8" w:rsidRPr="009F5BC8" w:rsidRDefault="009F5BC8" w:rsidP="000D747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WEIGHT =&gt; </w:t>
      </w:r>
      <w:r w:rsidRPr="009F5BC8">
        <w:rPr>
          <w:rFonts w:ascii="Courier New" w:eastAsia="Times New Roman" w:hAnsi="Courier New" w:cs="Courier New"/>
          <w:b/>
          <w:bCs/>
          <w:color w:val="000000"/>
          <w:sz w:val="17"/>
          <w:szCs w:val="17"/>
        </w:rPr>
        <w:t>0.2</w:t>
      </w:r>
    </w:p>
    <w:p w:rsidR="009F5BC8" w:rsidRPr="009F5BC8" w:rsidRDefault="009F5BC8" w:rsidP="000D747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Click </w:t>
      </w:r>
      <w:r w:rsidRPr="009F5BC8">
        <w:rPr>
          <w:rFonts w:ascii="Tahoma" w:eastAsia="Times New Roman" w:hAnsi="Tahoma" w:cs="Tahoma"/>
          <w:b/>
          <w:bCs/>
          <w:color w:val="222222"/>
          <w:sz w:val="24"/>
          <w:szCs w:val="24"/>
        </w:rPr>
        <w:t>OK</w:t>
      </w:r>
      <w:r w:rsidRPr="009F5BC8">
        <w:rPr>
          <w:rFonts w:ascii="Tahoma" w:eastAsia="Times New Roman" w:hAnsi="Tahoma" w:cs="Tahoma"/>
          <w:color w:val="222222"/>
          <w:sz w:val="24"/>
          <w:szCs w:val="24"/>
        </w:rPr>
        <w:t>.</w:t>
      </w:r>
    </w:p>
    <w:p w:rsidR="009F5BC8" w:rsidRPr="009F5BC8" w:rsidRDefault="009F5BC8" w:rsidP="000D7475">
      <w:pPr>
        <w:numPr>
          <w:ilvl w:val="0"/>
          <w:numId w:val="5"/>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Running - Log pane, note the following results:</w:t>
      </w:r>
    </w:p>
    <w:p w:rsidR="009F5BC8" w:rsidRPr="009F5BC8" w:rsidRDefault="009F5BC8" w:rsidP="000D747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Connecting to the database </w:t>
      </w:r>
      <w:bookmarkStart w:id="68" w:name="sthref1068"/>
      <w:bookmarkStart w:id="69" w:name="sthref1069"/>
      <w:bookmarkEnd w:id="68"/>
      <w:bookmarkEnd w:id="69"/>
      <w:proofErr w:type="spellStart"/>
      <w:r w:rsidRPr="009F5BC8">
        <w:rPr>
          <w:rFonts w:ascii="Courier New" w:eastAsia="Times New Roman" w:hAnsi="Courier New" w:cs="Courier New"/>
          <w:color w:val="000000"/>
          <w:sz w:val="17"/>
          <w:szCs w:val="17"/>
        </w:rPr>
        <w:t>hr_conn</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roofErr w:type="spellStart"/>
      <w:r w:rsidRPr="009F5BC8">
        <w:rPr>
          <w:rFonts w:ascii="Courier New" w:eastAsia="Times New Roman" w:hAnsi="Courier New" w:cs="Courier New"/>
          <w:color w:val="000000"/>
          <w:sz w:val="17"/>
          <w:szCs w:val="17"/>
        </w:rPr>
        <w:t>v_Return</w:t>
      </w:r>
      <w:proofErr w:type="spellEnd"/>
      <w:r w:rsidRPr="009F5BC8">
        <w:rPr>
          <w:rFonts w:ascii="Courier New" w:eastAsia="Times New Roman" w:hAnsi="Courier New" w:cs="Courier New"/>
          <w:color w:val="000000"/>
          <w:sz w:val="17"/>
          <w:szCs w:val="17"/>
        </w:rPr>
        <w:t xml:space="preserve"> = 1.6</w:t>
      </w:r>
    </w:p>
    <w:p w:rsidR="009F5BC8" w:rsidRPr="009F5BC8" w:rsidRDefault="009F5BC8" w:rsidP="000D747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Process exited.</w:t>
      </w:r>
    </w:p>
    <w:p w:rsidR="009F5BC8" w:rsidRPr="009F5BC8" w:rsidRDefault="009F5BC8" w:rsidP="000D7475">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Disconnecting from the database </w:t>
      </w:r>
      <w:bookmarkStart w:id="70" w:name="sthref1070"/>
      <w:bookmarkStart w:id="71" w:name="sthref1071"/>
      <w:bookmarkEnd w:id="70"/>
      <w:bookmarkEnd w:id="71"/>
      <w:proofErr w:type="spellStart"/>
      <w:r w:rsidRPr="009F5BC8">
        <w:rPr>
          <w:rFonts w:ascii="Courier New" w:eastAsia="Times New Roman" w:hAnsi="Courier New" w:cs="Courier New"/>
          <w:color w:val="000000"/>
          <w:sz w:val="17"/>
          <w:szCs w:val="17"/>
        </w:rPr>
        <w:t>hr_conn</w:t>
      </w:r>
      <w:proofErr w:type="spellEnd"/>
      <w:r w:rsidRPr="009F5BC8">
        <w:rPr>
          <w:rFonts w:ascii="Courier New" w:eastAsia="Times New Roman" w:hAnsi="Courier New" w:cs="Courier New"/>
          <w:color w:val="000000"/>
          <w:sz w:val="17"/>
          <w:szCs w:val="17"/>
        </w:rPr>
        <w:t>.</w:t>
      </w:r>
    </w:p>
    <w:p w:rsidR="009F5BC8" w:rsidRDefault="009F5BC8" w:rsidP="009F5BC8">
      <w:pPr>
        <w:spacing w:after="0" w:line="240" w:lineRule="auto"/>
        <w:rPr>
          <w:rFonts w:ascii="Tahoma" w:eastAsia="Times New Roman" w:hAnsi="Tahoma" w:cs="Tahoma"/>
          <w:b/>
          <w:bCs/>
          <w:color w:val="222222"/>
          <w:sz w:val="24"/>
          <w:szCs w:val="24"/>
        </w:rPr>
      </w:pPr>
      <w:bookmarkStart w:id="72" w:name="CIHDBEAI"/>
      <w:bookmarkStart w:id="73" w:name="TDDDG41300"/>
      <w:bookmarkEnd w:id="72"/>
      <w:bookmarkEnd w:id="73"/>
    </w:p>
    <w:p w:rsidR="009F5BC8" w:rsidRPr="009F5BC8" w:rsidRDefault="009F5BC8" w:rsidP="009F5BC8">
      <w:pPr>
        <w:spacing w:after="0" w:line="240" w:lineRule="auto"/>
        <w:rPr>
          <w:rFonts w:ascii="Tahoma" w:eastAsia="Times New Roman" w:hAnsi="Tahoma" w:cs="Tahoma"/>
          <w:b/>
          <w:bCs/>
          <w:color w:val="222222"/>
          <w:sz w:val="24"/>
          <w:szCs w:val="24"/>
        </w:rPr>
      </w:pPr>
      <w:r w:rsidRPr="009F5BC8">
        <w:rPr>
          <w:rFonts w:ascii="Tahoma" w:eastAsia="Times New Roman" w:hAnsi="Tahoma" w:cs="Tahoma"/>
          <w:b/>
          <w:bCs/>
          <w:color w:val="222222"/>
          <w:sz w:val="27"/>
          <w:szCs w:val="27"/>
        </w:rPr>
        <w:t>Dropping </w:t>
      </w:r>
      <w:bookmarkStart w:id="74" w:name="sthref1073"/>
      <w:bookmarkEnd w:id="74"/>
      <w:r w:rsidRPr="009F5BC8">
        <w:rPr>
          <w:rFonts w:ascii="Tahoma" w:eastAsia="Times New Roman" w:hAnsi="Tahoma" w:cs="Tahoma"/>
          <w:b/>
          <w:bCs/>
          <w:color w:val="222222"/>
          <w:sz w:val="27"/>
          <w:szCs w:val="27"/>
        </w:rPr>
        <w:t>Procedures and </w:t>
      </w:r>
      <w:bookmarkStart w:id="75" w:name="sthref1074"/>
      <w:bookmarkEnd w:id="75"/>
      <w:r w:rsidRPr="009F5BC8">
        <w:rPr>
          <w:rFonts w:ascii="Tahoma" w:eastAsia="Times New Roman" w:hAnsi="Tahoma" w:cs="Tahoma"/>
          <w:b/>
          <w:bCs/>
          <w:color w:val="222222"/>
          <w:sz w:val="27"/>
          <w:szCs w:val="27"/>
        </w:rPr>
        <w:t>Functions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can delete a procedure or function from the database using either the Connection Navigator, or the SQL </w:t>
      </w:r>
      <w:bookmarkStart w:id="76" w:name="sthref1075"/>
      <w:bookmarkEnd w:id="76"/>
      <w:r w:rsidRPr="009F5BC8">
        <w:rPr>
          <w:rFonts w:ascii="Courier New" w:eastAsia="Times New Roman" w:hAnsi="Courier New" w:cs="Courier New"/>
          <w:color w:val="222222"/>
          <w:sz w:val="17"/>
          <w:szCs w:val="17"/>
        </w:rPr>
        <w:t>DROP</w:t>
      </w:r>
      <w:r w:rsidRPr="009F5BC8">
        <w:rPr>
          <w:rFonts w:ascii="Tahoma" w:eastAsia="Times New Roman" w:hAnsi="Tahoma" w:cs="Tahoma"/>
          <w:color w:val="222222"/>
          <w:sz w:val="24"/>
          <w:szCs w:val="24"/>
        </w:rPr>
        <w:t> statement.</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77" w:name="sthref1076"/>
      <w:bookmarkEnd w:id="77"/>
      <w:r w:rsidRPr="009F5BC8">
        <w:rPr>
          <w:rFonts w:ascii="Tahoma" w:eastAsia="Times New Roman" w:hAnsi="Tahoma" w:cs="Tahoma"/>
          <w:b/>
          <w:bCs/>
          <w:color w:val="222222"/>
          <w:sz w:val="24"/>
          <w:szCs w:val="24"/>
        </w:rPr>
        <w:t>To drop a procedure: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will drop the </w:t>
      </w:r>
      <w:bookmarkStart w:id="78" w:name="sthref1077"/>
      <w:bookmarkStart w:id="79" w:name="sthref1078"/>
      <w:bookmarkEnd w:id="78"/>
      <w:bookmarkEnd w:id="79"/>
      <w:r w:rsidRPr="009F5BC8">
        <w:rPr>
          <w:rFonts w:ascii="Tahoma" w:eastAsia="Times New Roman" w:hAnsi="Tahoma" w:cs="Tahoma"/>
          <w:color w:val="222222"/>
          <w:sz w:val="24"/>
          <w:szCs w:val="24"/>
        </w:rPr>
        <w:t>procedure </w:t>
      </w:r>
      <w:r w:rsidRPr="009F5BC8">
        <w:rPr>
          <w:rFonts w:ascii="Courier New" w:eastAsia="Times New Roman" w:hAnsi="Courier New" w:cs="Courier New"/>
          <w:color w:val="222222"/>
          <w:sz w:val="17"/>
          <w:szCs w:val="17"/>
        </w:rPr>
        <w:t>ADD_EVALUATION</w:t>
      </w:r>
      <w:r w:rsidRPr="009F5BC8">
        <w:rPr>
          <w:rFonts w:ascii="Tahoma" w:eastAsia="Times New Roman" w:hAnsi="Tahoma" w:cs="Tahoma"/>
          <w:color w:val="222222"/>
          <w:sz w:val="24"/>
          <w:szCs w:val="24"/>
        </w:rPr>
        <w:t>.</w:t>
      </w:r>
    </w:p>
    <w:p w:rsidR="009F5BC8" w:rsidRPr="009F5BC8" w:rsidRDefault="009F5BC8" w:rsidP="000D7475">
      <w:pPr>
        <w:numPr>
          <w:ilvl w:val="0"/>
          <w:numId w:val="6"/>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Connections navigator hierarchy, right-click the </w:t>
      </w:r>
      <w:r w:rsidRPr="009F5BC8">
        <w:rPr>
          <w:rFonts w:ascii="Courier New" w:eastAsia="Times New Roman" w:hAnsi="Courier New" w:cs="Courier New"/>
          <w:color w:val="222222"/>
          <w:sz w:val="17"/>
          <w:szCs w:val="17"/>
        </w:rPr>
        <w:t>ADD_EVALUATION</w:t>
      </w:r>
      <w:r w:rsidRPr="009F5BC8">
        <w:rPr>
          <w:rFonts w:ascii="Tahoma" w:eastAsia="Times New Roman" w:hAnsi="Tahoma" w:cs="Tahoma"/>
          <w:color w:val="222222"/>
          <w:sz w:val="24"/>
          <w:szCs w:val="24"/>
        </w:rPr>
        <w:t> </w:t>
      </w:r>
      <w:proofErr w:type="gramStart"/>
      <w:r w:rsidRPr="009F5BC8">
        <w:rPr>
          <w:rFonts w:ascii="Tahoma" w:eastAsia="Times New Roman" w:hAnsi="Tahoma" w:cs="Tahoma"/>
          <w:color w:val="222222"/>
          <w:sz w:val="24"/>
          <w:szCs w:val="24"/>
        </w:rPr>
        <w:t>function</w:t>
      </w:r>
      <w:proofErr w:type="gramEnd"/>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Select </w:t>
      </w:r>
      <w:r w:rsidRPr="009F5BC8">
        <w:rPr>
          <w:rFonts w:ascii="Tahoma" w:eastAsia="Times New Roman" w:hAnsi="Tahoma" w:cs="Tahoma"/>
          <w:b/>
          <w:bCs/>
          <w:color w:val="222222"/>
          <w:sz w:val="24"/>
          <w:szCs w:val="24"/>
        </w:rPr>
        <w:t>Drop</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79642E82" wp14:editId="13591D20">
            <wp:extent cx="2294694" cy="2187244"/>
            <wp:effectExtent l="0" t="0" r="0" b="3810"/>
            <wp:docPr id="11" name="Picture 11" descr="Description of drop_procedure_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of drop_procedure_1.gif foll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8433" cy="2190808"/>
                    </a:xfrm>
                    <a:prstGeom prst="rect">
                      <a:avLst/>
                    </a:prstGeom>
                    <a:noFill/>
                    <a:ln>
                      <a:noFill/>
                    </a:ln>
                  </pic:spPr>
                </pic:pic>
              </a:graphicData>
            </a:graphic>
          </wp:inline>
        </w:drawing>
      </w:r>
    </w:p>
    <w:p w:rsidR="009F5BC8" w:rsidRPr="009F5BC8" w:rsidRDefault="009F5BC8" w:rsidP="000D7475">
      <w:pPr>
        <w:numPr>
          <w:ilvl w:val="0"/>
          <w:numId w:val="6"/>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Drop window, click </w:t>
      </w:r>
      <w:r w:rsidRPr="009F5BC8">
        <w:rPr>
          <w:rFonts w:ascii="Tahoma" w:eastAsia="Times New Roman" w:hAnsi="Tahoma" w:cs="Tahoma"/>
          <w:b/>
          <w:bCs/>
          <w:color w:val="222222"/>
          <w:sz w:val="24"/>
          <w:szCs w:val="24"/>
        </w:rPr>
        <w:t>Apply</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77CF68D2" wp14:editId="6AF5273D">
            <wp:extent cx="2655417" cy="1884672"/>
            <wp:effectExtent l="0" t="0" r="0" b="1905"/>
            <wp:docPr id="10" name="Picture 10" descr="Description of drop_procedure_2.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of drop_procedure_2.gif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417" cy="1884672"/>
                    </a:xfrm>
                    <a:prstGeom prst="rect">
                      <a:avLst/>
                    </a:prstGeom>
                    <a:noFill/>
                    <a:ln>
                      <a:noFill/>
                    </a:ln>
                  </pic:spPr>
                </pic:pic>
              </a:graphicData>
            </a:graphic>
          </wp:inline>
        </w:drawing>
      </w:r>
    </w:p>
    <w:p w:rsidR="009F5BC8" w:rsidRPr="009F5BC8" w:rsidRDefault="009F5BC8" w:rsidP="000D7475">
      <w:pPr>
        <w:numPr>
          <w:ilvl w:val="0"/>
          <w:numId w:val="6"/>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In the Confirmation dialog box, click </w:t>
      </w:r>
      <w:r w:rsidRPr="009F5BC8">
        <w:rPr>
          <w:rFonts w:ascii="Tahoma" w:eastAsia="Times New Roman" w:hAnsi="Tahoma" w:cs="Tahoma"/>
          <w:b/>
          <w:bCs/>
          <w:color w:val="222222"/>
          <w:sz w:val="24"/>
          <w:szCs w:val="24"/>
        </w:rPr>
        <w:t>OK</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dropped the </w:t>
      </w:r>
      <w:r w:rsidRPr="009F5BC8">
        <w:rPr>
          <w:rFonts w:ascii="Courier New" w:eastAsia="Times New Roman" w:hAnsi="Courier New" w:cs="Courier New"/>
          <w:color w:val="222222"/>
          <w:sz w:val="17"/>
          <w:szCs w:val="17"/>
        </w:rPr>
        <w:t>ADD_EVALUATION</w:t>
      </w:r>
      <w:r w:rsidRPr="009F5BC8">
        <w:rPr>
          <w:rFonts w:ascii="Tahoma" w:eastAsia="Times New Roman" w:hAnsi="Tahoma" w:cs="Tahoma"/>
          <w:color w:val="222222"/>
          <w:sz w:val="24"/>
          <w:szCs w:val="24"/>
        </w:rPr>
        <w:t> procedure from the database.</w:t>
      </w:r>
    </w:p>
    <w:p w:rsidR="009F5BC8" w:rsidRPr="009F5BC8" w:rsidRDefault="009F5BC8" w:rsidP="009F5BC8">
      <w:pPr>
        <w:spacing w:before="100" w:beforeAutospacing="1" w:after="100" w:afterAutospacing="1" w:line="240" w:lineRule="auto"/>
        <w:outlineLvl w:val="1"/>
        <w:rPr>
          <w:rFonts w:ascii="Tahoma" w:eastAsia="Times New Roman" w:hAnsi="Tahoma" w:cs="Tahoma"/>
          <w:b/>
          <w:bCs/>
          <w:color w:val="222222"/>
          <w:sz w:val="30"/>
          <w:szCs w:val="30"/>
        </w:rPr>
      </w:pPr>
      <w:bookmarkStart w:id="80" w:name="CIHGAGJG"/>
      <w:bookmarkStart w:id="81" w:name="TDDDG47000"/>
      <w:bookmarkEnd w:id="80"/>
      <w:bookmarkEnd w:id="81"/>
      <w:r w:rsidRPr="009F5BC8">
        <w:rPr>
          <w:rFonts w:ascii="Tahoma" w:eastAsia="Times New Roman" w:hAnsi="Tahoma" w:cs="Tahoma"/>
          <w:b/>
          <w:bCs/>
          <w:color w:val="222222"/>
          <w:sz w:val="30"/>
          <w:szCs w:val="30"/>
        </w:rPr>
        <w:t>Creating and Using Packages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preceding section, you created and tested </w:t>
      </w:r>
      <w:bookmarkStart w:id="82" w:name="sthref1083"/>
      <w:bookmarkEnd w:id="82"/>
      <w:r w:rsidRPr="009F5BC8">
        <w:rPr>
          <w:rFonts w:ascii="Tahoma" w:eastAsia="Times New Roman" w:hAnsi="Tahoma" w:cs="Tahoma"/>
          <w:color w:val="222222"/>
          <w:sz w:val="24"/>
          <w:szCs w:val="24"/>
        </w:rPr>
        <w:t>procedures and functions that were </w:t>
      </w:r>
      <w:bookmarkStart w:id="83" w:name="sthref1084"/>
      <w:bookmarkEnd w:id="83"/>
      <w:r w:rsidRPr="009F5BC8">
        <w:rPr>
          <w:rFonts w:ascii="Tahoma" w:eastAsia="Times New Roman" w:hAnsi="Tahoma" w:cs="Tahoma"/>
          <w:color w:val="222222"/>
          <w:sz w:val="24"/>
          <w:szCs w:val="24"/>
        </w:rPr>
        <w:t>schema objects. This approach can be useful for testing subsets or small features of your application.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 xml:space="preserve">Enterprise level applications have much greater complexity: some of the interfaces and types are directly available to user, while others are used only by </w:t>
      </w:r>
      <w:proofErr w:type="spellStart"/>
      <w:r w:rsidRPr="009F5BC8">
        <w:rPr>
          <w:rFonts w:ascii="Tahoma" w:eastAsia="Times New Roman" w:hAnsi="Tahoma" w:cs="Tahoma"/>
          <w:color w:val="222222"/>
          <w:sz w:val="24"/>
          <w:szCs w:val="24"/>
        </w:rPr>
        <w:t>ohter</w:t>
      </w:r>
      <w:proofErr w:type="spellEnd"/>
      <w:r w:rsidRPr="009F5BC8">
        <w:rPr>
          <w:rFonts w:ascii="Tahoma" w:eastAsia="Times New Roman" w:hAnsi="Tahoma" w:cs="Tahoma"/>
          <w:color w:val="222222"/>
          <w:sz w:val="24"/>
          <w:szCs w:val="24"/>
        </w:rPr>
        <w:t xml:space="preserve"> functions and </w:t>
      </w:r>
      <w:bookmarkStart w:id="84" w:name="sthref1085"/>
      <w:bookmarkEnd w:id="84"/>
      <w:r w:rsidRPr="009F5BC8">
        <w:rPr>
          <w:rFonts w:ascii="Tahoma" w:eastAsia="Times New Roman" w:hAnsi="Tahoma" w:cs="Tahoma"/>
          <w:color w:val="222222"/>
          <w:sz w:val="24"/>
          <w:szCs w:val="24"/>
        </w:rPr>
        <w:t>procedures and are never called by the user. </w:t>
      </w:r>
      <w:bookmarkStart w:id="85" w:name="sthref1086"/>
      <w:bookmarkEnd w:id="85"/>
      <w:r w:rsidRPr="009F5BC8">
        <w:rPr>
          <w:rFonts w:ascii="Tahoma" w:eastAsia="Times New Roman" w:hAnsi="Tahoma" w:cs="Tahoma"/>
          <w:color w:val="222222"/>
          <w:sz w:val="24"/>
          <w:szCs w:val="24"/>
        </w:rPr>
        <w:t>PL/SQL enables you to formally state the relationship between these subprograms by placing them in the same </w:t>
      </w:r>
      <w:bookmarkStart w:id="86" w:name="sthref1087"/>
      <w:bookmarkEnd w:id="86"/>
      <w:r w:rsidRPr="009F5BC8">
        <w:rPr>
          <w:rFonts w:ascii="Tahoma" w:eastAsia="Times New Roman" w:hAnsi="Tahoma" w:cs="Tahoma"/>
          <w:b/>
          <w:bCs/>
          <w:color w:val="222222"/>
          <w:sz w:val="24"/>
          <w:szCs w:val="24"/>
        </w:rPr>
        <w:t>package</w:t>
      </w:r>
      <w:r w:rsidRPr="009F5BC8">
        <w:rPr>
          <w:rFonts w:ascii="Tahoma" w:eastAsia="Times New Roman" w:hAnsi="Tahoma" w:cs="Tahoma"/>
          <w:color w:val="222222"/>
          <w:sz w:val="24"/>
          <w:szCs w:val="24"/>
        </w:rPr>
        <w:t>, which is a </w:t>
      </w:r>
      <w:bookmarkStart w:id="87" w:name="sthref1088"/>
      <w:bookmarkEnd w:id="87"/>
      <w:r w:rsidRPr="009F5BC8">
        <w:rPr>
          <w:rFonts w:ascii="Tahoma" w:eastAsia="Times New Roman" w:hAnsi="Tahoma" w:cs="Tahoma"/>
          <w:color w:val="222222"/>
          <w:sz w:val="24"/>
          <w:szCs w:val="24"/>
        </w:rPr>
        <w:t>schema object that groups and name-qualifies logically related elements such as </w:t>
      </w:r>
      <w:bookmarkStart w:id="88" w:name="sthref1089"/>
      <w:bookmarkStart w:id="89" w:name="sthref1090"/>
      <w:bookmarkStart w:id="90" w:name="sthref1091"/>
      <w:bookmarkEnd w:id="88"/>
      <w:bookmarkEnd w:id="89"/>
      <w:bookmarkEnd w:id="90"/>
      <w:r w:rsidRPr="009F5BC8">
        <w:rPr>
          <w:rFonts w:ascii="Tahoma" w:eastAsia="Times New Roman" w:hAnsi="Tahoma" w:cs="Tahoma"/>
          <w:color w:val="222222"/>
          <w:sz w:val="24"/>
          <w:szCs w:val="24"/>
        </w:rPr>
        <w:t>PL/SQL types, </w:t>
      </w:r>
      <w:bookmarkStart w:id="91" w:name="sthref1092"/>
      <w:bookmarkStart w:id="92" w:name="sthref1093"/>
      <w:bookmarkEnd w:id="91"/>
      <w:bookmarkEnd w:id="92"/>
      <w:r w:rsidRPr="009F5BC8">
        <w:rPr>
          <w:rFonts w:ascii="Tahoma" w:eastAsia="Times New Roman" w:hAnsi="Tahoma" w:cs="Tahoma"/>
          <w:color w:val="222222"/>
          <w:sz w:val="24"/>
          <w:szCs w:val="24"/>
        </w:rPr>
        <w:t>variables, </w:t>
      </w:r>
      <w:bookmarkStart w:id="93" w:name="sthref1094"/>
      <w:bookmarkStart w:id="94" w:name="sthref1095"/>
      <w:bookmarkEnd w:id="93"/>
      <w:bookmarkEnd w:id="94"/>
      <w:r w:rsidRPr="009F5BC8">
        <w:rPr>
          <w:rFonts w:ascii="Tahoma" w:eastAsia="Times New Roman" w:hAnsi="Tahoma" w:cs="Tahoma"/>
          <w:color w:val="222222"/>
          <w:sz w:val="24"/>
          <w:szCs w:val="24"/>
        </w:rPr>
        <w:t>functions and </w:t>
      </w:r>
      <w:bookmarkStart w:id="95" w:name="sthref1096"/>
      <w:bookmarkStart w:id="96" w:name="sthref1097"/>
      <w:bookmarkEnd w:id="95"/>
      <w:bookmarkEnd w:id="96"/>
      <w:r w:rsidRPr="009F5BC8">
        <w:rPr>
          <w:rFonts w:ascii="Tahoma" w:eastAsia="Times New Roman" w:hAnsi="Tahoma" w:cs="Tahoma"/>
          <w:color w:val="222222"/>
          <w:sz w:val="24"/>
          <w:szCs w:val="24"/>
        </w:rPr>
        <w:t>procedures. Encapsulating these elements inside a</w:t>
      </w:r>
      <w:bookmarkStart w:id="97" w:name="sthref1098"/>
      <w:bookmarkEnd w:id="97"/>
      <w:r w:rsidRPr="009F5BC8">
        <w:rPr>
          <w:rFonts w:ascii="Tahoma" w:eastAsia="Times New Roman" w:hAnsi="Tahoma" w:cs="Tahoma"/>
          <w:color w:val="222222"/>
          <w:sz w:val="24"/>
          <w:szCs w:val="24"/>
        </w:rPr>
        <w:t> package also prevents, over the life time of the applications, unintended consequences such as </w:t>
      </w:r>
      <w:bookmarkStart w:id="98" w:name="sthref1099"/>
      <w:bookmarkEnd w:id="98"/>
      <w:r w:rsidRPr="009F5BC8">
        <w:rPr>
          <w:rFonts w:ascii="Tahoma" w:eastAsia="Times New Roman" w:hAnsi="Tahoma" w:cs="Tahoma"/>
          <w:color w:val="222222"/>
          <w:sz w:val="24"/>
          <w:szCs w:val="24"/>
        </w:rPr>
        <w:t>name capture that is discussed in </w:t>
      </w:r>
      <w:hyperlink r:id="rId14" w:anchor="CIHGDECD" w:history="1">
        <w:r w:rsidRPr="009F5BC8">
          <w:rPr>
            <w:rFonts w:ascii="Tahoma" w:eastAsia="Times New Roman" w:hAnsi="Tahoma" w:cs="Tahoma"/>
            <w:color w:val="72007C"/>
            <w:sz w:val="24"/>
            <w:szCs w:val="24"/>
            <w:u w:val="single"/>
          </w:rPr>
          <w:t>"Overview of Stored Procedures"</w:t>
        </w:r>
      </w:hyperlink>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Procedures and functions that are defined within a package are known as </w:t>
      </w:r>
      <w:bookmarkStart w:id="99" w:name="sthref1100"/>
      <w:bookmarkEnd w:id="99"/>
      <w:r w:rsidRPr="009F5BC8">
        <w:rPr>
          <w:rFonts w:ascii="Tahoma" w:eastAsia="Times New Roman" w:hAnsi="Tahoma" w:cs="Tahoma"/>
          <w:b/>
          <w:bCs/>
          <w:color w:val="222222"/>
          <w:sz w:val="24"/>
          <w:szCs w:val="24"/>
        </w:rPr>
        <w:t>packaged subprograms</w:t>
      </w:r>
      <w:r w:rsidRPr="009F5BC8">
        <w:rPr>
          <w:rFonts w:ascii="Tahoma" w:eastAsia="Times New Roman" w:hAnsi="Tahoma" w:cs="Tahoma"/>
          <w:color w:val="222222"/>
          <w:sz w:val="24"/>
          <w:szCs w:val="24"/>
        </w:rPr>
        <w:t>. Procedures and functions that are nested within other subprograms or within a </w:t>
      </w:r>
      <w:bookmarkStart w:id="100" w:name="sthref1101"/>
      <w:bookmarkEnd w:id="100"/>
      <w:r w:rsidRPr="009F5BC8">
        <w:rPr>
          <w:rFonts w:ascii="Tahoma" w:eastAsia="Times New Roman" w:hAnsi="Tahoma" w:cs="Tahoma"/>
          <w:color w:val="222222"/>
          <w:sz w:val="24"/>
          <w:szCs w:val="24"/>
        </w:rPr>
        <w:t>PL/SQL block are called </w:t>
      </w:r>
      <w:bookmarkStart w:id="101" w:name="sthref1102"/>
      <w:bookmarkEnd w:id="101"/>
      <w:r w:rsidRPr="009F5BC8">
        <w:rPr>
          <w:rFonts w:ascii="Tahoma" w:eastAsia="Times New Roman" w:hAnsi="Tahoma" w:cs="Tahoma"/>
          <w:b/>
          <w:bCs/>
          <w:color w:val="222222"/>
          <w:sz w:val="24"/>
          <w:szCs w:val="24"/>
        </w:rPr>
        <w:t>local subprograms</w:t>
      </w:r>
      <w:r w:rsidRPr="009F5BC8">
        <w:rPr>
          <w:rFonts w:ascii="Tahoma" w:eastAsia="Times New Roman" w:hAnsi="Tahoma" w:cs="Tahoma"/>
          <w:color w:val="222222"/>
          <w:sz w:val="24"/>
          <w:szCs w:val="24"/>
        </w:rPr>
        <w:t>; they exist only inside the enclosing block and cannot be referenced externally.</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Another reason that </w:t>
      </w:r>
      <w:bookmarkStart w:id="102" w:name="sthref1103"/>
      <w:bookmarkEnd w:id="102"/>
      <w:r w:rsidRPr="009F5BC8">
        <w:rPr>
          <w:rFonts w:ascii="Tahoma" w:eastAsia="Times New Roman" w:hAnsi="Tahoma" w:cs="Tahoma"/>
          <w:color w:val="222222"/>
          <w:sz w:val="24"/>
          <w:szCs w:val="24"/>
        </w:rPr>
        <w:t>standalone procedures and </w:t>
      </w:r>
      <w:bookmarkStart w:id="103" w:name="sthref1104"/>
      <w:bookmarkEnd w:id="103"/>
      <w:r w:rsidRPr="009F5BC8">
        <w:rPr>
          <w:rFonts w:ascii="Tahoma" w:eastAsia="Times New Roman" w:hAnsi="Tahoma" w:cs="Tahoma"/>
          <w:color w:val="222222"/>
          <w:sz w:val="24"/>
          <w:szCs w:val="24"/>
        </w:rPr>
        <w:t>functions, like the ones in </w:t>
      </w:r>
      <w:hyperlink r:id="rId15" w:anchor="CIHCHIDB" w:history="1">
        <w:r w:rsidRPr="009F5BC8">
          <w:rPr>
            <w:rFonts w:ascii="Tahoma" w:eastAsia="Times New Roman" w:hAnsi="Tahoma" w:cs="Tahoma"/>
            <w:color w:val="72007C"/>
            <w:sz w:val="24"/>
            <w:szCs w:val="24"/>
            <w:u w:val="single"/>
          </w:rPr>
          <w:t>"Creating and Using Standalone Procedures and Functions"</w:t>
        </w:r>
      </w:hyperlink>
      <w:r w:rsidRPr="009F5BC8">
        <w:rPr>
          <w:rFonts w:ascii="Tahoma" w:eastAsia="Times New Roman" w:hAnsi="Tahoma" w:cs="Tahoma"/>
          <w:color w:val="222222"/>
          <w:sz w:val="24"/>
          <w:szCs w:val="24"/>
        </w:rPr>
        <w:t>, are limited to large-scale development is that they can only send and receive scalar parameters (</w:t>
      </w:r>
      <w:bookmarkStart w:id="104" w:name="sthref1105"/>
      <w:bookmarkEnd w:id="104"/>
      <w:r w:rsidRPr="009F5BC8">
        <w:rPr>
          <w:rFonts w:ascii="Courier New" w:eastAsia="Times New Roman" w:hAnsi="Courier New" w:cs="Courier New"/>
          <w:color w:val="222222"/>
          <w:sz w:val="17"/>
          <w:szCs w:val="17"/>
        </w:rPr>
        <w:t>NUMBER</w:t>
      </w:r>
      <w:r w:rsidRPr="009F5BC8">
        <w:rPr>
          <w:rFonts w:ascii="Tahoma" w:eastAsia="Times New Roman" w:hAnsi="Tahoma" w:cs="Tahoma"/>
          <w:color w:val="222222"/>
          <w:sz w:val="24"/>
          <w:szCs w:val="24"/>
        </w:rPr>
        <w:t>, </w:t>
      </w:r>
      <w:bookmarkStart w:id="105" w:name="sthref1106"/>
      <w:bookmarkEnd w:id="105"/>
      <w:r w:rsidRPr="009F5BC8">
        <w:rPr>
          <w:rFonts w:ascii="Courier New" w:eastAsia="Times New Roman" w:hAnsi="Courier New" w:cs="Courier New"/>
          <w:color w:val="222222"/>
          <w:sz w:val="17"/>
          <w:szCs w:val="17"/>
        </w:rPr>
        <w:t>VARCHAR2,</w:t>
      </w:r>
      <w:r w:rsidRPr="009F5BC8">
        <w:rPr>
          <w:rFonts w:ascii="Tahoma" w:eastAsia="Times New Roman" w:hAnsi="Tahoma" w:cs="Tahoma"/>
          <w:color w:val="222222"/>
          <w:sz w:val="24"/>
          <w:szCs w:val="24"/>
        </w:rPr>
        <w:t> and</w:t>
      </w:r>
      <w:bookmarkStart w:id="106" w:name="sthref1107"/>
      <w:bookmarkEnd w:id="106"/>
      <w:r w:rsidRPr="009F5BC8">
        <w:rPr>
          <w:rFonts w:ascii="Tahoma" w:eastAsia="Times New Roman" w:hAnsi="Tahoma" w:cs="Tahoma"/>
          <w:color w:val="222222"/>
          <w:sz w:val="24"/>
          <w:szCs w:val="24"/>
        </w:rPr>
        <w:t> </w:t>
      </w:r>
      <w:r w:rsidRPr="009F5BC8">
        <w:rPr>
          <w:rFonts w:ascii="Courier New" w:eastAsia="Times New Roman" w:hAnsi="Courier New" w:cs="Courier New"/>
          <w:color w:val="222222"/>
          <w:sz w:val="17"/>
          <w:szCs w:val="17"/>
        </w:rPr>
        <w:t>DATE</w:t>
      </w:r>
      <w:r w:rsidRPr="009F5BC8">
        <w:rPr>
          <w:rFonts w:ascii="Tahoma" w:eastAsia="Times New Roman" w:hAnsi="Tahoma" w:cs="Tahoma"/>
          <w:color w:val="222222"/>
          <w:sz w:val="24"/>
          <w:szCs w:val="24"/>
        </w:rPr>
        <w:t>), but cannot use a composite structure, </w:t>
      </w:r>
      <w:bookmarkStart w:id="107" w:name="sthref1108"/>
      <w:bookmarkStart w:id="108" w:name="sthref1109"/>
      <w:bookmarkEnd w:id="107"/>
      <w:bookmarkEnd w:id="108"/>
      <w:r w:rsidRPr="009F5BC8">
        <w:rPr>
          <w:rFonts w:ascii="Courier New" w:eastAsia="Times New Roman" w:hAnsi="Courier New" w:cs="Courier New"/>
          <w:color w:val="222222"/>
          <w:sz w:val="17"/>
          <w:szCs w:val="17"/>
        </w:rPr>
        <w:t>RECORD</w:t>
      </w:r>
      <w:r w:rsidRPr="009F5BC8">
        <w:rPr>
          <w:rFonts w:ascii="Tahoma" w:eastAsia="Times New Roman" w:hAnsi="Tahoma" w:cs="Tahoma"/>
          <w:color w:val="222222"/>
          <w:sz w:val="24"/>
          <w:szCs w:val="24"/>
        </w:rPr>
        <w:t>, unless it is defined in a </w:t>
      </w:r>
      <w:bookmarkStart w:id="109" w:name="sthref1110"/>
      <w:bookmarkEnd w:id="109"/>
      <w:r w:rsidRPr="009F5BC8">
        <w:rPr>
          <w:rFonts w:ascii="Tahoma" w:eastAsia="Times New Roman" w:hAnsi="Tahoma" w:cs="Tahoma"/>
          <w:color w:val="222222"/>
          <w:sz w:val="24"/>
          <w:szCs w:val="24"/>
        </w:rPr>
        <w:t>package specification.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Packages usually have two parts: a </w:t>
      </w:r>
      <w:bookmarkStart w:id="110" w:name="sthref1111"/>
      <w:bookmarkEnd w:id="110"/>
      <w:r w:rsidRPr="009F5BC8">
        <w:rPr>
          <w:rFonts w:ascii="Tahoma" w:eastAsia="Times New Roman" w:hAnsi="Tahoma" w:cs="Tahoma"/>
          <w:color w:val="222222"/>
          <w:sz w:val="24"/>
          <w:szCs w:val="24"/>
        </w:rPr>
        <w:t>specification and a </w:t>
      </w:r>
      <w:bookmarkStart w:id="111" w:name="sthref1112"/>
      <w:bookmarkEnd w:id="111"/>
      <w:r w:rsidRPr="009F5BC8">
        <w:rPr>
          <w:rFonts w:ascii="Tahoma" w:eastAsia="Times New Roman" w:hAnsi="Tahoma" w:cs="Tahoma"/>
          <w:color w:val="222222"/>
          <w:sz w:val="24"/>
          <w:szCs w:val="24"/>
        </w:rPr>
        <w:t>body.</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package is defined by the </w:t>
      </w:r>
      <w:bookmarkStart w:id="112" w:name="sthref1113"/>
      <w:bookmarkEnd w:id="112"/>
      <w:r w:rsidRPr="009F5BC8">
        <w:rPr>
          <w:rFonts w:ascii="Tahoma" w:eastAsia="Times New Roman" w:hAnsi="Tahoma" w:cs="Tahoma"/>
          <w:b/>
          <w:bCs/>
          <w:color w:val="222222"/>
          <w:sz w:val="24"/>
          <w:szCs w:val="24"/>
        </w:rPr>
        <w:t>package specification</w:t>
      </w:r>
      <w:r w:rsidRPr="009F5BC8">
        <w:rPr>
          <w:rFonts w:ascii="Tahoma" w:eastAsia="Times New Roman" w:hAnsi="Tahoma" w:cs="Tahoma"/>
          <w:color w:val="222222"/>
          <w:sz w:val="24"/>
          <w:szCs w:val="24"/>
        </w:rPr>
        <w:t>, which declares the types, variables, constants, exceptions, cursors, functions and procedures that can be referenced from outside of the package. The specification is the interface to the package. Applications that call the subprograms in a package only need to know the names and parameters from the </w:t>
      </w:r>
      <w:bookmarkStart w:id="113" w:name="sthref1114"/>
      <w:bookmarkEnd w:id="113"/>
      <w:r w:rsidRPr="009F5BC8">
        <w:rPr>
          <w:rFonts w:ascii="Tahoma" w:eastAsia="Times New Roman" w:hAnsi="Tahoma" w:cs="Tahoma"/>
          <w:color w:val="222222"/>
          <w:sz w:val="24"/>
          <w:szCs w:val="24"/>
        </w:rPr>
        <w:t>package specification.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standard package specification has this form:</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114" w:name="sthref1115"/>
      <w:bookmarkEnd w:id="114"/>
      <w:r w:rsidRPr="009F5BC8">
        <w:rPr>
          <w:rFonts w:ascii="Courier New" w:eastAsia="Times New Roman" w:hAnsi="Courier New" w:cs="Courier New"/>
          <w:color w:val="000000"/>
          <w:sz w:val="17"/>
          <w:szCs w:val="17"/>
        </w:rPr>
        <w:t xml:space="preserve">CREATE OR REPLACE PACKAGE </w:t>
      </w:r>
      <w:proofErr w:type="spellStart"/>
      <w:r w:rsidRPr="009F5BC8">
        <w:rPr>
          <w:rFonts w:ascii="Courier New" w:eastAsia="Times New Roman" w:hAnsi="Courier New" w:cs="Courier New"/>
          <w:i/>
          <w:iCs/>
          <w:color w:val="000000"/>
          <w:sz w:val="17"/>
          <w:szCs w:val="17"/>
        </w:rPr>
        <w:t>package_name</w:t>
      </w:r>
      <w:proofErr w:type="spellEnd"/>
      <w:r w:rsidRPr="009F5BC8">
        <w:rPr>
          <w:rFonts w:ascii="Courier New" w:eastAsia="Times New Roman" w:hAnsi="Courier New" w:cs="Courier New"/>
          <w:color w:val="000000"/>
          <w:sz w:val="17"/>
          <w:szCs w:val="17"/>
        </w:rPr>
        <w:t xml:space="preserve">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i/>
          <w:iCs/>
          <w:color w:val="000000"/>
          <w:sz w:val="17"/>
          <w:szCs w:val="17"/>
        </w:rPr>
        <w:t>type</w:t>
      </w:r>
      <w:proofErr w:type="gramEnd"/>
      <w:r w:rsidRPr="009F5BC8">
        <w:rPr>
          <w:rFonts w:ascii="Courier New" w:eastAsia="Times New Roman" w:hAnsi="Courier New" w:cs="Courier New"/>
          <w:i/>
          <w:iCs/>
          <w:color w:val="000000"/>
          <w:sz w:val="17"/>
          <w:szCs w:val="17"/>
        </w:rPr>
        <w:t xml:space="preserve"> definitions for records, </w:t>
      </w:r>
      <w:bookmarkStart w:id="115" w:name="sthref1116"/>
      <w:bookmarkStart w:id="116" w:name="sthref1117"/>
      <w:bookmarkEnd w:id="115"/>
      <w:bookmarkEnd w:id="116"/>
      <w:r w:rsidRPr="009F5BC8">
        <w:rPr>
          <w:rFonts w:ascii="Courier New" w:eastAsia="Times New Roman" w:hAnsi="Courier New" w:cs="Courier New"/>
          <w:i/>
          <w:iCs/>
          <w:color w:val="000000"/>
          <w:sz w:val="17"/>
          <w:szCs w:val="17"/>
        </w:rPr>
        <w:t xml:space="preserve">index-by </w:t>
      </w:r>
      <w:bookmarkStart w:id="117" w:name="sthref1118"/>
      <w:bookmarkEnd w:id="117"/>
      <w:r w:rsidRPr="009F5BC8">
        <w:rPr>
          <w:rFonts w:ascii="Courier New" w:eastAsia="Times New Roman" w:hAnsi="Courier New" w:cs="Courier New"/>
          <w:i/>
          <w:iCs/>
          <w:color w:val="000000"/>
          <w:sz w:val="17"/>
          <w:szCs w:val="17"/>
        </w:rPr>
        <w:t>tables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i/>
          <w:iCs/>
          <w:color w:val="000000"/>
          <w:sz w:val="17"/>
          <w:szCs w:val="17"/>
        </w:rPr>
        <w:t>constants</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i/>
          <w:iCs/>
          <w:color w:val="000000"/>
          <w:sz w:val="17"/>
          <w:szCs w:val="17"/>
        </w:rPr>
        <w:t>exceptions</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i/>
          <w:iCs/>
          <w:color w:val="000000"/>
          <w:sz w:val="17"/>
          <w:szCs w:val="17"/>
        </w:rPr>
        <w:t>global</w:t>
      </w:r>
      <w:proofErr w:type="gramEnd"/>
      <w:r w:rsidRPr="009F5BC8">
        <w:rPr>
          <w:rFonts w:ascii="Courier New" w:eastAsia="Times New Roman" w:hAnsi="Courier New" w:cs="Courier New"/>
          <w:i/>
          <w:iCs/>
          <w:color w:val="000000"/>
          <w:sz w:val="17"/>
          <w:szCs w:val="17"/>
        </w:rPr>
        <w:t xml:space="preserve"> variable declarations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  </w:t>
      </w:r>
      <w:proofErr w:type="gramStart"/>
      <w:r w:rsidRPr="009F5BC8">
        <w:rPr>
          <w:rFonts w:ascii="Courier New" w:eastAsia="Times New Roman" w:hAnsi="Courier New" w:cs="Courier New"/>
          <w:color w:val="000000"/>
          <w:sz w:val="17"/>
          <w:szCs w:val="17"/>
        </w:rPr>
        <w:t>procedure</w:t>
      </w:r>
      <w:proofErr w:type="gramEnd"/>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i/>
          <w:iCs/>
          <w:color w:val="000000"/>
          <w:sz w:val="17"/>
          <w:szCs w:val="17"/>
        </w:rPr>
        <w:t>procedure_1</w:t>
      </w:r>
      <w:r w:rsidRPr="009F5BC8">
        <w:rPr>
          <w:rFonts w:ascii="Courier New" w:eastAsia="Times New Roman" w:hAnsi="Courier New" w:cs="Courier New"/>
          <w:color w:val="000000"/>
          <w:sz w:val="17"/>
          <w:szCs w:val="17"/>
        </w:rPr>
        <w:t>(</w:t>
      </w:r>
      <w:r w:rsidRPr="009F5BC8">
        <w:rPr>
          <w:rFonts w:ascii="Courier New" w:eastAsia="Times New Roman" w:hAnsi="Courier New" w:cs="Courier New"/>
          <w:i/>
          <w:iCs/>
          <w:color w:val="000000"/>
          <w:sz w:val="17"/>
          <w:szCs w:val="17"/>
        </w:rPr>
        <w:t>arg1</w:t>
      </w:r>
      <w:r w:rsidRPr="009F5BC8">
        <w:rPr>
          <w:rFonts w:ascii="Courier New" w:eastAsia="Times New Roman" w:hAnsi="Courier New" w:cs="Courier New"/>
          <w:color w:val="000000"/>
          <w:sz w:val="17"/>
          <w:szCs w:val="17"/>
        </w:rPr>
        <w:t>,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function</w:t>
      </w:r>
      <w:proofErr w:type="gramEnd"/>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i/>
          <w:iCs/>
          <w:color w:val="000000"/>
          <w:sz w:val="17"/>
          <w:szCs w:val="17"/>
        </w:rPr>
        <w:t>function_1</w:t>
      </w:r>
      <w:r w:rsidRPr="009F5BC8">
        <w:rPr>
          <w:rFonts w:ascii="Courier New" w:eastAsia="Times New Roman" w:hAnsi="Courier New" w:cs="Courier New"/>
          <w:color w:val="000000"/>
          <w:sz w:val="17"/>
          <w:szCs w:val="17"/>
        </w:rPr>
        <w:t>(</w:t>
      </w:r>
      <w:r w:rsidRPr="009F5BC8">
        <w:rPr>
          <w:rFonts w:ascii="Courier New" w:eastAsia="Times New Roman" w:hAnsi="Courier New" w:cs="Courier New"/>
          <w:i/>
          <w:iCs/>
          <w:color w:val="000000"/>
          <w:sz w:val="17"/>
          <w:szCs w:val="17"/>
        </w:rPr>
        <w:t>arg1</w:t>
      </w: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i/>
          <w:iCs/>
          <w:color w:val="000000"/>
          <w:sz w:val="17"/>
          <w:szCs w:val="17"/>
        </w:rPr>
        <w:t>datat_ype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i/>
          <w:iCs/>
          <w:color w:val="000000"/>
          <w:sz w:val="17"/>
          <w:szCs w:val="17"/>
        </w:rPr>
        <w:t>package_name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w:t>
      </w:r>
      <w:bookmarkStart w:id="118" w:name="sthref1119"/>
      <w:bookmarkEnd w:id="118"/>
      <w:r w:rsidRPr="009F5BC8">
        <w:rPr>
          <w:rFonts w:ascii="Tahoma" w:eastAsia="Times New Roman" w:hAnsi="Tahoma" w:cs="Tahoma"/>
          <w:color w:val="222222"/>
          <w:sz w:val="24"/>
          <w:szCs w:val="24"/>
        </w:rPr>
        <w:t> </w:t>
      </w:r>
      <w:r w:rsidRPr="009F5BC8">
        <w:rPr>
          <w:rFonts w:ascii="Tahoma" w:eastAsia="Times New Roman" w:hAnsi="Tahoma" w:cs="Tahoma"/>
          <w:b/>
          <w:bCs/>
          <w:color w:val="222222"/>
          <w:sz w:val="24"/>
          <w:szCs w:val="24"/>
        </w:rPr>
        <w:t>package body</w:t>
      </w:r>
      <w:r w:rsidRPr="009F5BC8">
        <w:rPr>
          <w:rFonts w:ascii="Tahoma" w:eastAsia="Times New Roman" w:hAnsi="Tahoma" w:cs="Tahoma"/>
          <w:color w:val="222222"/>
          <w:sz w:val="24"/>
          <w:szCs w:val="24"/>
        </w:rPr>
        <w:t> contains the code that implements these </w:t>
      </w:r>
      <w:bookmarkStart w:id="119" w:name="sthref1120"/>
      <w:bookmarkEnd w:id="119"/>
      <w:r w:rsidRPr="009F5BC8">
        <w:rPr>
          <w:rFonts w:ascii="Tahoma" w:eastAsia="Times New Roman" w:hAnsi="Tahoma" w:cs="Tahoma"/>
          <w:color w:val="222222"/>
          <w:sz w:val="24"/>
          <w:szCs w:val="24"/>
        </w:rPr>
        <w:t>subprograms, the code for all </w:t>
      </w:r>
      <w:bookmarkStart w:id="120" w:name="sthref1121"/>
      <w:bookmarkEnd w:id="120"/>
      <w:r w:rsidRPr="009F5BC8">
        <w:rPr>
          <w:rFonts w:ascii="Tahoma" w:eastAsia="Times New Roman" w:hAnsi="Tahoma" w:cs="Tahoma"/>
          <w:color w:val="222222"/>
          <w:sz w:val="24"/>
          <w:szCs w:val="24"/>
        </w:rPr>
        <w:t>private subprograms that can only be </w:t>
      </w:r>
      <w:bookmarkStart w:id="121" w:name="sthref1122"/>
      <w:bookmarkEnd w:id="121"/>
      <w:r w:rsidRPr="009F5BC8">
        <w:rPr>
          <w:rFonts w:ascii="Tahoma" w:eastAsia="Times New Roman" w:hAnsi="Tahoma" w:cs="Tahoma"/>
          <w:color w:val="222222"/>
          <w:sz w:val="24"/>
          <w:szCs w:val="24"/>
        </w:rPr>
        <w:t>invoked from within the package, and the queries for the cursors. You can change the </w:t>
      </w:r>
      <w:bookmarkStart w:id="122" w:name="sthref1123"/>
      <w:bookmarkEnd w:id="122"/>
      <w:r w:rsidRPr="009F5BC8">
        <w:rPr>
          <w:rFonts w:ascii="Tahoma" w:eastAsia="Times New Roman" w:hAnsi="Tahoma" w:cs="Tahoma"/>
          <w:color w:val="222222"/>
          <w:sz w:val="24"/>
          <w:szCs w:val="24"/>
        </w:rPr>
        <w:t>implementation details inside the package body without invalidating the calling applications.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package body has this form:</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123" w:name="sthref1124"/>
      <w:bookmarkEnd w:id="123"/>
      <w:r w:rsidRPr="009F5BC8">
        <w:rPr>
          <w:rFonts w:ascii="Courier New" w:eastAsia="Times New Roman" w:hAnsi="Courier New" w:cs="Courier New"/>
          <w:color w:val="000000"/>
          <w:sz w:val="17"/>
          <w:szCs w:val="17"/>
        </w:rPr>
        <w:t xml:space="preserve">CREATE OR REPLACE PACKAGE BODY </w:t>
      </w:r>
      <w:proofErr w:type="spellStart"/>
      <w:r w:rsidRPr="009F5BC8">
        <w:rPr>
          <w:rFonts w:ascii="Courier New" w:eastAsia="Times New Roman" w:hAnsi="Courier New" w:cs="Courier New"/>
          <w:i/>
          <w:iCs/>
          <w:color w:val="000000"/>
          <w:sz w:val="17"/>
          <w:szCs w:val="17"/>
        </w:rPr>
        <w:t>package_name</w:t>
      </w:r>
      <w:proofErr w:type="spellEnd"/>
      <w:r w:rsidRPr="009F5BC8">
        <w:rPr>
          <w:rFonts w:ascii="Courier New" w:eastAsia="Times New Roman" w:hAnsi="Courier New" w:cs="Courier New"/>
          <w:color w:val="000000"/>
          <w:sz w:val="17"/>
          <w:szCs w:val="17"/>
        </w:rPr>
        <w:t xml:space="preserve">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PROCEDURE </w:t>
      </w:r>
      <w:r w:rsidRPr="009F5BC8">
        <w:rPr>
          <w:rFonts w:ascii="Courier New" w:eastAsia="Times New Roman" w:hAnsi="Courier New" w:cs="Courier New"/>
          <w:i/>
          <w:iCs/>
          <w:color w:val="000000"/>
          <w:sz w:val="17"/>
          <w:szCs w:val="17"/>
        </w:rPr>
        <w:t>procedure_</w:t>
      </w:r>
      <w:proofErr w:type="gramStart"/>
      <w:r w:rsidRPr="009F5BC8">
        <w:rPr>
          <w:rFonts w:ascii="Courier New" w:eastAsia="Times New Roman" w:hAnsi="Courier New" w:cs="Courier New"/>
          <w:i/>
          <w:iCs/>
          <w:color w:val="000000"/>
          <w:sz w:val="17"/>
          <w:szCs w:val="17"/>
        </w:rPr>
        <w:t>1</w:t>
      </w:r>
      <w:r w:rsidRPr="009F5BC8">
        <w:rPr>
          <w:rFonts w:ascii="Courier New" w:eastAsia="Times New Roman" w:hAnsi="Courier New" w:cs="Courier New"/>
          <w:color w:val="000000"/>
          <w:sz w:val="17"/>
          <w:szCs w:val="17"/>
        </w:rPr>
        <w:t>(</w:t>
      </w:r>
      <w:proofErr w:type="gramEnd"/>
      <w:r w:rsidRPr="009F5BC8">
        <w:rPr>
          <w:rFonts w:ascii="Courier New" w:eastAsia="Times New Roman" w:hAnsi="Courier New" w:cs="Courier New"/>
          <w:i/>
          <w:iCs/>
          <w:color w:val="000000"/>
          <w:sz w:val="17"/>
          <w:szCs w:val="17"/>
        </w:rPr>
        <w:t>arg1</w:t>
      </w:r>
      <w:r w:rsidRPr="009F5BC8">
        <w:rPr>
          <w:rFonts w:ascii="Courier New" w:eastAsia="Times New Roman" w:hAnsi="Courier New" w:cs="Courier New"/>
          <w:color w:val="000000"/>
          <w:sz w:val="17"/>
          <w:szCs w:val="17"/>
        </w:rPr>
        <w:t>,...) IS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EXCEPTION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r w:rsidRPr="009F5BC8">
        <w:rPr>
          <w:rFonts w:ascii="Courier New" w:eastAsia="Times New Roman" w:hAnsi="Courier New" w:cs="Courier New"/>
          <w:i/>
          <w:iCs/>
          <w:color w:val="000000"/>
          <w:sz w:val="17"/>
          <w:szCs w:val="17"/>
        </w:rPr>
        <w:t>procedure_1</w:t>
      </w:r>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FUNCTION </w:t>
      </w:r>
      <w:r w:rsidRPr="009F5BC8">
        <w:rPr>
          <w:rFonts w:ascii="Courier New" w:eastAsia="Times New Roman" w:hAnsi="Courier New" w:cs="Courier New"/>
          <w:i/>
          <w:iCs/>
          <w:color w:val="000000"/>
          <w:sz w:val="17"/>
          <w:szCs w:val="17"/>
        </w:rPr>
        <w:t>function_</w:t>
      </w:r>
      <w:proofErr w:type="gramStart"/>
      <w:r w:rsidRPr="009F5BC8">
        <w:rPr>
          <w:rFonts w:ascii="Courier New" w:eastAsia="Times New Roman" w:hAnsi="Courier New" w:cs="Courier New"/>
          <w:i/>
          <w:iCs/>
          <w:color w:val="000000"/>
          <w:sz w:val="17"/>
          <w:szCs w:val="17"/>
        </w:rPr>
        <w:t>1</w:t>
      </w:r>
      <w:r w:rsidRPr="009F5BC8">
        <w:rPr>
          <w:rFonts w:ascii="Courier New" w:eastAsia="Times New Roman" w:hAnsi="Courier New" w:cs="Courier New"/>
          <w:color w:val="000000"/>
          <w:sz w:val="17"/>
          <w:szCs w:val="17"/>
        </w:rPr>
        <w:t>(</w:t>
      </w:r>
      <w:proofErr w:type="gramEnd"/>
      <w:r w:rsidRPr="009F5BC8">
        <w:rPr>
          <w:rFonts w:ascii="Courier New" w:eastAsia="Times New Roman" w:hAnsi="Courier New" w:cs="Courier New"/>
          <w:i/>
          <w:iCs/>
          <w:color w:val="000000"/>
          <w:sz w:val="17"/>
          <w:szCs w:val="17"/>
        </w:rPr>
        <w:t>arg1</w:t>
      </w: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i/>
          <w:iCs/>
          <w:color w:val="000000"/>
          <w:sz w:val="17"/>
          <w:szCs w:val="17"/>
        </w:rPr>
        <w:t>data_type</w:t>
      </w:r>
      <w:proofErr w:type="spellEnd"/>
      <w:r w:rsidRPr="009F5BC8">
        <w:rPr>
          <w:rFonts w:ascii="Courier New" w:eastAsia="Times New Roman" w:hAnsi="Courier New" w:cs="Courier New"/>
          <w:color w:val="000000"/>
          <w:sz w:val="17"/>
          <w:szCs w:val="17"/>
        </w:rPr>
        <w:t xml:space="preserve"> IS </w:t>
      </w:r>
      <w:proofErr w:type="spellStart"/>
      <w:r w:rsidRPr="009F5BC8">
        <w:rPr>
          <w:rFonts w:ascii="Courier New" w:eastAsia="Times New Roman" w:hAnsi="Courier New" w:cs="Courier New"/>
          <w:i/>
          <w:iCs/>
          <w:color w:val="000000"/>
          <w:sz w:val="17"/>
          <w:szCs w:val="17"/>
        </w:rPr>
        <w:t>result_variable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i/>
          <w:iCs/>
          <w:color w:val="000000"/>
          <w:sz w:val="17"/>
          <w:szCs w:val="17"/>
        </w:rPr>
        <w:t>data_type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i/>
          <w:iCs/>
          <w:color w:val="000000"/>
          <w:sz w:val="17"/>
          <w:szCs w:val="17"/>
        </w:rPr>
        <w:t>result_variable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EXCEPTION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r w:rsidRPr="009F5BC8">
        <w:rPr>
          <w:rFonts w:ascii="Courier New" w:eastAsia="Times New Roman" w:hAnsi="Courier New" w:cs="Courier New"/>
          <w:i/>
          <w:iCs/>
          <w:color w:val="000000"/>
          <w:sz w:val="17"/>
          <w:szCs w:val="17"/>
        </w:rPr>
        <w:t>function_1</w:t>
      </w:r>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i/>
          <w:iCs/>
          <w:color w:val="000000"/>
          <w:sz w:val="17"/>
          <w:szCs w:val="17"/>
        </w:rPr>
        <w:t>package_name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124" w:name="CIHGEEBI"/>
      <w:bookmarkStart w:id="125" w:name="TDDDG48100"/>
      <w:bookmarkEnd w:id="124"/>
      <w:bookmarkEnd w:id="125"/>
      <w:r w:rsidRPr="009F5BC8">
        <w:rPr>
          <w:rFonts w:ascii="Tahoma" w:eastAsia="Times New Roman" w:hAnsi="Tahoma" w:cs="Tahoma"/>
          <w:b/>
          <w:bCs/>
          <w:color w:val="222222"/>
          <w:sz w:val="27"/>
          <w:szCs w:val="27"/>
        </w:rPr>
        <w:t>Guidelines for Packages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should become familiar with the packages supplied with Oracle Database and avoid writing code that duplicates existing features.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should design and define the package specification before writing the </w:t>
      </w:r>
      <w:bookmarkStart w:id="126" w:name="sthref1125"/>
      <w:bookmarkEnd w:id="126"/>
      <w:r w:rsidRPr="009F5BC8">
        <w:rPr>
          <w:rFonts w:ascii="Tahoma" w:eastAsia="Times New Roman" w:hAnsi="Tahoma" w:cs="Tahoma"/>
          <w:color w:val="222222"/>
          <w:sz w:val="24"/>
          <w:szCs w:val="24"/>
        </w:rPr>
        <w:t>implementation in the package body. In the specification, include only those parts that must be publicly visible to calling programs, and hide private declarations within the package body. This prevents unsafe dependencies of other programs on your </w:t>
      </w:r>
      <w:bookmarkStart w:id="127" w:name="sthref1126"/>
      <w:bookmarkEnd w:id="127"/>
      <w:r w:rsidRPr="009F5BC8">
        <w:rPr>
          <w:rFonts w:ascii="Tahoma" w:eastAsia="Times New Roman" w:hAnsi="Tahoma" w:cs="Tahoma"/>
          <w:color w:val="222222"/>
          <w:sz w:val="24"/>
          <w:szCs w:val="24"/>
        </w:rPr>
        <w:t>implementation details.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Because </w:t>
      </w:r>
      <w:bookmarkStart w:id="128" w:name="sthref1127"/>
      <w:bookmarkEnd w:id="128"/>
      <w:r w:rsidRPr="009F5BC8">
        <w:rPr>
          <w:rFonts w:ascii="Tahoma" w:eastAsia="Times New Roman" w:hAnsi="Tahoma" w:cs="Tahoma"/>
          <w:color w:val="222222"/>
          <w:sz w:val="24"/>
          <w:szCs w:val="24"/>
        </w:rPr>
        <w:t>PL/SQL has a</w:t>
      </w:r>
      <w:bookmarkStart w:id="129" w:name="sthref1128"/>
      <w:bookmarkEnd w:id="129"/>
      <w:r w:rsidRPr="009F5BC8">
        <w:rPr>
          <w:rFonts w:ascii="Tahoma" w:eastAsia="Times New Roman" w:hAnsi="Tahoma" w:cs="Tahoma"/>
          <w:color w:val="222222"/>
          <w:sz w:val="24"/>
          <w:szCs w:val="24"/>
        </w:rPr>
        <w:t> single-pass </w:t>
      </w:r>
      <w:bookmarkStart w:id="130" w:name="sthref1129"/>
      <w:bookmarkEnd w:id="130"/>
      <w:r w:rsidRPr="009F5BC8">
        <w:rPr>
          <w:rFonts w:ascii="Tahoma" w:eastAsia="Times New Roman" w:hAnsi="Tahoma" w:cs="Tahoma"/>
          <w:color w:val="222222"/>
          <w:sz w:val="24"/>
          <w:szCs w:val="24"/>
        </w:rPr>
        <w:t>compiler, you may find that the dependencies between correct and valid subprograms within the package body prevent you from successfully compiling your package. You then need to declare these unknown subprograms near the top of the package body, and specify them later. For this reason, Oracle recommends that you add new elements at the end of the package specification or body to minimize possible invalidation of dependents.</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131" w:name="CIHHDBFE"/>
      <w:bookmarkStart w:id="132" w:name="TDDDG48200"/>
      <w:bookmarkEnd w:id="131"/>
      <w:bookmarkEnd w:id="132"/>
      <w:r w:rsidRPr="009F5BC8">
        <w:rPr>
          <w:rFonts w:ascii="Tahoma" w:eastAsia="Times New Roman" w:hAnsi="Tahoma" w:cs="Tahoma"/>
          <w:b/>
          <w:bCs/>
          <w:color w:val="222222"/>
          <w:sz w:val="27"/>
          <w:szCs w:val="27"/>
        </w:rPr>
        <w:t>Creating a Package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You will create a package that encapsulates all the functionality necessary to perform employee </w:t>
      </w:r>
      <w:bookmarkStart w:id="133" w:name="sthref1131"/>
      <w:bookmarkEnd w:id="133"/>
      <w:r w:rsidRPr="009F5BC8">
        <w:rPr>
          <w:rFonts w:ascii="Tahoma" w:eastAsia="Times New Roman" w:hAnsi="Tahoma" w:cs="Tahoma"/>
          <w:color w:val="222222"/>
          <w:sz w:val="24"/>
          <w:szCs w:val="24"/>
        </w:rPr>
        <w:t xml:space="preserve">evaluations. After you create the </w:t>
      </w:r>
      <w:proofErr w:type="spellStart"/>
      <w:r w:rsidRPr="009F5BC8">
        <w:rPr>
          <w:rFonts w:ascii="Tahoma" w:eastAsia="Times New Roman" w:hAnsi="Tahoma" w:cs="Tahoma"/>
          <w:color w:val="222222"/>
          <w:sz w:val="24"/>
          <w:szCs w:val="24"/>
        </w:rPr>
        <w:t>package,</w:t>
      </w:r>
      <w:hyperlink r:id="rId16" w:anchor="CIHIEAGC" w:history="1">
        <w:r w:rsidRPr="009F5BC8">
          <w:rPr>
            <w:rFonts w:ascii="Tahoma" w:eastAsia="Times New Roman" w:hAnsi="Tahoma" w:cs="Tahoma"/>
            <w:color w:val="72007C"/>
            <w:sz w:val="24"/>
            <w:szCs w:val="24"/>
            <w:u w:val="single"/>
          </w:rPr>
          <w:t>"Modifying</w:t>
        </w:r>
        <w:proofErr w:type="spellEnd"/>
        <w:r w:rsidRPr="009F5BC8">
          <w:rPr>
            <w:rFonts w:ascii="Tahoma" w:eastAsia="Times New Roman" w:hAnsi="Tahoma" w:cs="Tahoma"/>
            <w:color w:val="72007C"/>
            <w:sz w:val="24"/>
            <w:szCs w:val="24"/>
            <w:u w:val="single"/>
          </w:rPr>
          <w:t xml:space="preserve"> a Package"</w:t>
        </w:r>
      </w:hyperlink>
      <w:r w:rsidRPr="009F5BC8">
        <w:rPr>
          <w:rFonts w:ascii="Tahoma" w:eastAsia="Times New Roman" w:hAnsi="Tahoma" w:cs="Tahoma"/>
          <w:color w:val="222222"/>
          <w:sz w:val="24"/>
          <w:szCs w:val="24"/>
        </w:rPr>
        <w:t> explains how you modify the package and to create the package body.</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134" w:name="sthref1132"/>
      <w:bookmarkEnd w:id="134"/>
      <w:r w:rsidRPr="009F5BC8">
        <w:rPr>
          <w:rFonts w:ascii="Tahoma" w:eastAsia="Times New Roman" w:hAnsi="Tahoma" w:cs="Tahoma"/>
          <w:b/>
          <w:bCs/>
          <w:color w:val="222222"/>
          <w:sz w:val="24"/>
          <w:szCs w:val="24"/>
        </w:rPr>
        <w:t>To create a package in SQL Developer navigation hierarchy:</w:t>
      </w:r>
    </w:p>
    <w:p w:rsidR="009F5BC8" w:rsidRPr="009F5BC8" w:rsidRDefault="009F5BC8" w:rsidP="000D7475">
      <w:pPr>
        <w:numPr>
          <w:ilvl w:val="0"/>
          <w:numId w:val="7"/>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Connections navigation hierarchy, right-click </w:t>
      </w:r>
      <w:r w:rsidRPr="009F5BC8">
        <w:rPr>
          <w:rFonts w:ascii="Tahoma" w:eastAsia="Times New Roman" w:hAnsi="Tahoma" w:cs="Tahoma"/>
          <w:b/>
          <w:bCs/>
          <w:color w:val="222222"/>
          <w:sz w:val="24"/>
          <w:szCs w:val="24"/>
        </w:rPr>
        <w:t>Packages</w:t>
      </w:r>
      <w:r w:rsidRPr="009F5BC8">
        <w:rPr>
          <w:rFonts w:ascii="Tahoma" w:eastAsia="Times New Roman" w:hAnsi="Tahoma" w:cs="Tahoma"/>
          <w:color w:val="222222"/>
          <w:sz w:val="24"/>
          <w:szCs w:val="24"/>
        </w:rPr>
        <w:t>.</w:t>
      </w:r>
    </w:p>
    <w:p w:rsidR="009F5BC8" w:rsidRPr="009F5BC8" w:rsidRDefault="009F5BC8" w:rsidP="000D7475">
      <w:pPr>
        <w:numPr>
          <w:ilvl w:val="0"/>
          <w:numId w:val="7"/>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Select </w:t>
      </w:r>
      <w:r w:rsidRPr="009F5BC8">
        <w:rPr>
          <w:rFonts w:ascii="Tahoma" w:eastAsia="Times New Roman" w:hAnsi="Tahoma" w:cs="Tahoma"/>
          <w:b/>
          <w:bCs/>
          <w:color w:val="222222"/>
          <w:sz w:val="24"/>
          <w:szCs w:val="24"/>
        </w:rPr>
        <w:t>New Package</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1E4585E6" wp14:editId="6C2E87F1">
            <wp:extent cx="2399665" cy="3335655"/>
            <wp:effectExtent l="0" t="0" r="635" b="0"/>
            <wp:docPr id="9" name="Picture 9" descr="Description of create_package_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of create_package_1.gif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9665" cy="3335655"/>
                    </a:xfrm>
                    <a:prstGeom prst="rect">
                      <a:avLst/>
                    </a:prstGeom>
                    <a:noFill/>
                    <a:ln>
                      <a:noFill/>
                    </a:ln>
                  </pic:spPr>
                </pic:pic>
              </a:graphicData>
            </a:graphic>
          </wp:inline>
        </w:drawing>
      </w:r>
    </w:p>
    <w:p w:rsidR="009F5BC8" w:rsidRPr="009F5BC8" w:rsidRDefault="009F5BC8" w:rsidP="000D7475">
      <w:pPr>
        <w:numPr>
          <w:ilvl w:val="0"/>
          <w:numId w:val="7"/>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bookmarkStart w:id="135" w:name="sthref1134"/>
      <w:bookmarkEnd w:id="135"/>
      <w:r w:rsidRPr="009F5BC8">
        <w:rPr>
          <w:rFonts w:ascii="Tahoma" w:eastAsia="Times New Roman" w:hAnsi="Tahoma" w:cs="Tahoma"/>
          <w:color w:val="222222"/>
          <w:sz w:val="24"/>
          <w:szCs w:val="24"/>
        </w:rPr>
        <w:t>Create PL/SQL Package dialog, set the following parameters:</w:t>
      </w:r>
    </w:p>
    <w:p w:rsidR="009F5BC8" w:rsidRPr="009F5BC8" w:rsidRDefault="009F5BC8" w:rsidP="000D7475">
      <w:pPr>
        <w:numPr>
          <w:ilvl w:val="1"/>
          <w:numId w:val="7"/>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Ensure that </w:t>
      </w:r>
      <w:bookmarkStart w:id="136" w:name="sthref1135"/>
      <w:bookmarkStart w:id="137" w:name="sthref1136"/>
      <w:bookmarkEnd w:id="136"/>
      <w:bookmarkEnd w:id="137"/>
      <w:r w:rsidRPr="009F5BC8">
        <w:rPr>
          <w:rFonts w:ascii="Tahoma" w:eastAsia="Times New Roman" w:hAnsi="Tahoma" w:cs="Tahoma"/>
          <w:b/>
          <w:bCs/>
          <w:color w:val="222222"/>
          <w:sz w:val="24"/>
          <w:szCs w:val="24"/>
        </w:rPr>
        <w:t>Schema</w:t>
      </w:r>
      <w:r w:rsidRPr="009F5BC8">
        <w:rPr>
          <w:rFonts w:ascii="Tahoma" w:eastAsia="Times New Roman" w:hAnsi="Tahoma" w:cs="Tahoma"/>
          <w:color w:val="222222"/>
          <w:sz w:val="24"/>
          <w:szCs w:val="24"/>
        </w:rPr>
        <w:t> is set to </w:t>
      </w:r>
      <w:r w:rsidRPr="009F5BC8">
        <w:rPr>
          <w:rFonts w:ascii="Courier New" w:eastAsia="Times New Roman" w:hAnsi="Courier New" w:cs="Courier New"/>
          <w:color w:val="222222"/>
          <w:sz w:val="17"/>
          <w:szCs w:val="17"/>
        </w:rPr>
        <w:t>HR</w:t>
      </w:r>
      <w:r w:rsidRPr="009F5BC8">
        <w:rPr>
          <w:rFonts w:ascii="Tahoma" w:eastAsia="Times New Roman" w:hAnsi="Tahoma" w:cs="Tahoma"/>
          <w:color w:val="222222"/>
          <w:sz w:val="24"/>
          <w:szCs w:val="24"/>
        </w:rPr>
        <w:t>.</w:t>
      </w:r>
    </w:p>
    <w:p w:rsidR="009F5BC8" w:rsidRPr="009F5BC8" w:rsidRDefault="009F5BC8" w:rsidP="000D7475">
      <w:pPr>
        <w:numPr>
          <w:ilvl w:val="1"/>
          <w:numId w:val="7"/>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Set </w:t>
      </w:r>
      <w:r w:rsidRPr="009F5BC8">
        <w:rPr>
          <w:rFonts w:ascii="Tahoma" w:eastAsia="Times New Roman" w:hAnsi="Tahoma" w:cs="Tahoma"/>
          <w:b/>
          <w:bCs/>
          <w:color w:val="222222"/>
          <w:sz w:val="24"/>
          <w:szCs w:val="24"/>
        </w:rPr>
        <w:t>Name</w:t>
      </w:r>
      <w:r w:rsidRPr="009F5BC8">
        <w:rPr>
          <w:rFonts w:ascii="Tahoma" w:eastAsia="Times New Roman" w:hAnsi="Tahoma" w:cs="Tahoma"/>
          <w:color w:val="222222"/>
          <w:sz w:val="24"/>
          <w:szCs w:val="24"/>
        </w:rPr>
        <w:t> to </w:t>
      </w:r>
      <w:r w:rsidRPr="009F5BC8">
        <w:rPr>
          <w:rFonts w:ascii="Courier New" w:eastAsia="Times New Roman" w:hAnsi="Courier New" w:cs="Courier New"/>
          <w:color w:val="222222"/>
          <w:sz w:val="17"/>
          <w:szCs w:val="17"/>
        </w:rPr>
        <w:t>EMP_EVAL</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ind w:left="1440"/>
        <w:rPr>
          <w:rFonts w:ascii="Tahoma" w:eastAsia="Times New Roman" w:hAnsi="Tahoma" w:cs="Tahoma"/>
          <w:color w:val="222222"/>
          <w:sz w:val="24"/>
          <w:szCs w:val="24"/>
        </w:rPr>
      </w:pPr>
      <w:r w:rsidRPr="009F5BC8">
        <w:rPr>
          <w:rFonts w:ascii="Tahoma" w:eastAsia="Times New Roman" w:hAnsi="Tahoma" w:cs="Tahoma"/>
          <w:color w:val="222222"/>
          <w:sz w:val="24"/>
          <w:szCs w:val="24"/>
        </w:rPr>
        <w:t>Click </w:t>
      </w:r>
      <w:r w:rsidRPr="009F5BC8">
        <w:rPr>
          <w:rFonts w:ascii="Tahoma" w:eastAsia="Times New Roman" w:hAnsi="Tahoma" w:cs="Tahoma"/>
          <w:b/>
          <w:bCs/>
          <w:color w:val="222222"/>
          <w:sz w:val="24"/>
          <w:szCs w:val="24"/>
        </w:rPr>
        <w:t>OK</w:t>
      </w:r>
      <w:r w:rsidRPr="009F5BC8">
        <w:rPr>
          <w:rFonts w:ascii="Tahoma" w:eastAsia="Times New Roman" w:hAnsi="Tahoma" w:cs="Tahoma"/>
          <w:color w:val="222222"/>
          <w:sz w:val="24"/>
          <w:szCs w:val="24"/>
        </w:rPr>
        <w:t>.</w:t>
      </w:r>
    </w:p>
    <w:p w:rsidR="009F5BC8" w:rsidRPr="009F5BC8" w:rsidRDefault="009F5BC8" w:rsidP="000D7475">
      <w:pPr>
        <w:numPr>
          <w:ilvl w:val="0"/>
          <w:numId w:val="7"/>
        </w:numPr>
        <w:spacing w:beforeAutospacing="1" w:after="240" w:line="240" w:lineRule="auto"/>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3372C594" wp14:editId="5512996E">
            <wp:extent cx="3342412" cy="1667865"/>
            <wp:effectExtent l="0" t="0" r="0" b="8890"/>
            <wp:docPr id="8" name="Picture 8" descr="Description of create_package_2.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of create_package_2.gif foll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89" cy="1668303"/>
                    </a:xfrm>
                    <a:prstGeom prst="rect">
                      <a:avLst/>
                    </a:prstGeom>
                    <a:noFill/>
                    <a:ln>
                      <a:noFill/>
                    </a:ln>
                  </pic:spPr>
                </pic:pic>
              </a:graphicData>
            </a:graphic>
          </wp:inline>
        </w:drawing>
      </w:r>
      <w:r w:rsidRPr="009F5BC8">
        <w:rPr>
          <w:rFonts w:ascii="Tahoma" w:eastAsia="Times New Roman" w:hAnsi="Tahoma" w:cs="Tahoma"/>
          <w:color w:val="222222"/>
          <w:sz w:val="24"/>
          <w:szCs w:val="24"/>
        </w:rPr>
        <w:br/>
      </w:r>
    </w:p>
    <w:p w:rsidR="009F5BC8" w:rsidRPr="009F5BC8" w:rsidRDefault="009F5BC8" w:rsidP="000D7475">
      <w:pPr>
        <w:numPr>
          <w:ilvl w:val="0"/>
          <w:numId w:val="7"/>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pane opens with the following code:</w:t>
      </w:r>
    </w:p>
    <w:p w:rsidR="009F5BC8" w:rsidRPr="009F5BC8" w:rsidRDefault="009F5BC8" w:rsidP="000D747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138" w:name="sthref1138"/>
      <w:bookmarkEnd w:id="138"/>
      <w:r w:rsidRPr="009F5BC8">
        <w:rPr>
          <w:rFonts w:ascii="Courier New" w:eastAsia="Times New Roman" w:hAnsi="Courier New" w:cs="Courier New"/>
          <w:color w:val="000000"/>
          <w:sz w:val="17"/>
          <w:szCs w:val="17"/>
        </w:rPr>
        <w:t xml:space="preserve">CREATE OR REPLACE PACKAGE </w:t>
      </w:r>
      <w:proofErr w:type="spellStart"/>
      <w:r w:rsidRPr="009F5BC8">
        <w:rPr>
          <w:rFonts w:ascii="Courier New" w:eastAsia="Times New Roman" w:hAnsi="Courier New" w:cs="Courier New"/>
          <w:color w:val="000000"/>
          <w:sz w:val="17"/>
          <w:szCs w:val="17"/>
        </w:rPr>
        <w:t>emp_eval</w:t>
      </w:r>
      <w:proofErr w:type="spellEnd"/>
      <w:r w:rsidRPr="009F5BC8">
        <w:rPr>
          <w:rFonts w:ascii="Courier New" w:eastAsia="Times New Roman" w:hAnsi="Courier New" w:cs="Courier New"/>
          <w:color w:val="000000"/>
          <w:sz w:val="17"/>
          <w:szCs w:val="17"/>
        </w:rPr>
        <w:t xml:space="preserve"> AS</w:t>
      </w:r>
    </w:p>
    <w:p w:rsidR="009F5BC8" w:rsidRPr="009F5BC8" w:rsidRDefault="009F5BC8" w:rsidP="000D747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TODO enter package declarations (types, exceptions, methods </w:t>
      </w:r>
      <w:proofErr w:type="spellStart"/>
      <w:r w:rsidRPr="009F5BC8">
        <w:rPr>
          <w:rFonts w:ascii="Courier New" w:eastAsia="Times New Roman" w:hAnsi="Courier New" w:cs="Courier New"/>
          <w:color w:val="000000"/>
          <w:sz w:val="17"/>
          <w:szCs w:val="17"/>
        </w:rPr>
        <w:t>etc</w:t>
      </w:r>
      <w:proofErr w:type="spellEnd"/>
      <w:r w:rsidRPr="009F5BC8">
        <w:rPr>
          <w:rFonts w:ascii="Courier New" w:eastAsia="Times New Roman" w:hAnsi="Courier New" w:cs="Courier New"/>
          <w:color w:val="000000"/>
          <w:sz w:val="17"/>
          <w:szCs w:val="17"/>
        </w:rPr>
        <w:t>) here */</w:t>
      </w:r>
    </w:p>
    <w:p w:rsidR="009F5BC8" w:rsidRPr="009F5BC8" w:rsidRDefault="009F5BC8" w:rsidP="000D747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emp_eval</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the title of the pane is in italic font, which indicates that the package is not saved to the database.</w:t>
      </w:r>
    </w:p>
    <w:p w:rsidR="009F5BC8" w:rsidRPr="009F5BC8" w:rsidRDefault="009F5BC8" w:rsidP="000D7475">
      <w:pPr>
        <w:numPr>
          <w:ilvl w:val="0"/>
          <w:numId w:val="7"/>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From the </w:t>
      </w:r>
      <w:r w:rsidRPr="009F5BC8">
        <w:rPr>
          <w:rFonts w:ascii="Tahoma" w:eastAsia="Times New Roman" w:hAnsi="Tahoma" w:cs="Tahoma"/>
          <w:b/>
          <w:bCs/>
          <w:color w:val="222222"/>
          <w:sz w:val="24"/>
          <w:szCs w:val="24"/>
        </w:rPr>
        <w:t>File</w:t>
      </w:r>
      <w:r w:rsidRPr="009F5BC8">
        <w:rPr>
          <w:rFonts w:ascii="Tahoma" w:eastAsia="Times New Roman" w:hAnsi="Tahoma" w:cs="Tahoma"/>
          <w:color w:val="222222"/>
          <w:sz w:val="24"/>
          <w:szCs w:val="24"/>
        </w:rPr>
        <w:t> menu, select </w:t>
      </w:r>
      <w:r w:rsidRPr="009F5BC8">
        <w:rPr>
          <w:rFonts w:ascii="Tahoma" w:eastAsia="Times New Roman" w:hAnsi="Tahoma" w:cs="Tahoma"/>
          <w:b/>
          <w:bCs/>
          <w:color w:val="222222"/>
          <w:sz w:val="24"/>
          <w:szCs w:val="24"/>
        </w:rPr>
        <w:t>Save</w:t>
      </w:r>
      <w:r w:rsidRPr="009F5BC8">
        <w:rPr>
          <w:rFonts w:ascii="Tahoma" w:eastAsia="Times New Roman" w:hAnsi="Tahoma" w:cs="Tahoma"/>
          <w:color w:val="222222"/>
          <w:sz w:val="24"/>
          <w:szCs w:val="24"/>
        </w:rPr>
        <w:t> to compile and save the new package. Alternatively, use the </w:t>
      </w:r>
      <w:r w:rsidRPr="009F5BC8">
        <w:rPr>
          <w:rFonts w:ascii="Tahoma" w:eastAsia="Times New Roman" w:hAnsi="Tahoma" w:cs="Tahoma"/>
          <w:b/>
          <w:bCs/>
          <w:color w:val="222222"/>
          <w:sz w:val="24"/>
          <w:szCs w:val="24"/>
        </w:rPr>
        <w:t>CTRL + S</w:t>
      </w:r>
      <w:r w:rsidRPr="009F5BC8">
        <w:rPr>
          <w:rFonts w:ascii="Tahoma" w:eastAsia="Times New Roman" w:hAnsi="Tahoma" w:cs="Tahoma"/>
          <w:color w:val="222222"/>
          <w:sz w:val="24"/>
          <w:szCs w:val="24"/>
        </w:rPr>
        <w:t> key combination.</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In the Messages - Log pane, the system confirms that the package was created: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EMP_EVAL Compiled.</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the title of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pane is in regular font, not italic; this indicates that the procedure is saved to the database.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hyperlink r:id="rId19" w:anchor="CIHFHIBJ" w:history="1">
        <w:r w:rsidRPr="009F5BC8">
          <w:rPr>
            <w:rFonts w:ascii="Tahoma" w:eastAsia="Times New Roman" w:hAnsi="Tahoma" w:cs="Tahoma"/>
            <w:color w:val="72007C"/>
            <w:sz w:val="24"/>
            <w:szCs w:val="24"/>
            <w:u w:val="single"/>
          </w:rPr>
          <w:t>Example 4-1</w:t>
        </w:r>
      </w:hyperlink>
      <w:r w:rsidRPr="009F5BC8">
        <w:rPr>
          <w:rFonts w:ascii="Tahoma" w:eastAsia="Times New Roman" w:hAnsi="Tahoma" w:cs="Tahoma"/>
          <w:color w:val="222222"/>
          <w:sz w:val="24"/>
          <w:szCs w:val="24"/>
        </w:rPr>
        <w:t> shows how to create a package directly in the SQL Worksheet.</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139" w:name="CIHFHIBJ"/>
      <w:bookmarkEnd w:id="139"/>
      <w:r w:rsidRPr="009F5BC8">
        <w:rPr>
          <w:rFonts w:ascii="Tahoma" w:eastAsia="Times New Roman" w:hAnsi="Tahoma" w:cs="Tahoma"/>
          <w:b/>
          <w:bCs/>
          <w:i/>
          <w:iCs/>
          <w:color w:val="222222"/>
          <w:sz w:val="24"/>
          <w:szCs w:val="24"/>
        </w:rPr>
        <w:t>Example 4-1 Creating a </w:t>
      </w:r>
      <w:bookmarkStart w:id="140" w:name="sthref1139"/>
      <w:bookmarkEnd w:id="140"/>
      <w:r w:rsidRPr="009F5BC8">
        <w:rPr>
          <w:rFonts w:ascii="Tahoma" w:eastAsia="Times New Roman" w:hAnsi="Tahoma" w:cs="Tahoma"/>
          <w:b/>
          <w:bCs/>
          <w:i/>
          <w:iCs/>
          <w:color w:val="222222"/>
          <w:sz w:val="24"/>
          <w:szCs w:val="24"/>
        </w:rPr>
        <w:t>PL/SQL Package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141" w:name="sthref1140"/>
      <w:bookmarkEnd w:id="141"/>
      <w:r w:rsidRPr="009F5BC8">
        <w:rPr>
          <w:rFonts w:ascii="Courier New" w:eastAsia="Times New Roman" w:hAnsi="Courier New" w:cs="Courier New"/>
          <w:color w:val="000000"/>
          <w:sz w:val="17"/>
          <w:szCs w:val="17"/>
        </w:rPr>
        <w:t xml:space="preserve">CREATE OR REPLACE PACKAGE </w:t>
      </w:r>
      <w:proofErr w:type="spellStart"/>
      <w:r w:rsidRPr="009F5BC8">
        <w:rPr>
          <w:rFonts w:ascii="Courier New" w:eastAsia="Times New Roman" w:hAnsi="Courier New" w:cs="Courier New"/>
          <w:color w:val="000000"/>
          <w:sz w:val="17"/>
          <w:szCs w:val="17"/>
        </w:rPr>
        <w:t>eval</w:t>
      </w:r>
      <w:proofErr w:type="spellEnd"/>
      <w:r w:rsidRPr="009F5BC8">
        <w:rPr>
          <w:rFonts w:ascii="Courier New" w:eastAsia="Times New Roman" w:hAnsi="Courier New" w:cs="Courier New"/>
          <w:color w:val="000000"/>
          <w:sz w:val="17"/>
          <w:szCs w:val="17"/>
        </w:rPr>
        <w:t xml:space="preserve">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package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eval</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results of the script follow.</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roofErr w:type="gramStart"/>
      <w:r w:rsidRPr="009F5BC8">
        <w:rPr>
          <w:rFonts w:ascii="Courier New" w:eastAsia="Times New Roman" w:hAnsi="Courier New" w:cs="Courier New"/>
          <w:color w:val="000000"/>
          <w:sz w:val="17"/>
          <w:szCs w:val="17"/>
        </w:rPr>
        <w:t xml:space="preserve">PACKAGE </w:t>
      </w:r>
      <w:proofErr w:type="spellStart"/>
      <w:r w:rsidRPr="009F5BC8">
        <w:rPr>
          <w:rFonts w:ascii="Courier New" w:eastAsia="Times New Roman" w:hAnsi="Courier New" w:cs="Courier New"/>
          <w:color w:val="000000"/>
          <w:sz w:val="17"/>
          <w:szCs w:val="17"/>
        </w:rPr>
        <w:t>eval</w:t>
      </w:r>
      <w:proofErr w:type="spellEnd"/>
      <w:r w:rsidRPr="009F5BC8">
        <w:rPr>
          <w:rFonts w:ascii="Courier New" w:eastAsia="Times New Roman" w:hAnsi="Courier New" w:cs="Courier New"/>
          <w:color w:val="000000"/>
          <w:sz w:val="17"/>
          <w:szCs w:val="17"/>
        </w:rPr>
        <w:t xml:space="preserve"> Compiled.</w:t>
      </w:r>
      <w:proofErr w:type="gramEnd"/>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142" w:name="CIHIEAGC"/>
      <w:bookmarkStart w:id="143" w:name="TDDDG48300"/>
      <w:bookmarkEnd w:id="142"/>
      <w:bookmarkEnd w:id="143"/>
      <w:r w:rsidRPr="009F5BC8">
        <w:rPr>
          <w:rFonts w:ascii="Tahoma" w:eastAsia="Times New Roman" w:hAnsi="Tahoma" w:cs="Tahoma"/>
          <w:b/>
          <w:bCs/>
          <w:color w:val="222222"/>
          <w:sz w:val="27"/>
          <w:szCs w:val="27"/>
        </w:rPr>
        <w:t>Modifying a Package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this section, you will modify package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144" w:name="sthref1142"/>
      <w:bookmarkEnd w:id="144"/>
      <w:r w:rsidRPr="009F5BC8">
        <w:rPr>
          <w:rFonts w:ascii="Tahoma" w:eastAsia="Times New Roman" w:hAnsi="Tahoma" w:cs="Tahoma"/>
          <w:b/>
          <w:bCs/>
          <w:color w:val="222222"/>
          <w:sz w:val="24"/>
          <w:szCs w:val="24"/>
        </w:rPr>
        <w:t>To change the package specification: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will change the package specification of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by specifying some </w:t>
      </w:r>
      <w:bookmarkStart w:id="145" w:name="sthref1143"/>
      <w:bookmarkEnd w:id="145"/>
      <w:r w:rsidRPr="009F5BC8">
        <w:rPr>
          <w:rFonts w:ascii="Tahoma" w:eastAsia="Times New Roman" w:hAnsi="Tahoma" w:cs="Tahoma"/>
          <w:color w:val="222222"/>
          <w:sz w:val="24"/>
          <w:szCs w:val="24"/>
        </w:rPr>
        <w:t>functions and </w:t>
      </w:r>
      <w:bookmarkStart w:id="146" w:name="sthref1144"/>
      <w:bookmarkEnd w:id="146"/>
      <w:r w:rsidRPr="009F5BC8">
        <w:rPr>
          <w:rFonts w:ascii="Tahoma" w:eastAsia="Times New Roman" w:hAnsi="Tahoma" w:cs="Tahoma"/>
          <w:color w:val="222222"/>
          <w:sz w:val="24"/>
          <w:szCs w:val="24"/>
        </w:rPr>
        <w:t>procedures.</w:t>
      </w:r>
    </w:p>
    <w:p w:rsidR="009F5BC8" w:rsidRPr="009F5BC8" w:rsidRDefault="009F5BC8" w:rsidP="000D7475">
      <w:pPr>
        <w:numPr>
          <w:ilvl w:val="0"/>
          <w:numId w:val="8"/>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Connections navigation hierarchy, select Packages, and then right-click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w:t>
      </w:r>
    </w:p>
    <w:p w:rsidR="009F5BC8" w:rsidRPr="009F5BC8" w:rsidRDefault="009F5BC8" w:rsidP="000D7475">
      <w:pPr>
        <w:numPr>
          <w:ilvl w:val="0"/>
          <w:numId w:val="8"/>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Select </w:t>
      </w:r>
      <w:r w:rsidRPr="009F5BC8">
        <w:rPr>
          <w:rFonts w:ascii="Tahoma" w:eastAsia="Times New Roman" w:hAnsi="Tahoma" w:cs="Tahoma"/>
          <w:b/>
          <w:bCs/>
          <w:color w:val="222222"/>
          <w:sz w:val="24"/>
          <w:szCs w:val="24"/>
        </w:rPr>
        <w:t>Edit</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lastRenderedPageBreak/>
        <w:drawing>
          <wp:inline distT="0" distB="0" distL="0" distR="0" wp14:anchorId="7CE3CE6C" wp14:editId="4A730822">
            <wp:extent cx="3540760" cy="1668145"/>
            <wp:effectExtent l="0" t="0" r="2540" b="8255"/>
            <wp:docPr id="7" name="Picture 7" descr="Description of mod_package_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of mod_package_1.gif foll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0760" cy="1668145"/>
                    </a:xfrm>
                    <a:prstGeom prst="rect">
                      <a:avLst/>
                    </a:prstGeom>
                    <a:noFill/>
                    <a:ln>
                      <a:noFill/>
                    </a:ln>
                  </pic:spPr>
                </pic:pic>
              </a:graphicData>
            </a:graphic>
          </wp:inline>
        </w:drawing>
      </w:r>
    </w:p>
    <w:p w:rsidR="009F5BC8" w:rsidRPr="009F5BC8" w:rsidRDefault="009F5BC8" w:rsidP="000D7475">
      <w:pPr>
        <w:numPr>
          <w:ilvl w:val="0"/>
          <w:numId w:val="8"/>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r w:rsidRPr="009F5BC8">
        <w:rPr>
          <w:rFonts w:ascii="Courier New" w:eastAsia="Times New Roman" w:hAnsi="Courier New" w:cs="Courier New"/>
          <w:color w:val="222222"/>
          <w:sz w:val="17"/>
          <w:szCs w:val="17"/>
        </w:rPr>
        <w:t>EMP_EVAL</w:t>
      </w:r>
      <w:r w:rsidRPr="009F5BC8">
        <w:rPr>
          <w:rFonts w:ascii="Tahoma" w:eastAsia="Times New Roman" w:hAnsi="Tahoma" w:cs="Tahoma"/>
          <w:color w:val="222222"/>
          <w:sz w:val="24"/>
          <w:szCs w:val="24"/>
        </w:rPr>
        <w:t> pane, edit the package. The new code is in bold font.</w:t>
      </w:r>
    </w:p>
    <w:p w:rsidR="009F5BC8" w:rsidRPr="009F5BC8" w:rsidRDefault="009F5BC8" w:rsidP="000D747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create or replace</w:t>
      </w:r>
    </w:p>
    <w:p w:rsidR="009F5BC8" w:rsidRPr="009F5BC8" w:rsidRDefault="009F5BC8" w:rsidP="000D747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PACKAGE </w:t>
      </w:r>
      <w:proofErr w:type="spellStart"/>
      <w:r w:rsidRPr="009F5BC8">
        <w:rPr>
          <w:rFonts w:ascii="Courier New" w:eastAsia="Times New Roman" w:hAnsi="Courier New" w:cs="Courier New"/>
          <w:color w:val="000000"/>
          <w:sz w:val="17"/>
          <w:szCs w:val="17"/>
        </w:rPr>
        <w:t>emp_eval</w:t>
      </w:r>
      <w:proofErr w:type="spellEnd"/>
      <w:r w:rsidRPr="009F5BC8">
        <w:rPr>
          <w:rFonts w:ascii="Courier New" w:eastAsia="Times New Roman" w:hAnsi="Courier New" w:cs="Courier New"/>
          <w:color w:val="000000"/>
          <w:sz w:val="17"/>
          <w:szCs w:val="17"/>
        </w:rPr>
        <w:t xml:space="preserve"> AS</w:t>
      </w:r>
    </w:p>
    <w:p w:rsidR="009F5BC8" w:rsidRPr="009F5BC8" w:rsidRDefault="009F5BC8" w:rsidP="000D747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PROCEDURE </w:t>
      </w:r>
      <w:proofErr w:type="spellStart"/>
      <w:r w:rsidRPr="009F5BC8">
        <w:rPr>
          <w:rFonts w:ascii="Courier New" w:eastAsia="Times New Roman" w:hAnsi="Courier New" w:cs="Courier New"/>
          <w:b/>
          <w:bCs/>
          <w:color w:val="000000"/>
          <w:sz w:val="17"/>
          <w:szCs w:val="17"/>
        </w:rPr>
        <w:t>eval_department</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department_id</w:t>
      </w:r>
      <w:proofErr w:type="spellEnd"/>
      <w:r w:rsidRPr="009F5BC8">
        <w:rPr>
          <w:rFonts w:ascii="Courier New" w:eastAsia="Times New Roman" w:hAnsi="Courier New" w:cs="Courier New"/>
          <w:b/>
          <w:bCs/>
          <w:color w:val="000000"/>
          <w:sz w:val="17"/>
          <w:szCs w:val="17"/>
        </w:rPr>
        <w:t xml:space="preserve"> IN NUMBER);</w:t>
      </w:r>
    </w:p>
    <w:p w:rsidR="009F5BC8" w:rsidRPr="009F5BC8" w:rsidRDefault="009F5BC8" w:rsidP="000D747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FUNCTION </w:t>
      </w:r>
      <w:proofErr w:type="spellStart"/>
      <w:r w:rsidRPr="009F5BC8">
        <w:rPr>
          <w:rFonts w:ascii="Courier New" w:eastAsia="Times New Roman" w:hAnsi="Courier New" w:cs="Courier New"/>
          <w:b/>
          <w:bCs/>
          <w:color w:val="000000"/>
          <w:sz w:val="17"/>
          <w:szCs w:val="17"/>
        </w:rPr>
        <w:t>calculate_score</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evaluation_id</w:t>
      </w:r>
      <w:proofErr w:type="spellEnd"/>
      <w:r w:rsidRPr="009F5BC8">
        <w:rPr>
          <w:rFonts w:ascii="Courier New" w:eastAsia="Times New Roman" w:hAnsi="Courier New" w:cs="Courier New"/>
          <w:b/>
          <w:bCs/>
          <w:color w:val="000000"/>
          <w:sz w:val="17"/>
          <w:szCs w:val="17"/>
        </w:rPr>
        <w:t xml:space="preserve"> IN NUMBER</w:t>
      </w:r>
    </w:p>
    <w:p w:rsidR="009F5BC8" w:rsidRPr="009F5BC8" w:rsidRDefault="009F5BC8" w:rsidP="000D747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w:t>
      </w:r>
      <w:proofErr w:type="spellStart"/>
      <w:r w:rsidRPr="009F5BC8">
        <w:rPr>
          <w:rFonts w:ascii="Courier New" w:eastAsia="Times New Roman" w:hAnsi="Courier New" w:cs="Courier New"/>
          <w:b/>
          <w:bCs/>
          <w:color w:val="000000"/>
          <w:sz w:val="17"/>
          <w:szCs w:val="17"/>
        </w:rPr>
        <w:t>performance_id</w:t>
      </w:r>
      <w:proofErr w:type="spellEnd"/>
      <w:r w:rsidRPr="009F5BC8">
        <w:rPr>
          <w:rFonts w:ascii="Courier New" w:eastAsia="Times New Roman" w:hAnsi="Courier New" w:cs="Courier New"/>
          <w:b/>
          <w:bCs/>
          <w:color w:val="000000"/>
          <w:sz w:val="17"/>
          <w:szCs w:val="17"/>
        </w:rPr>
        <w:t xml:space="preserve"> IN NUMBER)</w:t>
      </w: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RETURN NUMBER;</w:t>
      </w:r>
    </w:p>
    <w:p w:rsidR="009F5BC8" w:rsidRPr="009F5BC8" w:rsidRDefault="009F5BC8" w:rsidP="000D7475">
      <w:pPr>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emp_eval</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8"/>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the package specification.</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You will see the following message that confirms that the package compiled correctly.</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EMP_EVAL Compiled.</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147" w:name="sthref1146"/>
      <w:bookmarkEnd w:id="147"/>
      <w:r w:rsidRPr="009F5BC8">
        <w:rPr>
          <w:rFonts w:ascii="Tahoma" w:eastAsia="Times New Roman" w:hAnsi="Tahoma" w:cs="Tahoma"/>
          <w:b/>
          <w:bCs/>
          <w:color w:val="222222"/>
          <w:sz w:val="24"/>
          <w:szCs w:val="24"/>
        </w:rPr>
        <w:t>To create a package body:</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will create a package body for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by specifying some </w:t>
      </w:r>
      <w:bookmarkStart w:id="148" w:name="sthref1147"/>
      <w:bookmarkEnd w:id="148"/>
      <w:r w:rsidRPr="009F5BC8">
        <w:rPr>
          <w:rFonts w:ascii="Tahoma" w:eastAsia="Times New Roman" w:hAnsi="Tahoma" w:cs="Tahoma"/>
          <w:color w:val="222222"/>
          <w:sz w:val="24"/>
          <w:szCs w:val="24"/>
        </w:rPr>
        <w:t>functions and </w:t>
      </w:r>
      <w:bookmarkStart w:id="149" w:name="sthref1148"/>
      <w:bookmarkEnd w:id="149"/>
      <w:r w:rsidRPr="009F5BC8">
        <w:rPr>
          <w:rFonts w:ascii="Tahoma" w:eastAsia="Times New Roman" w:hAnsi="Tahoma" w:cs="Tahoma"/>
          <w:color w:val="222222"/>
          <w:sz w:val="24"/>
          <w:szCs w:val="24"/>
        </w:rPr>
        <w:t>procedures.</w:t>
      </w:r>
    </w:p>
    <w:p w:rsidR="009F5BC8" w:rsidRPr="009F5BC8" w:rsidRDefault="009F5BC8" w:rsidP="000D7475">
      <w:pPr>
        <w:numPr>
          <w:ilvl w:val="0"/>
          <w:numId w:val="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Connections navigation hierarchy, right-click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w:t>
      </w:r>
    </w:p>
    <w:p w:rsidR="009F5BC8" w:rsidRPr="009F5BC8" w:rsidRDefault="009F5BC8" w:rsidP="000D7475">
      <w:pPr>
        <w:numPr>
          <w:ilvl w:val="0"/>
          <w:numId w:val="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Select </w:t>
      </w:r>
      <w:r w:rsidRPr="009F5BC8">
        <w:rPr>
          <w:rFonts w:ascii="Tahoma" w:eastAsia="Times New Roman" w:hAnsi="Tahoma" w:cs="Tahoma"/>
          <w:b/>
          <w:bCs/>
          <w:color w:val="222222"/>
          <w:sz w:val="24"/>
          <w:szCs w:val="24"/>
        </w:rPr>
        <w:t>Create Body</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6912D67B" wp14:editId="12BB2D7D">
            <wp:extent cx="3445510" cy="2304415"/>
            <wp:effectExtent l="0" t="0" r="2540" b="635"/>
            <wp:docPr id="6" name="Picture 6" descr="Description of create_package_4.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of create_package_4.gif follow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5510" cy="2304415"/>
                    </a:xfrm>
                    <a:prstGeom prst="rect">
                      <a:avLst/>
                    </a:prstGeom>
                    <a:noFill/>
                    <a:ln>
                      <a:noFill/>
                    </a:ln>
                  </pic:spPr>
                </pic:pic>
              </a:graphicData>
            </a:graphic>
          </wp:inline>
        </w:drawing>
      </w:r>
      <w:r w:rsidRPr="009F5BC8">
        <w:rPr>
          <w:rFonts w:ascii="Tahoma" w:eastAsia="Times New Roman" w:hAnsi="Tahoma" w:cs="Tahoma"/>
          <w:color w:val="222222"/>
          <w:sz w:val="24"/>
          <w:szCs w:val="24"/>
        </w:rPr>
        <w:br/>
      </w:r>
    </w:p>
    <w:p w:rsidR="009F5BC8" w:rsidRPr="009F5BC8" w:rsidRDefault="009F5BC8" w:rsidP="000D7475">
      <w:pPr>
        <w:numPr>
          <w:ilvl w:val="0"/>
          <w:numId w:val="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you can see the automatically generated code for the package body.</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150" w:name="sthref1150"/>
      <w:bookmarkEnd w:id="150"/>
      <w:r w:rsidRPr="009F5BC8">
        <w:rPr>
          <w:rFonts w:ascii="Courier New" w:eastAsia="Times New Roman" w:hAnsi="Courier New" w:cs="Courier New"/>
          <w:color w:val="000000"/>
          <w:sz w:val="17"/>
          <w:szCs w:val="17"/>
        </w:rPr>
        <w:t>CREATE OR REPLACE</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PACKAGE BODY </w:t>
      </w:r>
      <w:proofErr w:type="spellStart"/>
      <w:r w:rsidRPr="009F5BC8">
        <w:rPr>
          <w:rFonts w:ascii="Courier New" w:eastAsia="Times New Roman" w:hAnsi="Courier New" w:cs="Courier New"/>
          <w:color w:val="000000"/>
          <w:sz w:val="17"/>
          <w:szCs w:val="17"/>
        </w:rPr>
        <w:t>emp_eval</w:t>
      </w:r>
      <w:proofErr w:type="spellEnd"/>
      <w:r w:rsidRPr="009F5BC8">
        <w:rPr>
          <w:rFonts w:ascii="Courier New" w:eastAsia="Times New Roman" w:hAnsi="Courier New" w:cs="Courier New"/>
          <w:color w:val="000000"/>
          <w:sz w:val="17"/>
          <w:szCs w:val="17"/>
        </w:rPr>
        <w:t xml:space="preserve"> AS</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PROCEDURE </w:t>
      </w:r>
      <w:proofErr w:type="spellStart"/>
      <w:r w:rsidRPr="009F5BC8">
        <w:rPr>
          <w:rFonts w:ascii="Courier New" w:eastAsia="Times New Roman" w:hAnsi="Courier New" w:cs="Courier New"/>
          <w:color w:val="000000"/>
          <w:sz w:val="17"/>
          <w:szCs w:val="17"/>
        </w:rPr>
        <w:t>eval_department</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xml:space="preserve"> IN NUMBER) AS</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TODO implementation required */</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NULL;</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eval_department</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FUNCTION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evaluation_id</w:t>
      </w:r>
      <w:proofErr w:type="spellEnd"/>
      <w:r w:rsidRPr="009F5BC8">
        <w:rPr>
          <w:rFonts w:ascii="Courier New" w:eastAsia="Times New Roman" w:hAnsi="Courier New" w:cs="Courier New"/>
          <w:color w:val="000000"/>
          <w:sz w:val="17"/>
          <w:szCs w:val="17"/>
        </w:rPr>
        <w:t xml:space="preserve"> IN NUMBER</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performance_id</w:t>
      </w:r>
      <w:proofErr w:type="spellEnd"/>
      <w:r w:rsidRPr="009F5BC8">
        <w:rPr>
          <w:rFonts w:ascii="Courier New" w:eastAsia="Times New Roman" w:hAnsi="Courier New" w:cs="Courier New"/>
          <w:color w:val="000000"/>
          <w:sz w:val="17"/>
          <w:szCs w:val="17"/>
        </w:rPr>
        <w:t xml:space="preserve"> IN NUMBER)</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NUMBER AS</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TODO implementation required */</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NULL;</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0D7475">
      <w:pPr>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emp_eval</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the package body.</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You will see the following message that confirms that the package body compiled correctly.</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EMP_EVAL Body Compiled.</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151" w:name="CIHHAIBE"/>
      <w:bookmarkStart w:id="152" w:name="TDDDG48400"/>
      <w:bookmarkEnd w:id="151"/>
      <w:bookmarkEnd w:id="152"/>
      <w:r w:rsidRPr="009F5BC8">
        <w:rPr>
          <w:rFonts w:ascii="Tahoma" w:eastAsia="Times New Roman" w:hAnsi="Tahoma" w:cs="Tahoma"/>
          <w:b/>
          <w:bCs/>
          <w:color w:val="222222"/>
          <w:sz w:val="27"/>
          <w:szCs w:val="27"/>
        </w:rPr>
        <w:t>Dropping a Package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can delete a package from the database either by using the Connections navigator hierarchy or the SQL </w:t>
      </w:r>
      <w:bookmarkStart w:id="153" w:name="sthref1153"/>
      <w:bookmarkEnd w:id="153"/>
      <w:r w:rsidRPr="009F5BC8">
        <w:rPr>
          <w:rFonts w:ascii="Courier New" w:eastAsia="Times New Roman" w:hAnsi="Courier New" w:cs="Courier New"/>
          <w:color w:val="222222"/>
          <w:sz w:val="17"/>
          <w:szCs w:val="17"/>
        </w:rPr>
        <w:t>DROP</w:t>
      </w:r>
      <w:r w:rsidRPr="009F5BC8">
        <w:rPr>
          <w:rFonts w:ascii="Tahoma" w:eastAsia="Times New Roman" w:hAnsi="Tahoma" w:cs="Tahoma"/>
          <w:color w:val="222222"/>
          <w:sz w:val="24"/>
          <w:szCs w:val="24"/>
        </w:rPr>
        <w:t> statement. When you drop a package, you remove from the database both the package specification and its package body.</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154" w:name="sthref1154"/>
      <w:bookmarkEnd w:id="154"/>
      <w:r w:rsidRPr="009F5BC8">
        <w:rPr>
          <w:rFonts w:ascii="Tahoma" w:eastAsia="Times New Roman" w:hAnsi="Tahoma" w:cs="Tahoma"/>
          <w:b/>
          <w:bCs/>
          <w:color w:val="222222"/>
          <w:sz w:val="24"/>
          <w:szCs w:val="24"/>
        </w:rPr>
        <w:t>To drop a package:</w:t>
      </w:r>
    </w:p>
    <w:p w:rsidR="009F5BC8" w:rsidRPr="009F5BC8" w:rsidRDefault="009F5BC8" w:rsidP="000D7475">
      <w:pPr>
        <w:numPr>
          <w:ilvl w:val="0"/>
          <w:numId w:val="10"/>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Connections navigator hierarchy, select Packages, and then right-click the </w:t>
      </w:r>
      <w:r w:rsidRPr="009F5BC8">
        <w:rPr>
          <w:rFonts w:ascii="Courier New" w:eastAsia="Times New Roman" w:hAnsi="Courier New" w:cs="Courier New"/>
          <w:color w:val="222222"/>
          <w:sz w:val="17"/>
          <w:szCs w:val="17"/>
        </w:rPr>
        <w:t>EVAL</w:t>
      </w:r>
      <w:r w:rsidRPr="009F5BC8">
        <w:rPr>
          <w:rFonts w:ascii="Tahoma" w:eastAsia="Times New Roman" w:hAnsi="Tahoma" w:cs="Tahoma"/>
          <w:color w:val="222222"/>
          <w:sz w:val="24"/>
          <w:szCs w:val="24"/>
        </w:rPr>
        <w:t> package.</w:t>
      </w:r>
    </w:p>
    <w:p w:rsidR="009F5BC8" w:rsidRPr="009F5BC8" w:rsidRDefault="009F5BC8" w:rsidP="000D7475">
      <w:pPr>
        <w:numPr>
          <w:ilvl w:val="0"/>
          <w:numId w:val="10"/>
        </w:numPr>
        <w:spacing w:before="100" w:beforeAutospacing="1" w:after="240"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Select </w:t>
      </w:r>
      <w:r w:rsidRPr="009F5BC8">
        <w:rPr>
          <w:rFonts w:ascii="Tahoma" w:eastAsia="Times New Roman" w:hAnsi="Tahoma" w:cs="Tahoma"/>
          <w:b/>
          <w:bCs/>
          <w:color w:val="222222"/>
          <w:sz w:val="24"/>
          <w:szCs w:val="24"/>
        </w:rPr>
        <w:t>Drop Package</w:t>
      </w:r>
      <w:r w:rsidRPr="009F5BC8">
        <w:rPr>
          <w:rFonts w:ascii="Tahoma" w:eastAsia="Times New Roman" w:hAnsi="Tahoma" w:cs="Tahoma"/>
          <w:color w:val="222222"/>
          <w:sz w:val="24"/>
          <w:szCs w:val="24"/>
        </w:rPr>
        <w:t>. </w:t>
      </w:r>
      <w:r>
        <w:rPr>
          <w:rFonts w:ascii="Tahoma" w:eastAsia="Times New Roman" w:hAnsi="Tahoma" w:cs="Tahoma"/>
          <w:noProof/>
          <w:color w:val="222222"/>
          <w:sz w:val="24"/>
          <w:szCs w:val="24"/>
        </w:rPr>
        <w:drawing>
          <wp:inline distT="0" distB="0" distL="0" distR="0" wp14:anchorId="5C66F524" wp14:editId="74D74370">
            <wp:extent cx="3145790" cy="2194560"/>
            <wp:effectExtent l="0" t="0" r="0" b="0"/>
            <wp:docPr id="5" name="Picture 5" descr="Description of drop_package_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of drop_package_1.gif follo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5790" cy="2194560"/>
                    </a:xfrm>
                    <a:prstGeom prst="rect">
                      <a:avLst/>
                    </a:prstGeom>
                    <a:noFill/>
                    <a:ln>
                      <a:noFill/>
                    </a:ln>
                  </pic:spPr>
                </pic:pic>
              </a:graphicData>
            </a:graphic>
          </wp:inline>
        </w:drawing>
      </w:r>
      <w:r w:rsidRPr="009F5BC8">
        <w:rPr>
          <w:rFonts w:ascii="Tahoma" w:eastAsia="Times New Roman" w:hAnsi="Tahoma" w:cs="Tahoma"/>
          <w:color w:val="222222"/>
          <w:sz w:val="24"/>
          <w:szCs w:val="24"/>
        </w:rPr>
        <w:br/>
      </w:r>
    </w:p>
    <w:p w:rsidR="009F5BC8" w:rsidRPr="009F5BC8" w:rsidRDefault="009F5BC8" w:rsidP="000D7475">
      <w:pPr>
        <w:numPr>
          <w:ilvl w:val="0"/>
          <w:numId w:val="10"/>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In the Drop Package dialog, click </w:t>
      </w:r>
      <w:r w:rsidRPr="009F5BC8">
        <w:rPr>
          <w:rFonts w:ascii="Tahoma" w:eastAsia="Times New Roman" w:hAnsi="Tahoma" w:cs="Tahoma"/>
          <w:b/>
          <w:bCs/>
          <w:color w:val="222222"/>
          <w:sz w:val="24"/>
          <w:szCs w:val="24"/>
        </w:rPr>
        <w:t>Apply</w:t>
      </w:r>
      <w:r w:rsidRPr="009F5BC8">
        <w:rPr>
          <w:rFonts w:ascii="Tahoma" w:eastAsia="Times New Roman" w:hAnsi="Tahoma" w:cs="Tahoma"/>
          <w:color w:val="222222"/>
          <w:sz w:val="24"/>
          <w:szCs w:val="24"/>
        </w:rPr>
        <w:t>.</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0CF463F8" wp14:editId="16ABD792">
            <wp:extent cx="3277235" cy="2106930"/>
            <wp:effectExtent l="0" t="0" r="0" b="7620"/>
            <wp:docPr id="4" name="Picture 4" descr="Description of drop_package_2.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of drop_package_2.gif foll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7235" cy="2106930"/>
                    </a:xfrm>
                    <a:prstGeom prst="rect">
                      <a:avLst/>
                    </a:prstGeom>
                    <a:noFill/>
                    <a:ln>
                      <a:noFill/>
                    </a:ln>
                  </pic:spPr>
                </pic:pic>
              </a:graphicData>
            </a:graphic>
          </wp:inline>
        </w:drawing>
      </w:r>
    </w:p>
    <w:p w:rsidR="009F5BC8" w:rsidRPr="009F5BC8" w:rsidRDefault="009F5BC8" w:rsidP="000D7475">
      <w:pPr>
        <w:numPr>
          <w:ilvl w:val="0"/>
          <w:numId w:val="10"/>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Confirmation dialog, click </w:t>
      </w:r>
      <w:r w:rsidRPr="009F5BC8">
        <w:rPr>
          <w:rFonts w:ascii="Tahoma" w:eastAsia="Times New Roman" w:hAnsi="Tahoma" w:cs="Tahoma"/>
          <w:b/>
          <w:bCs/>
          <w:color w:val="222222"/>
          <w:sz w:val="24"/>
          <w:szCs w:val="24"/>
        </w:rPr>
        <w:t>OK</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outlineLvl w:val="1"/>
        <w:rPr>
          <w:rFonts w:ascii="Tahoma" w:eastAsia="Times New Roman" w:hAnsi="Tahoma" w:cs="Tahoma"/>
          <w:b/>
          <w:bCs/>
          <w:color w:val="222222"/>
          <w:sz w:val="30"/>
          <w:szCs w:val="30"/>
        </w:rPr>
      </w:pPr>
      <w:bookmarkStart w:id="155" w:name="CIHBCBHC"/>
      <w:bookmarkStart w:id="156" w:name="TDDDG42000"/>
      <w:bookmarkEnd w:id="155"/>
      <w:bookmarkEnd w:id="156"/>
      <w:r w:rsidRPr="009F5BC8">
        <w:rPr>
          <w:rFonts w:ascii="Tahoma" w:eastAsia="Times New Roman" w:hAnsi="Tahoma" w:cs="Tahoma"/>
          <w:b/>
          <w:bCs/>
          <w:color w:val="222222"/>
          <w:sz w:val="30"/>
          <w:szCs w:val="30"/>
        </w:rPr>
        <w:t>Using Variables and Constants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One of the significant advantages that </w:t>
      </w:r>
      <w:bookmarkStart w:id="157" w:name="sthref1158"/>
      <w:bookmarkEnd w:id="157"/>
      <w:r w:rsidRPr="009F5BC8">
        <w:rPr>
          <w:rFonts w:ascii="Tahoma" w:eastAsia="Times New Roman" w:hAnsi="Tahoma" w:cs="Tahoma"/>
          <w:color w:val="222222"/>
          <w:sz w:val="24"/>
          <w:szCs w:val="24"/>
        </w:rPr>
        <w:t>PL/SQL offers over </w:t>
      </w:r>
      <w:bookmarkStart w:id="158" w:name="sthref1159"/>
      <w:bookmarkEnd w:id="158"/>
      <w:r w:rsidRPr="009F5BC8">
        <w:rPr>
          <w:rFonts w:ascii="Tahoma" w:eastAsia="Times New Roman" w:hAnsi="Tahoma" w:cs="Tahoma"/>
          <w:color w:val="222222"/>
          <w:sz w:val="24"/>
          <w:szCs w:val="24"/>
        </w:rPr>
        <w:t>SQL is its ability to use variables and constants in programming constructs.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 </w:t>
      </w:r>
      <w:bookmarkStart w:id="159" w:name="sthref1160"/>
      <w:bookmarkEnd w:id="159"/>
      <w:r w:rsidRPr="009F5BC8">
        <w:rPr>
          <w:rFonts w:ascii="Tahoma" w:eastAsia="Times New Roman" w:hAnsi="Tahoma" w:cs="Tahoma"/>
          <w:b/>
          <w:bCs/>
          <w:color w:val="222222"/>
          <w:sz w:val="24"/>
          <w:szCs w:val="24"/>
        </w:rPr>
        <w:t>variable</w:t>
      </w:r>
      <w:r w:rsidRPr="009F5BC8">
        <w:rPr>
          <w:rFonts w:ascii="Tahoma" w:eastAsia="Times New Roman" w:hAnsi="Tahoma" w:cs="Tahoma"/>
          <w:color w:val="222222"/>
          <w:sz w:val="24"/>
          <w:szCs w:val="24"/>
        </w:rPr>
        <w:t> is defined by the user to hold a specified value of a particular data type. This value is mutable; it can change at runtime.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 </w:t>
      </w:r>
      <w:bookmarkStart w:id="160" w:name="sthref1161"/>
      <w:bookmarkEnd w:id="160"/>
      <w:r w:rsidRPr="009F5BC8">
        <w:rPr>
          <w:rFonts w:ascii="Tahoma" w:eastAsia="Times New Roman" w:hAnsi="Tahoma" w:cs="Tahoma"/>
          <w:b/>
          <w:bCs/>
          <w:color w:val="222222"/>
          <w:sz w:val="24"/>
          <w:szCs w:val="24"/>
        </w:rPr>
        <w:t>constant</w:t>
      </w:r>
      <w:r w:rsidRPr="009F5BC8">
        <w:rPr>
          <w:rFonts w:ascii="Tahoma" w:eastAsia="Times New Roman" w:hAnsi="Tahoma" w:cs="Tahoma"/>
          <w:color w:val="222222"/>
          <w:sz w:val="24"/>
          <w:szCs w:val="24"/>
        </w:rPr>
        <w:t> holds a value that cannot be changed; the compiler ensures that this value is immutable and does not compile any code that could change it. You should use constants in your code instead of direct values because they will make it simpler to maintenance of your code base over time. When you declare all values that do not change as constants, this optimizes your compiled code.</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161" w:name="CIHCFGHG"/>
      <w:bookmarkStart w:id="162" w:name="sthref1162"/>
      <w:bookmarkStart w:id="163" w:name="TDDDG42100"/>
      <w:bookmarkEnd w:id="161"/>
      <w:bookmarkEnd w:id="162"/>
      <w:bookmarkEnd w:id="163"/>
      <w:r w:rsidRPr="009F5BC8">
        <w:rPr>
          <w:rFonts w:ascii="Tahoma" w:eastAsia="Times New Roman" w:hAnsi="Tahoma" w:cs="Tahoma"/>
          <w:b/>
          <w:bCs/>
          <w:color w:val="222222"/>
          <w:sz w:val="27"/>
          <w:szCs w:val="27"/>
        </w:rPr>
        <w:t>PL/SQL Data Types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addition to the SQL data types such as </w:t>
      </w:r>
      <w:bookmarkStart w:id="164" w:name="sthref1163"/>
      <w:bookmarkEnd w:id="164"/>
      <w:r w:rsidRPr="009F5BC8">
        <w:rPr>
          <w:rFonts w:ascii="Courier New" w:eastAsia="Times New Roman" w:hAnsi="Courier New" w:cs="Courier New"/>
          <w:color w:val="222222"/>
          <w:sz w:val="17"/>
          <w:szCs w:val="17"/>
        </w:rPr>
        <w:t>VARCHAR2</w:t>
      </w:r>
      <w:r w:rsidRPr="009F5BC8">
        <w:rPr>
          <w:rFonts w:ascii="Tahoma" w:eastAsia="Times New Roman" w:hAnsi="Tahoma" w:cs="Tahoma"/>
          <w:color w:val="222222"/>
          <w:sz w:val="24"/>
          <w:szCs w:val="24"/>
        </w:rPr>
        <w:t>, </w:t>
      </w:r>
      <w:bookmarkStart w:id="165" w:name="sthref1164"/>
      <w:bookmarkEnd w:id="165"/>
      <w:r w:rsidRPr="009F5BC8">
        <w:rPr>
          <w:rFonts w:ascii="Courier New" w:eastAsia="Times New Roman" w:hAnsi="Courier New" w:cs="Courier New"/>
          <w:color w:val="222222"/>
          <w:sz w:val="17"/>
          <w:szCs w:val="17"/>
        </w:rPr>
        <w:t>DATE</w:t>
      </w:r>
      <w:r w:rsidRPr="009F5BC8">
        <w:rPr>
          <w:rFonts w:ascii="Tahoma" w:eastAsia="Times New Roman" w:hAnsi="Tahoma" w:cs="Tahoma"/>
          <w:color w:val="222222"/>
          <w:sz w:val="24"/>
          <w:szCs w:val="24"/>
        </w:rPr>
        <w:t>, </w:t>
      </w:r>
      <w:bookmarkStart w:id="166" w:name="sthref1165"/>
      <w:bookmarkEnd w:id="166"/>
      <w:r w:rsidRPr="009F5BC8">
        <w:rPr>
          <w:rFonts w:ascii="Courier New" w:eastAsia="Times New Roman" w:hAnsi="Courier New" w:cs="Courier New"/>
          <w:color w:val="222222"/>
          <w:sz w:val="17"/>
          <w:szCs w:val="17"/>
        </w:rPr>
        <w:t>NUMBER</w:t>
      </w:r>
      <w:r w:rsidRPr="009F5BC8">
        <w:rPr>
          <w:rFonts w:ascii="Tahoma" w:eastAsia="Times New Roman" w:hAnsi="Tahoma" w:cs="Tahoma"/>
          <w:color w:val="222222"/>
          <w:sz w:val="24"/>
          <w:szCs w:val="24"/>
        </w:rPr>
        <w:t>, and so on, Oracle Database supports data types that you can use only through </w:t>
      </w:r>
      <w:bookmarkStart w:id="167" w:name="sthref1166"/>
      <w:bookmarkEnd w:id="167"/>
      <w:r w:rsidRPr="009F5BC8">
        <w:rPr>
          <w:rFonts w:ascii="Tahoma" w:eastAsia="Times New Roman" w:hAnsi="Tahoma" w:cs="Tahoma"/>
          <w:color w:val="222222"/>
          <w:sz w:val="24"/>
          <w:szCs w:val="24"/>
        </w:rPr>
        <w:t>PL/SQL. These data types include </w:t>
      </w:r>
      <w:bookmarkStart w:id="168" w:name="sthref1167"/>
      <w:bookmarkEnd w:id="168"/>
      <w:r w:rsidRPr="009F5BC8">
        <w:rPr>
          <w:rFonts w:ascii="Courier New" w:eastAsia="Times New Roman" w:hAnsi="Courier New" w:cs="Courier New"/>
          <w:color w:val="222222"/>
          <w:sz w:val="17"/>
          <w:szCs w:val="17"/>
        </w:rPr>
        <w:t>BOOLEAN</w:t>
      </w:r>
      <w:r w:rsidRPr="009F5BC8">
        <w:rPr>
          <w:rFonts w:ascii="Tahoma" w:eastAsia="Times New Roman" w:hAnsi="Tahoma" w:cs="Tahoma"/>
          <w:color w:val="222222"/>
          <w:sz w:val="24"/>
          <w:szCs w:val="24"/>
        </w:rPr>
        <w:t>, composite data types such as </w:t>
      </w:r>
      <w:bookmarkStart w:id="169" w:name="sthref1168"/>
      <w:bookmarkEnd w:id="169"/>
      <w:r w:rsidRPr="009F5BC8">
        <w:rPr>
          <w:rFonts w:ascii="Courier New" w:eastAsia="Times New Roman" w:hAnsi="Courier New" w:cs="Courier New"/>
          <w:color w:val="222222"/>
          <w:sz w:val="17"/>
          <w:szCs w:val="17"/>
        </w:rPr>
        <w:t>RECORD</w:t>
      </w:r>
      <w:r w:rsidRPr="009F5BC8">
        <w:rPr>
          <w:rFonts w:ascii="Tahoma" w:eastAsia="Times New Roman" w:hAnsi="Tahoma" w:cs="Tahoma"/>
          <w:color w:val="222222"/>
          <w:sz w:val="24"/>
          <w:szCs w:val="24"/>
        </w:rPr>
        <w:t>, </w:t>
      </w:r>
      <w:bookmarkStart w:id="170" w:name="sthref1169"/>
      <w:bookmarkEnd w:id="170"/>
      <w:r w:rsidRPr="009F5BC8">
        <w:rPr>
          <w:rFonts w:ascii="Tahoma" w:eastAsia="Times New Roman" w:hAnsi="Tahoma" w:cs="Tahoma"/>
          <w:color w:val="222222"/>
          <w:sz w:val="24"/>
          <w:szCs w:val="24"/>
        </w:rPr>
        <w:t>reference types such as </w:t>
      </w:r>
      <w:bookmarkStart w:id="171" w:name="sthref1170"/>
      <w:bookmarkEnd w:id="171"/>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 and </w:t>
      </w:r>
      <w:bookmarkStart w:id="172" w:name="sthref1171"/>
      <w:bookmarkEnd w:id="172"/>
      <w:r w:rsidRPr="009F5BC8">
        <w:rPr>
          <w:rFonts w:ascii="Courier New" w:eastAsia="Times New Roman" w:hAnsi="Courier New" w:cs="Courier New"/>
          <w:color w:val="222222"/>
          <w:sz w:val="17"/>
          <w:szCs w:val="17"/>
        </w:rPr>
        <w:t>INDEX BY </w:t>
      </w:r>
      <w:bookmarkStart w:id="173" w:name="sthref1172"/>
      <w:bookmarkEnd w:id="173"/>
      <w:r w:rsidRPr="009F5BC8">
        <w:rPr>
          <w:rFonts w:ascii="Courier New" w:eastAsia="Times New Roman" w:hAnsi="Courier New" w:cs="Courier New"/>
          <w:color w:val="222222"/>
          <w:sz w:val="17"/>
          <w:szCs w:val="17"/>
        </w:rPr>
        <w:t>TABLE</w:t>
      </w:r>
      <w:r w:rsidRPr="009F5BC8">
        <w:rPr>
          <w:rFonts w:ascii="Tahoma" w:eastAsia="Times New Roman" w:hAnsi="Tahoma" w:cs="Tahoma"/>
          <w:color w:val="222222"/>
          <w:sz w:val="24"/>
          <w:szCs w:val="24"/>
        </w:rPr>
        <w:t>, and numerous specialized types that represent numbers, characters, and date elements. One numeric type, </w:t>
      </w:r>
      <w:bookmarkStart w:id="174" w:name="sthref1173"/>
      <w:bookmarkEnd w:id="174"/>
      <w:r w:rsidRPr="009F5BC8">
        <w:rPr>
          <w:rFonts w:ascii="Courier New" w:eastAsia="Times New Roman" w:hAnsi="Courier New" w:cs="Courier New"/>
          <w:color w:val="222222"/>
          <w:sz w:val="17"/>
          <w:szCs w:val="17"/>
        </w:rPr>
        <w:t>PLS_INTEGER</w:t>
      </w:r>
      <w:r w:rsidRPr="009F5BC8">
        <w:rPr>
          <w:rFonts w:ascii="Tahoma" w:eastAsia="Times New Roman" w:hAnsi="Tahoma" w:cs="Tahoma"/>
          <w:color w:val="222222"/>
          <w:sz w:val="24"/>
          <w:szCs w:val="24"/>
        </w:rPr>
        <w:t>, is especially useful because it performs binary integer arithmetic and has significant performance benefits. Note that these </w:t>
      </w:r>
      <w:bookmarkStart w:id="175" w:name="sthref1174"/>
      <w:bookmarkEnd w:id="175"/>
      <w:r w:rsidRPr="009F5BC8">
        <w:rPr>
          <w:rFonts w:ascii="Tahoma" w:eastAsia="Times New Roman" w:hAnsi="Tahoma" w:cs="Tahoma"/>
          <w:color w:val="222222"/>
          <w:sz w:val="24"/>
          <w:szCs w:val="24"/>
        </w:rPr>
        <w:t>PL/SQL types cannot be used at the level of the </w:t>
      </w:r>
      <w:bookmarkStart w:id="176" w:name="sthref1175"/>
      <w:bookmarkEnd w:id="176"/>
      <w:r w:rsidRPr="009F5BC8">
        <w:rPr>
          <w:rFonts w:ascii="Tahoma" w:eastAsia="Times New Roman" w:hAnsi="Tahoma" w:cs="Tahoma"/>
          <w:color w:val="222222"/>
          <w:sz w:val="24"/>
          <w:szCs w:val="24"/>
        </w:rPr>
        <w:t>schema (and therefore, in tables), but only for types and processes that are defined within a package.</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177" w:name="CIHBGDBA"/>
      <w:bookmarkStart w:id="178" w:name="TDDDG42200"/>
      <w:bookmarkEnd w:id="177"/>
      <w:bookmarkEnd w:id="178"/>
      <w:r w:rsidRPr="009F5BC8">
        <w:rPr>
          <w:rFonts w:ascii="Tahoma" w:eastAsia="Times New Roman" w:hAnsi="Tahoma" w:cs="Tahoma"/>
          <w:b/>
          <w:bCs/>
          <w:color w:val="222222"/>
          <w:sz w:val="27"/>
          <w:szCs w:val="27"/>
        </w:rPr>
        <w:t>Using Variables and Constants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Variables and constants can have any </w:t>
      </w:r>
      <w:bookmarkStart w:id="179" w:name="sthref1178"/>
      <w:bookmarkEnd w:id="179"/>
      <w:r w:rsidRPr="009F5BC8">
        <w:rPr>
          <w:rFonts w:ascii="Tahoma" w:eastAsia="Times New Roman" w:hAnsi="Tahoma" w:cs="Tahoma"/>
          <w:color w:val="222222"/>
          <w:sz w:val="24"/>
          <w:szCs w:val="24"/>
        </w:rPr>
        <w:t>SQL or </w:t>
      </w:r>
      <w:bookmarkStart w:id="180" w:name="sthref1179"/>
      <w:bookmarkEnd w:id="180"/>
      <w:r w:rsidRPr="009F5BC8">
        <w:rPr>
          <w:rFonts w:ascii="Tahoma" w:eastAsia="Times New Roman" w:hAnsi="Tahoma" w:cs="Tahoma"/>
          <w:color w:val="222222"/>
          <w:sz w:val="24"/>
          <w:szCs w:val="24"/>
        </w:rPr>
        <w:t>PL/SQL data type, and are declared in the declaration block of a subprogram. By default, any variable that is declared has a value of </w:t>
      </w:r>
      <w:bookmarkStart w:id="181" w:name="sthref1180"/>
      <w:bookmarkEnd w:id="181"/>
      <w:r w:rsidRPr="009F5BC8">
        <w:rPr>
          <w:rFonts w:ascii="Courier New" w:eastAsia="Times New Roman" w:hAnsi="Courier New" w:cs="Courier New"/>
          <w:color w:val="222222"/>
          <w:sz w:val="17"/>
          <w:szCs w:val="17"/>
        </w:rPr>
        <w:t>NULL</w:t>
      </w:r>
      <w:r w:rsidRPr="009F5BC8">
        <w:rPr>
          <w:rFonts w:ascii="Tahoma" w:eastAsia="Times New Roman" w:hAnsi="Tahoma" w:cs="Tahoma"/>
          <w:color w:val="222222"/>
          <w:sz w:val="24"/>
          <w:szCs w:val="24"/>
        </w:rPr>
        <w:t>. When defining a constant, you must use the </w:t>
      </w:r>
      <w:bookmarkStart w:id="182" w:name="sthref1181"/>
      <w:bookmarkEnd w:id="182"/>
      <w:r w:rsidRPr="009F5BC8">
        <w:rPr>
          <w:rFonts w:ascii="Courier New" w:eastAsia="Times New Roman" w:hAnsi="Courier New" w:cs="Courier New"/>
          <w:color w:val="222222"/>
          <w:sz w:val="17"/>
          <w:szCs w:val="17"/>
        </w:rPr>
        <w:t>CONSTANT</w:t>
      </w:r>
      <w:r w:rsidRPr="009F5BC8">
        <w:rPr>
          <w:rFonts w:ascii="Tahoma" w:eastAsia="Times New Roman" w:hAnsi="Tahoma" w:cs="Tahoma"/>
          <w:color w:val="222222"/>
          <w:sz w:val="24"/>
          <w:szCs w:val="24"/>
        </w:rPr>
        <w:t> clause, and assign a value immediately.</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183" w:name="CIHFGFEH"/>
      <w:bookmarkStart w:id="184" w:name="TDDDG42205"/>
      <w:bookmarkEnd w:id="183"/>
      <w:bookmarkEnd w:id="184"/>
      <w:r w:rsidRPr="009F5BC8">
        <w:rPr>
          <w:rFonts w:ascii="Tahoma" w:eastAsia="Times New Roman" w:hAnsi="Tahoma" w:cs="Tahoma"/>
          <w:b/>
          <w:bCs/>
          <w:color w:val="222222"/>
          <w:sz w:val="25"/>
          <w:szCs w:val="25"/>
        </w:rPr>
        <w:t>Using Comments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w:t>
      </w:r>
      <w:bookmarkStart w:id="185" w:name="sthref1182"/>
      <w:bookmarkEnd w:id="185"/>
      <w:r w:rsidRPr="009F5BC8">
        <w:rPr>
          <w:rFonts w:ascii="Tahoma" w:eastAsia="Times New Roman" w:hAnsi="Tahoma" w:cs="Tahoma"/>
          <w:color w:val="222222"/>
          <w:sz w:val="24"/>
          <w:szCs w:val="24"/>
        </w:rPr>
        <w:t>PL/SQL, in-line </w:t>
      </w:r>
      <w:bookmarkStart w:id="186" w:name="sthref1183"/>
      <w:bookmarkEnd w:id="186"/>
      <w:r w:rsidRPr="009F5BC8">
        <w:rPr>
          <w:rFonts w:ascii="Tahoma" w:eastAsia="Times New Roman" w:hAnsi="Tahoma" w:cs="Tahoma"/>
          <w:color w:val="222222"/>
          <w:sz w:val="24"/>
          <w:szCs w:val="24"/>
        </w:rPr>
        <w:t>comments start with a double hyphen, </w:t>
      </w:r>
      <w:r w:rsidRPr="009F5BC8">
        <w:rPr>
          <w:rFonts w:ascii="Courier New" w:eastAsia="Times New Roman" w:hAnsi="Courier New" w:cs="Courier New"/>
          <w:color w:val="222222"/>
          <w:sz w:val="17"/>
          <w:szCs w:val="17"/>
        </w:rPr>
        <w:t>--</w:t>
      </w:r>
      <w:r w:rsidRPr="009F5BC8">
        <w:rPr>
          <w:rFonts w:ascii="Tahoma" w:eastAsia="Times New Roman" w:hAnsi="Tahoma" w:cs="Tahoma"/>
          <w:color w:val="222222"/>
          <w:sz w:val="24"/>
          <w:szCs w:val="24"/>
        </w:rPr>
        <w:t>, and extend to the end of the line. Multi-line comments must start with a slash and asterisk, </w:t>
      </w:r>
      <w:r w:rsidRPr="009F5BC8">
        <w:rPr>
          <w:rFonts w:ascii="Courier New" w:eastAsia="Times New Roman" w:hAnsi="Courier New" w:cs="Courier New"/>
          <w:color w:val="222222"/>
          <w:sz w:val="17"/>
          <w:szCs w:val="17"/>
        </w:rPr>
        <w:t>/*</w:t>
      </w:r>
      <w:r w:rsidRPr="009F5BC8">
        <w:rPr>
          <w:rFonts w:ascii="Tahoma" w:eastAsia="Times New Roman" w:hAnsi="Tahoma" w:cs="Tahoma"/>
          <w:color w:val="222222"/>
          <w:sz w:val="24"/>
          <w:szCs w:val="24"/>
        </w:rPr>
        <w:t>, and terminate with an asterisk and a slash, </w:t>
      </w:r>
      <w:r w:rsidRPr="009F5BC8">
        <w:rPr>
          <w:rFonts w:ascii="Courier New" w:eastAsia="Times New Roman" w:hAnsi="Courier New" w:cs="Courier New"/>
          <w:color w:val="222222"/>
          <w:sz w:val="17"/>
          <w:szCs w:val="17"/>
        </w:rPr>
        <w:t>*/</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187" w:name="CIHDJDHC"/>
      <w:bookmarkStart w:id="188" w:name="TDDDG42210"/>
      <w:bookmarkEnd w:id="187"/>
      <w:bookmarkEnd w:id="188"/>
      <w:r w:rsidRPr="009F5BC8">
        <w:rPr>
          <w:rFonts w:ascii="Tahoma" w:eastAsia="Times New Roman" w:hAnsi="Tahoma" w:cs="Tahoma"/>
          <w:b/>
          <w:bCs/>
          <w:color w:val="222222"/>
          <w:sz w:val="25"/>
          <w:szCs w:val="25"/>
        </w:rPr>
        <w:t>Using </w:t>
      </w:r>
      <w:bookmarkStart w:id="189" w:name="sthref1184"/>
      <w:bookmarkEnd w:id="189"/>
      <w:r w:rsidRPr="009F5BC8">
        <w:rPr>
          <w:rFonts w:ascii="Tahoma" w:eastAsia="Times New Roman" w:hAnsi="Tahoma" w:cs="Tahoma"/>
          <w:b/>
          <w:bCs/>
          <w:color w:val="222222"/>
          <w:sz w:val="25"/>
          <w:szCs w:val="25"/>
        </w:rPr>
        <w:t>Identifiers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Identifiers name </w:t>
      </w:r>
      <w:bookmarkStart w:id="190" w:name="sthref1185"/>
      <w:bookmarkEnd w:id="190"/>
      <w:r w:rsidRPr="009F5BC8">
        <w:rPr>
          <w:rFonts w:ascii="Tahoma" w:eastAsia="Times New Roman" w:hAnsi="Tahoma" w:cs="Tahoma"/>
          <w:color w:val="222222"/>
          <w:sz w:val="24"/>
          <w:szCs w:val="24"/>
        </w:rPr>
        <w:t>PL/SQL program units such as </w:t>
      </w:r>
      <w:bookmarkStart w:id="191" w:name="sthref1186"/>
      <w:bookmarkEnd w:id="191"/>
      <w:r w:rsidRPr="009F5BC8">
        <w:rPr>
          <w:rFonts w:ascii="Tahoma" w:eastAsia="Times New Roman" w:hAnsi="Tahoma" w:cs="Tahoma"/>
          <w:color w:val="222222"/>
          <w:sz w:val="24"/>
          <w:szCs w:val="24"/>
        </w:rPr>
        <w:t>constants, </w:t>
      </w:r>
      <w:bookmarkStart w:id="192" w:name="sthref1187"/>
      <w:bookmarkEnd w:id="192"/>
      <w:r w:rsidRPr="009F5BC8">
        <w:rPr>
          <w:rFonts w:ascii="Tahoma" w:eastAsia="Times New Roman" w:hAnsi="Tahoma" w:cs="Tahoma"/>
          <w:color w:val="222222"/>
          <w:sz w:val="24"/>
          <w:szCs w:val="24"/>
        </w:rPr>
        <w:t>variables, and </w:t>
      </w:r>
      <w:bookmarkStart w:id="193" w:name="sthref1188"/>
      <w:bookmarkEnd w:id="193"/>
      <w:r w:rsidRPr="009F5BC8">
        <w:rPr>
          <w:rFonts w:ascii="Tahoma" w:eastAsia="Times New Roman" w:hAnsi="Tahoma" w:cs="Tahoma"/>
          <w:color w:val="222222"/>
          <w:sz w:val="24"/>
          <w:szCs w:val="24"/>
        </w:rPr>
        <w:t>subprograms. All </w:t>
      </w:r>
      <w:bookmarkStart w:id="194" w:name="sthref1189"/>
      <w:bookmarkEnd w:id="194"/>
      <w:r w:rsidRPr="009F5BC8">
        <w:rPr>
          <w:rFonts w:ascii="Tahoma" w:eastAsia="Times New Roman" w:hAnsi="Tahoma" w:cs="Tahoma"/>
          <w:color w:val="222222"/>
          <w:sz w:val="24"/>
          <w:szCs w:val="24"/>
        </w:rPr>
        <w:t>identifiers must have at most 30 characters, and must start with a letter that is followed by any combination of letters, numerals, and the signs '</w:t>
      </w:r>
      <w:r w:rsidRPr="009F5BC8">
        <w:rPr>
          <w:rFonts w:ascii="Courier New" w:eastAsia="Times New Roman" w:hAnsi="Courier New" w:cs="Courier New"/>
          <w:color w:val="222222"/>
          <w:sz w:val="17"/>
          <w:szCs w:val="17"/>
        </w:rPr>
        <w:t>$</w:t>
      </w:r>
      <w:r w:rsidRPr="009F5BC8">
        <w:rPr>
          <w:rFonts w:ascii="Tahoma" w:eastAsia="Times New Roman" w:hAnsi="Tahoma" w:cs="Tahoma"/>
          <w:color w:val="222222"/>
          <w:sz w:val="24"/>
          <w:szCs w:val="24"/>
        </w:rPr>
        <w:t>', '</w:t>
      </w:r>
      <w:r w:rsidRPr="009F5BC8">
        <w:rPr>
          <w:rFonts w:ascii="Courier New" w:eastAsia="Times New Roman" w:hAnsi="Courier New" w:cs="Courier New"/>
          <w:color w:val="222222"/>
          <w:sz w:val="17"/>
          <w:szCs w:val="17"/>
        </w:rPr>
        <w:t>_</w:t>
      </w:r>
      <w:r w:rsidRPr="009F5BC8">
        <w:rPr>
          <w:rFonts w:ascii="Tahoma" w:eastAsia="Times New Roman" w:hAnsi="Tahoma" w:cs="Tahoma"/>
          <w:color w:val="222222"/>
          <w:sz w:val="24"/>
          <w:szCs w:val="24"/>
        </w:rPr>
        <w:t>', and '</w:t>
      </w:r>
      <w:r w:rsidRPr="009F5BC8">
        <w:rPr>
          <w:rFonts w:ascii="Courier New" w:eastAsia="Times New Roman" w:hAnsi="Courier New" w:cs="Courier New"/>
          <w:color w:val="222222"/>
          <w:sz w:val="17"/>
          <w:szCs w:val="17"/>
        </w:rPr>
        <w:t>#</w:t>
      </w:r>
      <w:r w:rsidRPr="009F5BC8">
        <w:rPr>
          <w:rFonts w:ascii="Tahoma" w:eastAsia="Times New Roman" w:hAnsi="Tahoma" w:cs="Tahoma"/>
          <w:color w:val="222222"/>
          <w:sz w:val="24"/>
          <w:szCs w:val="24"/>
        </w:rPr>
        <w:t>'. Other characters cannot be used in identifiers.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because </w:t>
      </w:r>
      <w:bookmarkStart w:id="195" w:name="sthref1190"/>
      <w:bookmarkEnd w:id="195"/>
      <w:r w:rsidRPr="009F5BC8">
        <w:rPr>
          <w:rFonts w:ascii="Tahoma" w:eastAsia="Times New Roman" w:hAnsi="Tahoma" w:cs="Tahoma"/>
          <w:color w:val="222222"/>
          <w:sz w:val="24"/>
          <w:szCs w:val="24"/>
        </w:rPr>
        <w:t>PL/SQL is not case-sensitive except in managing string and character literals, you can use uppercase and lowercase letters interchangeably. This means that an identifier </w:t>
      </w:r>
      <w:proofErr w:type="spellStart"/>
      <w:r w:rsidRPr="009F5BC8">
        <w:rPr>
          <w:rFonts w:ascii="Courier New" w:eastAsia="Times New Roman" w:hAnsi="Courier New" w:cs="Courier New"/>
          <w:color w:val="222222"/>
          <w:sz w:val="17"/>
          <w:szCs w:val="17"/>
        </w:rPr>
        <w:t>last_name</w:t>
      </w:r>
      <w:proofErr w:type="spellEnd"/>
      <w:r w:rsidRPr="009F5BC8">
        <w:rPr>
          <w:rFonts w:ascii="Tahoma" w:eastAsia="Times New Roman" w:hAnsi="Tahoma" w:cs="Tahoma"/>
          <w:color w:val="222222"/>
          <w:sz w:val="24"/>
          <w:szCs w:val="24"/>
        </w:rPr>
        <w:t> is equivalent to </w:t>
      </w:r>
      <w:r w:rsidRPr="009F5BC8">
        <w:rPr>
          <w:rFonts w:ascii="Courier New" w:eastAsia="Times New Roman" w:hAnsi="Courier New" w:cs="Courier New"/>
          <w:color w:val="222222"/>
          <w:sz w:val="17"/>
          <w:szCs w:val="17"/>
        </w:rPr>
        <w:t>LAST_NAME</w:t>
      </w:r>
      <w:r w:rsidRPr="009F5BC8">
        <w:rPr>
          <w:rFonts w:ascii="Tahoma" w:eastAsia="Times New Roman" w:hAnsi="Tahoma" w:cs="Tahoma"/>
          <w:color w:val="222222"/>
          <w:sz w:val="24"/>
          <w:szCs w:val="24"/>
        </w:rPr>
        <w:t>. Declaring the second identifier generates an error.</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should use meaningful names for your variables and constants, and use a good naming convention. For example, you could start each constant name with '</w:t>
      </w:r>
      <w:r w:rsidRPr="009F5BC8">
        <w:rPr>
          <w:rFonts w:ascii="Courier New" w:eastAsia="Times New Roman" w:hAnsi="Courier New" w:cs="Courier New"/>
          <w:color w:val="222222"/>
          <w:sz w:val="17"/>
          <w:szCs w:val="17"/>
        </w:rPr>
        <w:t>cons_</w:t>
      </w:r>
      <w:r w:rsidRPr="009F5BC8">
        <w:rPr>
          <w:rFonts w:ascii="Tahoma" w:eastAsia="Times New Roman" w:hAnsi="Tahoma" w:cs="Tahoma"/>
          <w:color w:val="222222"/>
          <w:sz w:val="24"/>
          <w:szCs w:val="24"/>
        </w:rPr>
        <w:t>'. Also, remember not to use reserved words as identifiers.</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196" w:name="CIHJDFCH"/>
      <w:bookmarkStart w:id="197" w:name="TDDDG42230"/>
      <w:bookmarkEnd w:id="196"/>
      <w:bookmarkEnd w:id="197"/>
      <w:r w:rsidRPr="009F5BC8">
        <w:rPr>
          <w:rFonts w:ascii="Tahoma" w:eastAsia="Times New Roman" w:hAnsi="Tahoma" w:cs="Tahoma"/>
          <w:b/>
          <w:bCs/>
          <w:color w:val="222222"/>
          <w:sz w:val="25"/>
          <w:szCs w:val="25"/>
        </w:rPr>
        <w:t>Declaring Variables and Constants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will update the new function of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which calculates the final score for the employee evaluation by combing all weighted scores in different categories.</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198" w:name="sthref1195"/>
      <w:bookmarkEnd w:id="198"/>
      <w:r w:rsidRPr="009F5BC8">
        <w:rPr>
          <w:rFonts w:ascii="Tahoma" w:eastAsia="Times New Roman" w:hAnsi="Tahoma" w:cs="Tahoma"/>
          <w:b/>
          <w:bCs/>
          <w:color w:val="222222"/>
          <w:sz w:val="24"/>
          <w:szCs w:val="24"/>
        </w:rPr>
        <w:t>To declare variables and constants:</w:t>
      </w:r>
    </w:p>
    <w:p w:rsidR="009F5BC8" w:rsidRPr="009F5BC8" w:rsidRDefault="009F5BC8" w:rsidP="000D7475">
      <w:pPr>
        <w:numPr>
          <w:ilvl w:val="0"/>
          <w:numId w:val="1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Connections navigation hierarchy, click the plus sign (</w:t>
      </w:r>
      <w:r w:rsidRPr="009F5BC8">
        <w:rPr>
          <w:rFonts w:ascii="Tahoma" w:eastAsia="Times New Roman" w:hAnsi="Tahoma" w:cs="Tahoma"/>
          <w:b/>
          <w:bCs/>
          <w:color w:val="222222"/>
          <w:sz w:val="24"/>
          <w:szCs w:val="24"/>
        </w:rPr>
        <w:t>+</w:t>
      </w:r>
      <w:r w:rsidRPr="009F5BC8">
        <w:rPr>
          <w:rFonts w:ascii="Tahoma" w:eastAsia="Times New Roman" w:hAnsi="Tahoma" w:cs="Tahoma"/>
          <w:color w:val="222222"/>
          <w:sz w:val="24"/>
          <w:szCs w:val="24"/>
        </w:rPr>
        <w:t>) beside Packages to expand the group.</w:t>
      </w:r>
    </w:p>
    <w:p w:rsidR="009F5BC8" w:rsidRPr="009F5BC8" w:rsidRDefault="009F5BC8" w:rsidP="000D7475">
      <w:pPr>
        <w:numPr>
          <w:ilvl w:val="0"/>
          <w:numId w:val="1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Click the 'plus' beside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to expand the package.</w:t>
      </w:r>
    </w:p>
    <w:p w:rsidR="009F5BC8" w:rsidRPr="009F5BC8" w:rsidRDefault="009F5BC8" w:rsidP="000D7475">
      <w:pPr>
        <w:numPr>
          <w:ilvl w:val="0"/>
          <w:numId w:val="1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Right-click </w:t>
      </w:r>
      <w:r w:rsidRPr="009F5BC8">
        <w:rPr>
          <w:rFonts w:ascii="Tahoma" w:eastAsia="Times New Roman" w:hAnsi="Tahoma" w:cs="Tahoma"/>
          <w:b/>
          <w:bCs/>
          <w:color w:val="222222"/>
          <w:sz w:val="24"/>
          <w:szCs w:val="24"/>
        </w:rPr>
        <w:t>EMP_EVAL Body</w:t>
      </w:r>
      <w:r w:rsidRPr="009F5BC8">
        <w:rPr>
          <w:rFonts w:ascii="Tahoma" w:eastAsia="Times New Roman" w:hAnsi="Tahoma" w:cs="Tahoma"/>
          <w:color w:val="222222"/>
          <w:sz w:val="24"/>
          <w:szCs w:val="24"/>
        </w:rPr>
        <w:t>.</w:t>
      </w:r>
    </w:p>
    <w:p w:rsidR="009F5BC8" w:rsidRPr="009F5BC8" w:rsidRDefault="009F5BC8" w:rsidP="000D7475">
      <w:pPr>
        <w:numPr>
          <w:ilvl w:val="0"/>
          <w:numId w:val="1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Select </w:t>
      </w:r>
      <w:r w:rsidRPr="009F5BC8">
        <w:rPr>
          <w:rFonts w:ascii="Tahoma" w:eastAsia="Times New Roman" w:hAnsi="Tahoma" w:cs="Tahoma"/>
          <w:b/>
          <w:bCs/>
          <w:color w:val="222222"/>
          <w:sz w:val="24"/>
          <w:szCs w:val="24"/>
        </w:rPr>
        <w:t>Edit</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proofErr w:type="spellStart"/>
      <w:proofErr w:type="gramStart"/>
      <w:r w:rsidRPr="009F5BC8">
        <w:rPr>
          <w:rFonts w:ascii="Courier New" w:eastAsia="Times New Roman" w:hAnsi="Courier New" w:cs="Courier New"/>
          <w:color w:val="222222"/>
          <w:sz w:val="17"/>
          <w:szCs w:val="17"/>
        </w:rPr>
        <w:t>emp_eval</w:t>
      </w:r>
      <w:proofErr w:type="spellEnd"/>
      <w:proofErr w:type="gramEnd"/>
      <w:r w:rsidRPr="009F5BC8">
        <w:rPr>
          <w:rFonts w:ascii="Tahoma" w:eastAsia="Times New Roman" w:hAnsi="Tahoma" w:cs="Tahoma"/>
          <w:color w:val="222222"/>
          <w:sz w:val="24"/>
          <w:szCs w:val="24"/>
        </w:rPr>
        <w:t> Body pane appears.</w:t>
      </w:r>
    </w:p>
    <w:p w:rsidR="009F5BC8" w:rsidRPr="009F5BC8" w:rsidRDefault="009F5BC8" w:rsidP="009F5BC8">
      <w:pPr>
        <w:spacing w:beforeAutospacing="1" w:after="240"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lastRenderedPageBreak/>
        <w:drawing>
          <wp:inline distT="0" distB="0" distL="0" distR="0" wp14:anchorId="58DB6024" wp14:editId="73042D13">
            <wp:extent cx="3649980" cy="1916430"/>
            <wp:effectExtent l="0" t="0" r="7620" b="7620"/>
            <wp:docPr id="3" name="Picture 3" descr="Description of edit_package_body_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of edit_package_body_1.gif follow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9980" cy="1916430"/>
                    </a:xfrm>
                    <a:prstGeom prst="rect">
                      <a:avLst/>
                    </a:prstGeom>
                    <a:noFill/>
                    <a:ln>
                      <a:noFill/>
                    </a:ln>
                  </pic:spPr>
                </pic:pic>
              </a:graphicData>
            </a:graphic>
          </wp:inline>
        </w:drawing>
      </w:r>
    </w:p>
    <w:p w:rsidR="009F5BC8" w:rsidRPr="009F5BC8" w:rsidRDefault="009F5BC8" w:rsidP="000D7475">
      <w:pPr>
        <w:numPr>
          <w:ilvl w:val="0"/>
          <w:numId w:val="1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modify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by adding variables and constants, as shown by the following code. New code is bold font.</w:t>
      </w:r>
    </w:p>
    <w:p w:rsidR="009F5BC8" w:rsidRPr="009F5BC8" w:rsidRDefault="009F5BC8" w:rsidP="000D747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FUNCTION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evaluation_id</w:t>
      </w:r>
      <w:proofErr w:type="spellEnd"/>
      <w:r w:rsidRPr="009F5BC8">
        <w:rPr>
          <w:rFonts w:ascii="Courier New" w:eastAsia="Times New Roman" w:hAnsi="Courier New" w:cs="Courier New"/>
          <w:color w:val="000000"/>
          <w:sz w:val="17"/>
          <w:szCs w:val="17"/>
        </w:rPr>
        <w:t xml:space="preserve"> IN NUMBER</w:t>
      </w:r>
    </w:p>
    <w:p w:rsidR="009F5BC8" w:rsidRPr="009F5BC8" w:rsidRDefault="009F5BC8" w:rsidP="000D747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performance_id</w:t>
      </w:r>
      <w:proofErr w:type="spellEnd"/>
      <w:r w:rsidRPr="009F5BC8">
        <w:rPr>
          <w:rFonts w:ascii="Courier New" w:eastAsia="Times New Roman" w:hAnsi="Courier New" w:cs="Courier New"/>
          <w:color w:val="000000"/>
          <w:sz w:val="17"/>
          <w:szCs w:val="17"/>
        </w:rPr>
        <w:t xml:space="preserve"> IN NUMBER) </w:t>
      </w:r>
    </w:p>
    <w:p w:rsidR="009F5BC8" w:rsidRPr="009F5BC8" w:rsidRDefault="009F5BC8" w:rsidP="000D747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NUMBER AS</w:t>
      </w:r>
    </w:p>
    <w:p w:rsidR="009F5BC8" w:rsidRPr="009F5BC8" w:rsidRDefault="009F5BC8" w:rsidP="000D747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n_score</w:t>
      </w:r>
      <w:proofErr w:type="spellEnd"/>
      <w:r w:rsidRPr="009F5BC8">
        <w:rPr>
          <w:rFonts w:ascii="Courier New" w:eastAsia="Times New Roman" w:hAnsi="Courier New" w:cs="Courier New"/>
          <w:b/>
          <w:bCs/>
          <w:color w:val="000000"/>
          <w:sz w:val="17"/>
          <w:szCs w:val="17"/>
        </w:rPr>
        <w:t xml:space="preserve">       NUMBER(1,0);                     -- a variable</w:t>
      </w:r>
    </w:p>
    <w:p w:rsidR="009F5BC8" w:rsidRPr="009F5BC8" w:rsidRDefault="009F5BC8" w:rsidP="000D747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n_weight</w:t>
      </w:r>
      <w:proofErr w:type="spellEnd"/>
      <w:r w:rsidRPr="009F5BC8">
        <w:rPr>
          <w:rFonts w:ascii="Courier New" w:eastAsia="Times New Roman" w:hAnsi="Courier New" w:cs="Courier New"/>
          <w:b/>
          <w:bCs/>
          <w:color w:val="000000"/>
          <w:sz w:val="17"/>
          <w:szCs w:val="17"/>
        </w:rPr>
        <w:t xml:space="preserve">      NUMBER;                          -- a variable</w:t>
      </w:r>
    </w:p>
    <w:p w:rsidR="009F5BC8" w:rsidRPr="009F5BC8" w:rsidRDefault="009F5BC8" w:rsidP="000D747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max_score</w:t>
      </w:r>
      <w:proofErr w:type="spellEnd"/>
      <w:r w:rsidRPr="009F5BC8">
        <w:rPr>
          <w:rFonts w:ascii="Courier New" w:eastAsia="Times New Roman" w:hAnsi="Courier New" w:cs="Courier New"/>
          <w:b/>
          <w:bCs/>
          <w:color w:val="000000"/>
          <w:sz w:val="17"/>
          <w:szCs w:val="17"/>
        </w:rPr>
        <w:t xml:space="preserve">     CONSTANT NUMBER(1,0) := 9;       -- a constant limit check</w:t>
      </w:r>
    </w:p>
    <w:p w:rsidR="009F5BC8" w:rsidRPr="009F5BC8" w:rsidRDefault="009F5BC8" w:rsidP="000D747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max_weight</w:t>
      </w:r>
      <w:proofErr w:type="spellEnd"/>
      <w:r w:rsidRPr="009F5BC8">
        <w:rPr>
          <w:rFonts w:ascii="Courier New" w:eastAsia="Times New Roman" w:hAnsi="Courier New" w:cs="Courier New"/>
          <w:b/>
          <w:bCs/>
          <w:color w:val="000000"/>
          <w:sz w:val="17"/>
          <w:szCs w:val="17"/>
        </w:rPr>
        <w:t xml:space="preserve">    CONSTANT NUMBER(8,8) := 1;       -- a constant limit check</w:t>
      </w:r>
    </w:p>
    <w:p w:rsidR="009F5BC8" w:rsidRPr="009F5BC8" w:rsidRDefault="009F5BC8" w:rsidP="000D747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0D747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NULL;</w:t>
      </w:r>
    </w:p>
    <w:p w:rsidR="009F5BC8" w:rsidRPr="009F5BC8" w:rsidRDefault="009F5BC8" w:rsidP="000D7475">
      <w:pPr>
        <w:numPr>
          <w:ilvl w:val="0"/>
          <w:numId w:val="1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Use the key combination '</w:t>
      </w:r>
      <w:r w:rsidRPr="009F5BC8">
        <w:rPr>
          <w:rFonts w:ascii="Tahoma" w:eastAsia="Times New Roman" w:hAnsi="Tahoma" w:cs="Tahoma"/>
          <w:b/>
          <w:bCs/>
          <w:color w:val="222222"/>
          <w:sz w:val="24"/>
          <w:szCs w:val="24"/>
        </w:rPr>
        <w:t>CTRL</w:t>
      </w:r>
      <w:r w:rsidRPr="009F5BC8">
        <w:rPr>
          <w:rFonts w:ascii="Tahoma" w:eastAsia="Times New Roman" w:hAnsi="Tahoma" w:cs="Tahoma"/>
          <w:color w:val="222222"/>
          <w:sz w:val="24"/>
          <w:szCs w:val="24"/>
        </w:rPr>
        <w:t>'+'</w:t>
      </w:r>
      <w:r w:rsidRPr="009F5BC8">
        <w:rPr>
          <w:rFonts w:ascii="Tahoma" w:eastAsia="Times New Roman" w:hAnsi="Tahoma" w:cs="Tahoma"/>
          <w:b/>
          <w:bCs/>
          <w:color w:val="222222"/>
          <w:sz w:val="24"/>
          <w:szCs w:val="24"/>
        </w:rPr>
        <w:t>S</w:t>
      </w:r>
      <w:r w:rsidRPr="009F5BC8">
        <w:rPr>
          <w:rFonts w:ascii="Tahoma" w:eastAsia="Times New Roman" w:hAnsi="Tahoma" w:cs="Tahoma"/>
          <w:color w:val="222222"/>
          <w:sz w:val="24"/>
          <w:szCs w:val="24"/>
        </w:rPr>
        <w:t>' to save the updated package body.</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The following message appears in the Messages-Log pane: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EMP_EVAL Body Compiled</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199" w:name="CIHGJJAG"/>
      <w:bookmarkStart w:id="200" w:name="TDDDG42220"/>
      <w:bookmarkEnd w:id="199"/>
      <w:bookmarkEnd w:id="200"/>
      <w:r w:rsidRPr="009F5BC8">
        <w:rPr>
          <w:rFonts w:ascii="Tahoma" w:eastAsia="Times New Roman" w:hAnsi="Tahoma" w:cs="Tahoma"/>
          <w:b/>
          <w:bCs/>
          <w:color w:val="222222"/>
          <w:sz w:val="25"/>
          <w:szCs w:val="25"/>
        </w:rPr>
        <w:t>Declaring Variables with Structure Identical to Database Columns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w:t>
      </w:r>
      <w:hyperlink r:id="rId25" w:anchor="CIHJDFCH" w:history="1">
        <w:r w:rsidRPr="009F5BC8">
          <w:rPr>
            <w:rFonts w:ascii="Tahoma" w:eastAsia="Times New Roman" w:hAnsi="Tahoma" w:cs="Tahoma"/>
            <w:color w:val="72007C"/>
            <w:sz w:val="24"/>
            <w:szCs w:val="24"/>
            <w:u w:val="single"/>
          </w:rPr>
          <w:t>"Declaring Variables and Constants"</w:t>
        </w:r>
      </w:hyperlink>
      <w:r w:rsidRPr="009F5BC8">
        <w:rPr>
          <w:rFonts w:ascii="Tahoma" w:eastAsia="Times New Roman" w:hAnsi="Tahoma" w:cs="Tahoma"/>
          <w:color w:val="222222"/>
          <w:sz w:val="24"/>
          <w:szCs w:val="24"/>
        </w:rPr>
        <w:t>, you modified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by adding two variables, </w:t>
      </w:r>
      <w:proofErr w:type="spellStart"/>
      <w:r w:rsidRPr="009F5BC8">
        <w:rPr>
          <w:rFonts w:ascii="Courier New" w:eastAsia="Times New Roman" w:hAnsi="Courier New" w:cs="Courier New"/>
          <w:color w:val="222222"/>
          <w:sz w:val="17"/>
          <w:szCs w:val="17"/>
        </w:rPr>
        <w:t>n_score</w:t>
      </w:r>
      <w:proofErr w:type="spellEnd"/>
      <w:r w:rsidRPr="009F5BC8">
        <w:rPr>
          <w:rFonts w:ascii="Tahoma" w:eastAsia="Times New Roman" w:hAnsi="Tahoma" w:cs="Tahoma"/>
          <w:color w:val="222222"/>
          <w:sz w:val="24"/>
          <w:szCs w:val="24"/>
        </w:rPr>
        <w:t> and </w:t>
      </w:r>
      <w:proofErr w:type="spellStart"/>
      <w:r w:rsidRPr="009F5BC8">
        <w:rPr>
          <w:rFonts w:ascii="Courier New" w:eastAsia="Times New Roman" w:hAnsi="Courier New" w:cs="Courier New"/>
          <w:color w:val="222222"/>
          <w:sz w:val="17"/>
          <w:szCs w:val="17"/>
        </w:rPr>
        <w:t>n_weight</w:t>
      </w:r>
      <w:proofErr w:type="spellEnd"/>
      <w:r w:rsidRPr="009F5BC8">
        <w:rPr>
          <w:rFonts w:ascii="Tahoma" w:eastAsia="Times New Roman" w:hAnsi="Tahoma" w:cs="Tahoma"/>
          <w:color w:val="222222"/>
          <w:sz w:val="24"/>
          <w:szCs w:val="24"/>
        </w:rPr>
        <w:t>. These variables will represent values from tables in the database: </w:t>
      </w:r>
      <w:proofErr w:type="spellStart"/>
      <w:r w:rsidRPr="009F5BC8">
        <w:rPr>
          <w:rFonts w:ascii="Courier New" w:eastAsia="Times New Roman" w:hAnsi="Courier New" w:cs="Courier New"/>
          <w:color w:val="222222"/>
          <w:sz w:val="17"/>
          <w:szCs w:val="17"/>
        </w:rPr>
        <w:t>n_score</w:t>
      </w:r>
      <w:proofErr w:type="spellEnd"/>
      <w:r w:rsidRPr="009F5BC8">
        <w:rPr>
          <w:rFonts w:ascii="Tahoma" w:eastAsia="Times New Roman" w:hAnsi="Tahoma" w:cs="Tahoma"/>
          <w:color w:val="222222"/>
          <w:sz w:val="24"/>
          <w:szCs w:val="24"/>
        </w:rPr>
        <w:t> is stored in the </w:t>
      </w:r>
      <w:bookmarkStart w:id="201" w:name="sthref1197"/>
      <w:bookmarkStart w:id="202" w:name="sthref1198"/>
      <w:bookmarkEnd w:id="201"/>
      <w:bookmarkEnd w:id="202"/>
      <w:r w:rsidRPr="009F5BC8">
        <w:rPr>
          <w:rFonts w:ascii="Courier New" w:eastAsia="Times New Roman" w:hAnsi="Courier New" w:cs="Courier New"/>
          <w:color w:val="222222"/>
          <w:sz w:val="17"/>
          <w:szCs w:val="17"/>
        </w:rPr>
        <w:t>scores</w:t>
      </w:r>
      <w:r w:rsidRPr="009F5BC8">
        <w:rPr>
          <w:rFonts w:ascii="Tahoma" w:eastAsia="Times New Roman" w:hAnsi="Tahoma" w:cs="Tahoma"/>
          <w:color w:val="222222"/>
          <w:sz w:val="24"/>
          <w:szCs w:val="24"/>
        </w:rPr>
        <w:t> </w:t>
      </w:r>
      <w:bookmarkStart w:id="203" w:name="sthref1199"/>
      <w:bookmarkEnd w:id="203"/>
      <w:r w:rsidRPr="009F5BC8">
        <w:rPr>
          <w:rFonts w:ascii="Tahoma" w:eastAsia="Times New Roman" w:hAnsi="Tahoma" w:cs="Tahoma"/>
          <w:color w:val="222222"/>
          <w:sz w:val="24"/>
          <w:szCs w:val="24"/>
        </w:rPr>
        <w:t>table, and </w:t>
      </w:r>
      <w:proofErr w:type="spellStart"/>
      <w:r w:rsidRPr="009F5BC8">
        <w:rPr>
          <w:rFonts w:ascii="Courier New" w:eastAsia="Times New Roman" w:hAnsi="Courier New" w:cs="Courier New"/>
          <w:color w:val="222222"/>
          <w:sz w:val="17"/>
          <w:szCs w:val="17"/>
        </w:rPr>
        <w:t>n_weight</w:t>
      </w:r>
      <w:proofErr w:type="spellEnd"/>
      <w:r w:rsidRPr="009F5BC8">
        <w:rPr>
          <w:rFonts w:ascii="Tahoma" w:eastAsia="Times New Roman" w:hAnsi="Tahoma" w:cs="Tahoma"/>
          <w:color w:val="222222"/>
          <w:sz w:val="24"/>
          <w:szCs w:val="24"/>
        </w:rPr>
        <w:t xml:space="preserve"> is stored in </w:t>
      </w:r>
      <w:proofErr w:type="spellStart"/>
      <w:r w:rsidRPr="009F5BC8">
        <w:rPr>
          <w:rFonts w:ascii="Tahoma" w:eastAsia="Times New Roman" w:hAnsi="Tahoma" w:cs="Tahoma"/>
          <w:color w:val="222222"/>
          <w:sz w:val="24"/>
          <w:szCs w:val="24"/>
        </w:rPr>
        <w:t>the</w:t>
      </w:r>
      <w:bookmarkStart w:id="204" w:name="sthref1200"/>
      <w:bookmarkStart w:id="205" w:name="sthref1201"/>
      <w:bookmarkStart w:id="206" w:name="sthref1202"/>
      <w:bookmarkEnd w:id="204"/>
      <w:bookmarkEnd w:id="205"/>
      <w:bookmarkEnd w:id="206"/>
      <w:r w:rsidRPr="009F5BC8">
        <w:rPr>
          <w:rFonts w:ascii="Courier New" w:eastAsia="Times New Roman" w:hAnsi="Courier New" w:cs="Courier New"/>
          <w:color w:val="222222"/>
          <w:sz w:val="17"/>
          <w:szCs w:val="17"/>
        </w:rPr>
        <w:t>performance_parts</w:t>
      </w:r>
      <w:proofErr w:type="spellEnd"/>
      <w:r w:rsidRPr="009F5BC8">
        <w:rPr>
          <w:rFonts w:ascii="Tahoma" w:eastAsia="Times New Roman" w:hAnsi="Tahoma" w:cs="Tahoma"/>
          <w:color w:val="222222"/>
          <w:sz w:val="24"/>
          <w:szCs w:val="24"/>
        </w:rPr>
        <w:t> table. The data types you used for these variables match the column data type definitions in the </w:t>
      </w:r>
      <w:bookmarkStart w:id="207" w:name="sthref1203"/>
      <w:bookmarkEnd w:id="207"/>
      <w:r w:rsidRPr="009F5BC8">
        <w:rPr>
          <w:rFonts w:ascii="Tahoma" w:eastAsia="Times New Roman" w:hAnsi="Tahoma" w:cs="Tahoma"/>
          <w:color w:val="222222"/>
          <w:sz w:val="24"/>
          <w:szCs w:val="24"/>
        </w:rPr>
        <w:t>tables.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Over time, applications evolve and the column definitions may change; this may invalidate the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function. For easier code maintenance, you should use special qualifiers that declare variables with data types that match the definitions of the appropriate columns and rows. These qualifiers are </w:t>
      </w:r>
      <w:bookmarkStart w:id="208" w:name="sthref1204"/>
      <w:bookmarkEnd w:id="208"/>
      <w:r w:rsidRPr="009F5BC8">
        <w:rPr>
          <w:rFonts w:ascii="Courier New" w:eastAsia="Times New Roman" w:hAnsi="Courier New" w:cs="Courier New"/>
          <w:color w:val="222222"/>
          <w:sz w:val="17"/>
          <w:szCs w:val="17"/>
        </w:rPr>
        <w:t>%TYPE</w:t>
      </w:r>
      <w:r w:rsidRPr="009F5BC8">
        <w:rPr>
          <w:rFonts w:ascii="Tahoma" w:eastAsia="Times New Roman" w:hAnsi="Tahoma" w:cs="Tahoma"/>
          <w:color w:val="222222"/>
          <w:sz w:val="24"/>
          <w:szCs w:val="24"/>
        </w:rPr>
        <w:t> and </w:t>
      </w:r>
      <w:bookmarkStart w:id="209" w:name="sthref1205"/>
      <w:bookmarkEnd w:id="209"/>
      <w:r w:rsidRPr="009F5BC8">
        <w:rPr>
          <w:rFonts w:ascii="Courier New" w:eastAsia="Times New Roman" w:hAnsi="Courier New" w:cs="Courier New"/>
          <w:color w:val="222222"/>
          <w:sz w:val="17"/>
          <w:szCs w:val="17"/>
        </w:rPr>
        <w:t>%ROWTYPE</w:t>
      </w:r>
      <w:r w:rsidRPr="009F5BC8">
        <w:rPr>
          <w:rFonts w:ascii="Tahoma" w:eastAsia="Times New Roman" w:hAnsi="Tahoma" w:cs="Tahoma"/>
          <w:color w:val="222222"/>
          <w:sz w:val="24"/>
          <w:szCs w:val="24"/>
        </w:rPr>
        <w:t>.</w:t>
      </w:r>
    </w:p>
    <w:p w:rsidR="009F5BC8" w:rsidRPr="009F5BC8" w:rsidRDefault="009F5BC8" w:rsidP="000D7475">
      <w:pPr>
        <w:numPr>
          <w:ilvl w:val="0"/>
          <w:numId w:val="12"/>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bookmarkStart w:id="210" w:name="sthref1206"/>
      <w:bookmarkEnd w:id="210"/>
      <w:r w:rsidRPr="009F5BC8">
        <w:rPr>
          <w:rFonts w:ascii="Courier New" w:eastAsia="Times New Roman" w:hAnsi="Courier New" w:cs="Courier New"/>
          <w:color w:val="222222"/>
          <w:sz w:val="17"/>
          <w:szCs w:val="17"/>
        </w:rPr>
        <w:t>%TYPE</w:t>
      </w:r>
      <w:r w:rsidRPr="009F5BC8">
        <w:rPr>
          <w:rFonts w:ascii="Tahoma" w:eastAsia="Times New Roman" w:hAnsi="Tahoma" w:cs="Tahoma"/>
          <w:color w:val="222222"/>
          <w:sz w:val="24"/>
          <w:szCs w:val="24"/>
        </w:rPr>
        <w:t> attribute supplies the data type of a table column or another variable. This has the advantages of guaranteeing the correct data type assignment, and the correct </w:t>
      </w:r>
      <w:bookmarkStart w:id="211" w:name="sthref1207"/>
      <w:bookmarkEnd w:id="211"/>
      <w:r w:rsidRPr="009F5BC8">
        <w:rPr>
          <w:rFonts w:ascii="Tahoma" w:eastAsia="Times New Roman" w:hAnsi="Tahoma" w:cs="Tahoma"/>
          <w:color w:val="222222"/>
          <w:sz w:val="24"/>
          <w:szCs w:val="24"/>
        </w:rPr>
        <w:t>implementation of the function at runtime if the data type of the table column changes.</w:t>
      </w:r>
    </w:p>
    <w:p w:rsidR="009F5BC8" w:rsidRPr="009F5BC8" w:rsidRDefault="009F5BC8" w:rsidP="000D7475">
      <w:pPr>
        <w:numPr>
          <w:ilvl w:val="0"/>
          <w:numId w:val="12"/>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bookmarkStart w:id="212" w:name="sthref1208"/>
      <w:bookmarkEnd w:id="212"/>
      <w:r w:rsidRPr="009F5BC8">
        <w:rPr>
          <w:rFonts w:ascii="Courier New" w:eastAsia="Times New Roman" w:hAnsi="Courier New" w:cs="Courier New"/>
          <w:color w:val="222222"/>
          <w:sz w:val="17"/>
          <w:szCs w:val="17"/>
        </w:rPr>
        <w:t>%ROWTYPE</w:t>
      </w:r>
      <w:r w:rsidRPr="009F5BC8">
        <w:rPr>
          <w:rFonts w:ascii="Tahoma" w:eastAsia="Times New Roman" w:hAnsi="Tahoma" w:cs="Tahoma"/>
          <w:color w:val="222222"/>
          <w:sz w:val="24"/>
          <w:szCs w:val="24"/>
        </w:rPr>
        <w:t> attribute supplies the definition of a row in a table to a </w:t>
      </w:r>
      <w:bookmarkStart w:id="213" w:name="sthref1209"/>
      <w:bookmarkEnd w:id="213"/>
      <w:r w:rsidRPr="009F5BC8">
        <w:rPr>
          <w:rFonts w:ascii="Courier New" w:eastAsia="Times New Roman" w:hAnsi="Courier New" w:cs="Courier New"/>
          <w:color w:val="222222"/>
          <w:sz w:val="17"/>
          <w:szCs w:val="17"/>
        </w:rPr>
        <w:t>RECORD</w:t>
      </w:r>
      <w:r w:rsidRPr="009F5BC8">
        <w:rPr>
          <w:rFonts w:ascii="Tahoma" w:eastAsia="Times New Roman" w:hAnsi="Tahoma" w:cs="Tahoma"/>
          <w:color w:val="222222"/>
          <w:sz w:val="24"/>
          <w:szCs w:val="24"/>
        </w:rPr>
        <w:t xml:space="preserve"> variable. Columns in a table row and the corresponding fields in </w:t>
      </w:r>
      <w:r w:rsidRPr="009F5BC8">
        <w:rPr>
          <w:rFonts w:ascii="Tahoma" w:eastAsia="Times New Roman" w:hAnsi="Tahoma" w:cs="Tahoma"/>
          <w:color w:val="222222"/>
          <w:sz w:val="24"/>
          <w:szCs w:val="24"/>
        </w:rPr>
        <w:lastRenderedPageBreak/>
        <w:t>a </w:t>
      </w:r>
      <w:r w:rsidRPr="009F5BC8">
        <w:rPr>
          <w:rFonts w:ascii="Courier New" w:eastAsia="Times New Roman" w:hAnsi="Courier New" w:cs="Courier New"/>
          <w:color w:val="222222"/>
          <w:sz w:val="17"/>
          <w:szCs w:val="17"/>
        </w:rPr>
        <w:t>RECORD</w:t>
      </w:r>
      <w:r w:rsidRPr="009F5BC8">
        <w:rPr>
          <w:rFonts w:ascii="Tahoma" w:eastAsia="Times New Roman" w:hAnsi="Tahoma" w:cs="Tahoma"/>
          <w:color w:val="222222"/>
          <w:sz w:val="24"/>
          <w:szCs w:val="24"/>
        </w:rPr>
        <w:t> have the same names and data types. The advantages of using </w:t>
      </w:r>
      <w:bookmarkStart w:id="214" w:name="sthref1210"/>
      <w:bookmarkEnd w:id="214"/>
      <w:r w:rsidRPr="009F5BC8">
        <w:rPr>
          <w:rFonts w:ascii="Courier New" w:eastAsia="Times New Roman" w:hAnsi="Courier New" w:cs="Courier New"/>
          <w:color w:val="222222"/>
          <w:sz w:val="17"/>
          <w:szCs w:val="17"/>
        </w:rPr>
        <w:t>%ROWTYPE</w:t>
      </w:r>
      <w:r w:rsidRPr="009F5BC8">
        <w:rPr>
          <w:rFonts w:ascii="Tahoma" w:eastAsia="Times New Roman" w:hAnsi="Tahoma" w:cs="Tahoma"/>
          <w:color w:val="222222"/>
          <w:sz w:val="24"/>
          <w:szCs w:val="24"/>
        </w:rPr>
        <w:t xml:space="preserve"> are the same as </w:t>
      </w:r>
      <w:proofErr w:type="spellStart"/>
      <w:r w:rsidRPr="009F5BC8">
        <w:rPr>
          <w:rFonts w:ascii="Tahoma" w:eastAsia="Times New Roman" w:hAnsi="Tahoma" w:cs="Tahoma"/>
          <w:color w:val="222222"/>
          <w:sz w:val="24"/>
          <w:szCs w:val="24"/>
        </w:rPr>
        <w:t>for</w:t>
      </w:r>
      <w:bookmarkStart w:id="215" w:name="sthref1211"/>
      <w:bookmarkEnd w:id="215"/>
      <w:r w:rsidRPr="009F5BC8">
        <w:rPr>
          <w:rFonts w:ascii="Courier New" w:eastAsia="Times New Roman" w:hAnsi="Courier New" w:cs="Courier New"/>
          <w:color w:val="222222"/>
          <w:sz w:val="17"/>
          <w:szCs w:val="17"/>
        </w:rPr>
        <w:t>%TYPE</w:t>
      </w:r>
      <w:proofErr w:type="spellEnd"/>
      <w:r w:rsidRPr="009F5BC8">
        <w:rPr>
          <w:rFonts w:ascii="Tahoma" w:eastAsia="Times New Roman" w:hAnsi="Tahoma" w:cs="Tahoma"/>
          <w:color w:val="222222"/>
          <w:sz w:val="24"/>
          <w:szCs w:val="24"/>
        </w:rPr>
        <w:t>. See </w:t>
      </w:r>
      <w:hyperlink r:id="rId26" w:anchor="CIHHCJDI" w:history="1">
        <w:r w:rsidRPr="009F5BC8">
          <w:rPr>
            <w:rFonts w:ascii="Tahoma" w:eastAsia="Times New Roman" w:hAnsi="Tahoma" w:cs="Tahoma"/>
            <w:color w:val="72007C"/>
            <w:sz w:val="24"/>
            <w:szCs w:val="24"/>
            <w:u w:val="single"/>
          </w:rPr>
          <w:t>"Using Composite Data Structures; Records"</w:t>
        </w:r>
      </w:hyperlink>
      <w:r w:rsidRPr="009F5BC8">
        <w:rPr>
          <w:rFonts w:ascii="Tahoma" w:eastAsia="Times New Roman" w:hAnsi="Tahoma" w:cs="Tahoma"/>
          <w:color w:val="222222"/>
          <w:sz w:val="24"/>
          <w:szCs w:val="24"/>
        </w:rPr>
        <w:t> for a demonstration.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following task shows how to use the </w:t>
      </w:r>
      <w:bookmarkStart w:id="216" w:name="sthref1212"/>
      <w:bookmarkEnd w:id="216"/>
      <w:r w:rsidRPr="009F5BC8">
        <w:rPr>
          <w:rFonts w:ascii="Courier New" w:eastAsia="Times New Roman" w:hAnsi="Courier New" w:cs="Courier New"/>
          <w:color w:val="222222"/>
          <w:sz w:val="17"/>
          <w:szCs w:val="17"/>
        </w:rPr>
        <w:t>%TYPE</w:t>
      </w:r>
      <w:r w:rsidRPr="009F5BC8">
        <w:rPr>
          <w:rFonts w:ascii="Tahoma" w:eastAsia="Times New Roman" w:hAnsi="Tahoma" w:cs="Tahoma"/>
          <w:color w:val="222222"/>
          <w:sz w:val="24"/>
          <w:szCs w:val="24"/>
        </w:rPr>
        <w:t> attribute in a function. You will edit the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xml:space="preserve"> to assign to </w:t>
      </w:r>
      <w:proofErr w:type="spellStart"/>
      <w:r w:rsidRPr="009F5BC8">
        <w:rPr>
          <w:rFonts w:ascii="Tahoma" w:eastAsia="Times New Roman" w:hAnsi="Tahoma" w:cs="Tahoma"/>
          <w:color w:val="222222"/>
          <w:sz w:val="24"/>
          <w:szCs w:val="24"/>
        </w:rPr>
        <w:t>variables</w:t>
      </w:r>
      <w:r w:rsidRPr="009F5BC8">
        <w:rPr>
          <w:rFonts w:ascii="Courier New" w:eastAsia="Times New Roman" w:hAnsi="Courier New" w:cs="Courier New"/>
          <w:color w:val="222222"/>
          <w:sz w:val="17"/>
          <w:szCs w:val="17"/>
        </w:rPr>
        <w:t>n_score</w:t>
      </w:r>
      <w:proofErr w:type="spellEnd"/>
      <w:r w:rsidRPr="009F5BC8">
        <w:rPr>
          <w:rFonts w:ascii="Tahoma" w:eastAsia="Times New Roman" w:hAnsi="Tahoma" w:cs="Tahoma"/>
          <w:color w:val="222222"/>
          <w:sz w:val="24"/>
          <w:szCs w:val="24"/>
        </w:rPr>
        <w:t> and </w:t>
      </w:r>
      <w:proofErr w:type="spellStart"/>
      <w:r w:rsidRPr="009F5BC8">
        <w:rPr>
          <w:rFonts w:ascii="Courier New" w:eastAsia="Times New Roman" w:hAnsi="Courier New" w:cs="Courier New"/>
          <w:color w:val="222222"/>
          <w:sz w:val="17"/>
          <w:szCs w:val="17"/>
        </w:rPr>
        <w:t>n_weight</w:t>
      </w:r>
      <w:proofErr w:type="spellEnd"/>
      <w:r w:rsidRPr="009F5BC8">
        <w:rPr>
          <w:rFonts w:ascii="Tahoma" w:eastAsia="Times New Roman" w:hAnsi="Tahoma" w:cs="Tahoma"/>
          <w:color w:val="222222"/>
          <w:sz w:val="24"/>
          <w:szCs w:val="24"/>
        </w:rPr>
        <w:t> the data types that match the columns of the source tables. Note that the constants </w:t>
      </w:r>
      <w:proofErr w:type="spellStart"/>
      <w:r w:rsidRPr="009F5BC8">
        <w:rPr>
          <w:rFonts w:ascii="Courier New" w:eastAsia="Times New Roman" w:hAnsi="Courier New" w:cs="Courier New"/>
          <w:color w:val="222222"/>
          <w:sz w:val="17"/>
          <w:szCs w:val="17"/>
        </w:rPr>
        <w:t>max_score</w:t>
      </w:r>
      <w:proofErr w:type="spellEnd"/>
      <w:r w:rsidRPr="009F5BC8">
        <w:rPr>
          <w:rFonts w:ascii="Tahoma" w:eastAsia="Times New Roman" w:hAnsi="Tahoma" w:cs="Tahoma"/>
          <w:color w:val="222222"/>
          <w:sz w:val="24"/>
          <w:szCs w:val="24"/>
        </w:rPr>
        <w:t> and </w:t>
      </w:r>
      <w:proofErr w:type="spellStart"/>
      <w:r w:rsidRPr="009F5BC8">
        <w:rPr>
          <w:rFonts w:ascii="Courier New" w:eastAsia="Times New Roman" w:hAnsi="Courier New" w:cs="Courier New"/>
          <w:color w:val="222222"/>
          <w:sz w:val="17"/>
          <w:szCs w:val="17"/>
        </w:rPr>
        <w:t>max_weight</w:t>
      </w:r>
      <w:proofErr w:type="spellEnd"/>
      <w:r w:rsidRPr="009F5BC8">
        <w:rPr>
          <w:rFonts w:ascii="Tahoma" w:eastAsia="Times New Roman" w:hAnsi="Tahoma" w:cs="Tahoma"/>
          <w:color w:val="222222"/>
          <w:sz w:val="24"/>
          <w:szCs w:val="24"/>
        </w:rPr>
        <w:t> will be used to check equivalence to table values, so they too must match the table types.</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217" w:name="sthref1213"/>
      <w:bookmarkEnd w:id="217"/>
      <w:r w:rsidRPr="009F5BC8">
        <w:rPr>
          <w:rFonts w:ascii="Tahoma" w:eastAsia="Times New Roman" w:hAnsi="Tahoma" w:cs="Tahoma"/>
          <w:b/>
          <w:bCs/>
          <w:color w:val="222222"/>
          <w:sz w:val="24"/>
          <w:szCs w:val="24"/>
        </w:rPr>
        <w:t>To use the %TYPE attribute:</w:t>
      </w:r>
    </w:p>
    <w:p w:rsidR="009F5BC8" w:rsidRPr="009F5BC8" w:rsidRDefault="009F5BC8" w:rsidP="000D7475">
      <w:pPr>
        <w:numPr>
          <w:ilvl w:val="0"/>
          <w:numId w:val="13"/>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modify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by changing the definition of the variables, as shown by the following code. New code is bold font.</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evaluation_id</w:t>
      </w:r>
      <w:proofErr w:type="spellEnd"/>
      <w:r w:rsidRPr="009F5BC8">
        <w:rPr>
          <w:rFonts w:ascii="Courier New" w:eastAsia="Times New Roman" w:hAnsi="Courier New" w:cs="Courier New"/>
          <w:color w:val="000000"/>
          <w:sz w:val="17"/>
          <w:szCs w:val="17"/>
        </w:rPr>
        <w:t xml:space="preserve"> IN </w:t>
      </w:r>
      <w:bookmarkStart w:id="218" w:name="sthref1214"/>
      <w:bookmarkStart w:id="219" w:name="sthref1215"/>
      <w:bookmarkEnd w:id="218"/>
      <w:bookmarkEnd w:id="219"/>
      <w:proofErr w:type="spellStart"/>
      <w:r w:rsidRPr="009F5BC8">
        <w:rPr>
          <w:rFonts w:ascii="Courier New" w:eastAsia="Times New Roman" w:hAnsi="Courier New" w:cs="Courier New"/>
          <w:b/>
          <w:bCs/>
          <w:color w:val="000000"/>
          <w:sz w:val="17"/>
          <w:szCs w:val="17"/>
        </w:rPr>
        <w:t>scores.evaluation_id%TYPE</w:t>
      </w:r>
      <w:proofErr w:type="spellEnd"/>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performance_id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b/>
          <w:bCs/>
          <w:color w:val="000000"/>
          <w:sz w:val="17"/>
          <w:szCs w:val="17"/>
        </w:rPr>
        <w:t>scores.performance_id%TYPE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NUMBER AS</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n_score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scores.score%TYPE</w:t>
      </w:r>
      <w:proofErr w:type="spellEnd"/>
      <w:r w:rsidRPr="009F5BC8">
        <w:rPr>
          <w:rFonts w:ascii="Courier New" w:eastAsia="Times New Roman" w:hAnsi="Courier New" w:cs="Courier New"/>
          <w:b/>
          <w:bCs/>
          <w:color w:val="000000"/>
          <w:sz w:val="17"/>
          <w:szCs w:val="17"/>
        </w:rPr>
        <w:t>;               -- from SCORES</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n_weight</w:t>
      </w:r>
      <w:proofErr w:type="spellEnd"/>
      <w:r w:rsidRPr="009F5BC8">
        <w:rPr>
          <w:rFonts w:ascii="Courier New" w:eastAsia="Times New Roman" w:hAnsi="Courier New" w:cs="Courier New"/>
          <w:color w:val="000000"/>
          <w:sz w:val="17"/>
          <w:szCs w:val="17"/>
        </w:rPr>
        <w:t xml:space="preserve">      </w:t>
      </w:r>
      <w:bookmarkStart w:id="220" w:name="sthref1216"/>
      <w:bookmarkStart w:id="221" w:name="sthref1217"/>
      <w:bookmarkEnd w:id="220"/>
      <w:bookmarkEnd w:id="221"/>
      <w:proofErr w:type="spellStart"/>
      <w:r w:rsidRPr="009F5BC8">
        <w:rPr>
          <w:rFonts w:ascii="Courier New" w:eastAsia="Times New Roman" w:hAnsi="Courier New" w:cs="Courier New"/>
          <w:b/>
          <w:bCs/>
          <w:color w:val="000000"/>
          <w:sz w:val="17"/>
          <w:szCs w:val="17"/>
        </w:rPr>
        <w:t>performance_parts.weight%TYPE</w:t>
      </w:r>
      <w:proofErr w:type="spellEnd"/>
      <w:r w:rsidRPr="009F5BC8">
        <w:rPr>
          <w:rFonts w:ascii="Courier New" w:eastAsia="Times New Roman" w:hAnsi="Courier New" w:cs="Courier New"/>
          <w:b/>
          <w:bCs/>
          <w:color w:val="000000"/>
          <w:sz w:val="17"/>
          <w:szCs w:val="17"/>
        </w:rPr>
        <w:t>;   -- from PERFORMANCE_PARTS</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max_score</w:t>
      </w:r>
      <w:proofErr w:type="spellEnd"/>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CONSTANT </w:t>
      </w:r>
      <w:proofErr w:type="spellStart"/>
      <w:r w:rsidRPr="009F5BC8">
        <w:rPr>
          <w:rFonts w:ascii="Courier New" w:eastAsia="Times New Roman" w:hAnsi="Courier New" w:cs="Courier New"/>
          <w:b/>
          <w:bCs/>
          <w:color w:val="000000"/>
          <w:sz w:val="17"/>
          <w:szCs w:val="17"/>
        </w:rPr>
        <w:t>scores.score%TYPE</w:t>
      </w:r>
      <w:proofErr w:type="spellEnd"/>
      <w:r w:rsidRPr="009F5BC8">
        <w:rPr>
          <w:rFonts w:ascii="Courier New" w:eastAsia="Times New Roman" w:hAnsi="Courier New" w:cs="Courier New"/>
          <w:b/>
          <w:bCs/>
          <w:color w:val="000000"/>
          <w:sz w:val="17"/>
          <w:szCs w:val="17"/>
        </w:rPr>
        <w:t xml:space="preserve"> := 9; -- a constant limit check</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max_weight</w:t>
      </w:r>
      <w:proofErr w:type="spellEnd"/>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CONSTANT </w:t>
      </w:r>
      <w:proofErr w:type="spellStart"/>
      <w:r w:rsidRPr="009F5BC8">
        <w:rPr>
          <w:rFonts w:ascii="Courier New" w:eastAsia="Times New Roman" w:hAnsi="Courier New" w:cs="Courier New"/>
          <w:b/>
          <w:bCs/>
          <w:color w:val="000000"/>
          <w:sz w:val="17"/>
          <w:szCs w:val="17"/>
        </w:rPr>
        <w:t>performance_parts.weight%TYPE</w:t>
      </w:r>
      <w:proofErr w:type="spellEnd"/>
      <w:r w:rsidRPr="009F5BC8">
        <w:rPr>
          <w:rFonts w:ascii="Courier New" w:eastAsia="Times New Roman" w:hAnsi="Courier New" w:cs="Courier New"/>
          <w:b/>
          <w:bCs/>
          <w:color w:val="000000"/>
          <w:sz w:val="17"/>
          <w:szCs w:val="17"/>
        </w:rPr>
        <w:t xml:space="preserve"> := 1;</w:t>
      </w: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a constant limit check</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NULL;</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3"/>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 specification, change the declaration of the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evaluation_id</w:t>
      </w:r>
      <w:proofErr w:type="spellEnd"/>
      <w:r w:rsidRPr="009F5BC8">
        <w:rPr>
          <w:rFonts w:ascii="Courier New" w:eastAsia="Times New Roman" w:hAnsi="Courier New" w:cs="Courier New"/>
          <w:color w:val="000000"/>
          <w:sz w:val="17"/>
          <w:szCs w:val="17"/>
        </w:rPr>
        <w:t xml:space="preserve"> IN </w:t>
      </w:r>
      <w:bookmarkStart w:id="222" w:name="sthref1218"/>
      <w:bookmarkStart w:id="223" w:name="sthref1219"/>
      <w:bookmarkEnd w:id="222"/>
      <w:bookmarkEnd w:id="223"/>
      <w:proofErr w:type="spellStart"/>
      <w:r w:rsidRPr="009F5BC8">
        <w:rPr>
          <w:rFonts w:ascii="Courier New" w:eastAsia="Times New Roman" w:hAnsi="Courier New" w:cs="Courier New"/>
          <w:b/>
          <w:bCs/>
          <w:color w:val="000000"/>
          <w:sz w:val="17"/>
          <w:szCs w:val="17"/>
        </w:rPr>
        <w:t>scores.evaluation_id%TYPE</w:t>
      </w:r>
      <w:proofErr w:type="spellEnd"/>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performance_id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b/>
          <w:bCs/>
          <w:color w:val="000000"/>
          <w:sz w:val="17"/>
          <w:szCs w:val="17"/>
        </w:rPr>
        <w:t>scores.performance_id%TYPE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NUMBER;</w:t>
      </w:r>
    </w:p>
    <w:p w:rsidR="009F5BC8" w:rsidRPr="009F5BC8" w:rsidRDefault="009F5BC8" w:rsidP="000D7475">
      <w:pPr>
        <w:numPr>
          <w:ilvl w:val="0"/>
          <w:numId w:val="13"/>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Connections navigation hierarchy, right-click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 and select </w:t>
      </w:r>
      <w:r w:rsidRPr="009F5BC8">
        <w:rPr>
          <w:rFonts w:ascii="Tahoma" w:eastAsia="Times New Roman" w:hAnsi="Tahoma" w:cs="Tahoma"/>
          <w:b/>
          <w:bCs/>
          <w:color w:val="222222"/>
          <w:sz w:val="24"/>
          <w:szCs w:val="24"/>
        </w:rPr>
        <w:t>Compile</w:t>
      </w:r>
      <w:r w:rsidRPr="009F5BC8">
        <w:rPr>
          <w:rFonts w:ascii="Tahoma" w:eastAsia="Times New Roman" w:hAnsi="Tahoma" w:cs="Tahoma"/>
          <w:color w:val="222222"/>
          <w:sz w:val="24"/>
          <w:szCs w:val="24"/>
        </w:rPr>
        <w:t>. Alternatively, use the</w:t>
      </w:r>
      <w:r w:rsidRPr="009F5BC8">
        <w:rPr>
          <w:rFonts w:ascii="Tahoma" w:eastAsia="Times New Roman" w:hAnsi="Tahoma" w:cs="Tahoma"/>
          <w:b/>
          <w:bCs/>
          <w:color w:val="222222"/>
          <w:sz w:val="24"/>
          <w:szCs w:val="24"/>
        </w:rPr>
        <w:t>Ctrl+Shift+F9</w:t>
      </w:r>
      <w:r w:rsidRPr="009F5BC8">
        <w:rPr>
          <w:rFonts w:ascii="Tahoma" w:eastAsia="Times New Roman" w:hAnsi="Tahoma" w:cs="Tahoma"/>
          <w:color w:val="222222"/>
          <w:sz w:val="24"/>
          <w:szCs w:val="24"/>
        </w:rPr>
        <w:t> keyboard shortcut.</w:t>
      </w:r>
    </w:p>
    <w:p w:rsidR="009F5BC8" w:rsidRPr="009F5BC8" w:rsidRDefault="009F5BC8" w:rsidP="009F5BC8">
      <w:pPr>
        <w:spacing w:beforeAutospacing="1" w:after="0" w:afterAutospacing="1" w:line="240" w:lineRule="auto"/>
        <w:ind w:left="720"/>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4471EC18" wp14:editId="617B2BA2">
            <wp:extent cx="3591560" cy="2033905"/>
            <wp:effectExtent l="0" t="0" r="8890" b="4445"/>
            <wp:docPr id="2" name="Picture 2" descr="Description of compile.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of compile.gif follo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1560" cy="2033905"/>
                    </a:xfrm>
                    <a:prstGeom prst="rect">
                      <a:avLst/>
                    </a:prstGeom>
                    <a:noFill/>
                    <a:ln>
                      <a:noFill/>
                    </a:ln>
                  </pic:spPr>
                </pic:pic>
              </a:graphicData>
            </a:graphic>
          </wp:inline>
        </w:drawing>
      </w:r>
      <w:r w:rsidRPr="009F5BC8">
        <w:rPr>
          <w:rFonts w:ascii="Tahoma" w:eastAsia="Times New Roman" w:hAnsi="Tahoma" w:cs="Tahoma"/>
          <w:color w:val="222222"/>
          <w:sz w:val="24"/>
          <w:szCs w:val="24"/>
        </w:rPr>
        <w:br/>
        <w:t>The following message appears in the Messages-Log pane: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EMP_EVAL Body Compiled</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224" w:name="sthref1221"/>
      <w:bookmarkEnd w:id="224"/>
      <w:r w:rsidRPr="009F5BC8">
        <w:rPr>
          <w:rFonts w:ascii="Tahoma" w:eastAsia="Times New Roman" w:hAnsi="Tahoma" w:cs="Tahoma"/>
          <w:b/>
          <w:bCs/>
          <w:color w:val="222222"/>
          <w:sz w:val="24"/>
          <w:szCs w:val="24"/>
        </w:rPr>
        <w:t>To use the %ROWTYPE attribute: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Look at the code used in the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 </w:t>
      </w:r>
      <w:bookmarkStart w:id="225" w:name="sthref1222"/>
      <w:bookmarkStart w:id="226" w:name="sthref1223"/>
      <w:bookmarkEnd w:id="225"/>
      <w:bookmarkEnd w:id="226"/>
      <w:r w:rsidRPr="009F5BC8">
        <w:rPr>
          <w:rFonts w:ascii="Tahoma" w:eastAsia="Times New Roman" w:hAnsi="Tahoma" w:cs="Tahoma"/>
          <w:color w:val="222222"/>
          <w:sz w:val="24"/>
          <w:szCs w:val="24"/>
        </w:rPr>
        <w:t xml:space="preserve">procedure </w:t>
      </w:r>
      <w:proofErr w:type="spellStart"/>
      <w:r w:rsidRPr="009F5BC8">
        <w:rPr>
          <w:rFonts w:ascii="Tahoma" w:eastAsia="Times New Roman" w:hAnsi="Tahoma" w:cs="Tahoma"/>
          <w:color w:val="222222"/>
          <w:sz w:val="24"/>
          <w:szCs w:val="24"/>
        </w:rPr>
        <w:t>in</w:t>
      </w:r>
      <w:hyperlink r:id="rId28" w:anchor="CIHDCIIC" w:history="1">
        <w:r w:rsidRPr="009F5BC8">
          <w:rPr>
            <w:rFonts w:ascii="Tahoma" w:eastAsia="Times New Roman" w:hAnsi="Tahoma" w:cs="Tahoma"/>
            <w:color w:val="72007C"/>
            <w:sz w:val="24"/>
            <w:szCs w:val="24"/>
            <w:u w:val="single"/>
          </w:rPr>
          <w:t>"Using</w:t>
        </w:r>
        <w:proofErr w:type="spellEnd"/>
        <w:r w:rsidRPr="009F5BC8">
          <w:rPr>
            <w:rFonts w:ascii="Tahoma" w:eastAsia="Times New Roman" w:hAnsi="Tahoma" w:cs="Tahoma"/>
            <w:color w:val="72007C"/>
            <w:sz w:val="24"/>
            <w:szCs w:val="24"/>
            <w:u w:val="single"/>
          </w:rPr>
          <w:t xml:space="preserve"> Explicit Cursors"</w:t>
        </w:r>
      </w:hyperlink>
      <w:r w:rsidRPr="009F5BC8">
        <w:rPr>
          <w:rFonts w:ascii="Tahoma" w:eastAsia="Times New Roman" w:hAnsi="Tahoma" w:cs="Tahoma"/>
          <w:color w:val="222222"/>
          <w:sz w:val="24"/>
          <w:szCs w:val="24"/>
        </w:rPr>
        <w:t> .</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227" w:name="CIHBFAGE"/>
      <w:bookmarkStart w:id="228" w:name="TDDDG42300"/>
      <w:bookmarkEnd w:id="227"/>
      <w:bookmarkEnd w:id="228"/>
      <w:r w:rsidRPr="009F5BC8">
        <w:rPr>
          <w:rFonts w:ascii="Tahoma" w:eastAsia="Times New Roman" w:hAnsi="Tahoma" w:cs="Tahoma"/>
          <w:b/>
          <w:bCs/>
          <w:color w:val="222222"/>
          <w:sz w:val="27"/>
          <w:szCs w:val="27"/>
        </w:rPr>
        <w:t>Assigning Values to Variables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can assign values to a variable in three general ways: through the assignment operator, by selecting a value into the variable, or by binding a variable. This section covers the first two methods. Variable binding is described in 2 Day + guides for Application Express, Java, .NET, and PHP.</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229" w:name="CIHIBCCJ"/>
      <w:bookmarkStart w:id="230" w:name="TDDDG42320"/>
      <w:bookmarkEnd w:id="229"/>
      <w:bookmarkEnd w:id="230"/>
      <w:r w:rsidRPr="009F5BC8">
        <w:rPr>
          <w:rFonts w:ascii="Tahoma" w:eastAsia="Times New Roman" w:hAnsi="Tahoma" w:cs="Tahoma"/>
          <w:b/>
          <w:bCs/>
          <w:color w:val="222222"/>
          <w:sz w:val="25"/>
          <w:szCs w:val="25"/>
        </w:rPr>
        <w:t>Assigning Values with the Assignment Operator</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can assign values to a variable both in the declaration and the body of a subprogram.</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following code shows the standard declaration of variables and constants. In procedures and functions, the declaration block does not use the </w:t>
      </w:r>
      <w:bookmarkStart w:id="231" w:name="sthref1224"/>
      <w:bookmarkEnd w:id="231"/>
      <w:r w:rsidRPr="009F5BC8">
        <w:rPr>
          <w:rFonts w:ascii="Courier New" w:eastAsia="Times New Roman" w:hAnsi="Courier New" w:cs="Courier New"/>
          <w:color w:val="222222"/>
          <w:sz w:val="17"/>
          <w:szCs w:val="17"/>
        </w:rPr>
        <w:t>DECLARE</w:t>
      </w:r>
      <w:r w:rsidRPr="009F5BC8">
        <w:rPr>
          <w:rFonts w:ascii="Tahoma" w:eastAsia="Times New Roman" w:hAnsi="Tahoma" w:cs="Tahoma"/>
          <w:color w:val="222222"/>
          <w:sz w:val="24"/>
          <w:szCs w:val="24"/>
        </w:rPr>
        <w:t> keyword; instead, it follows the </w:t>
      </w:r>
      <w:bookmarkStart w:id="232" w:name="sthref1225"/>
      <w:bookmarkEnd w:id="232"/>
      <w:r w:rsidRPr="009F5BC8">
        <w:rPr>
          <w:rFonts w:ascii="Courier New" w:eastAsia="Times New Roman" w:hAnsi="Courier New" w:cs="Courier New"/>
          <w:color w:val="222222"/>
          <w:sz w:val="17"/>
          <w:szCs w:val="17"/>
        </w:rPr>
        <w:t>AS</w:t>
      </w:r>
      <w:r w:rsidRPr="009F5BC8">
        <w:rPr>
          <w:rFonts w:ascii="Tahoma" w:eastAsia="Times New Roman" w:hAnsi="Tahoma" w:cs="Tahoma"/>
          <w:color w:val="222222"/>
          <w:sz w:val="24"/>
          <w:szCs w:val="24"/>
        </w:rPr>
        <w:t> keyword of the subprogram definition.</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233" w:name="sthref1226"/>
      <w:bookmarkEnd w:id="233"/>
      <w:r w:rsidRPr="009F5BC8">
        <w:rPr>
          <w:rFonts w:ascii="Tahoma" w:eastAsia="Times New Roman" w:hAnsi="Tahoma" w:cs="Tahoma"/>
          <w:b/>
          <w:bCs/>
          <w:i/>
          <w:iCs/>
          <w:color w:val="222222"/>
          <w:sz w:val="24"/>
          <w:szCs w:val="24"/>
        </w:rPr>
        <w:t>Example 4-2 Assigning variable values in a declaration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modify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by adding a new variable </w:t>
      </w:r>
      <w:proofErr w:type="spellStart"/>
      <w:r w:rsidRPr="009F5BC8">
        <w:rPr>
          <w:rFonts w:ascii="Courier New" w:eastAsia="Times New Roman" w:hAnsi="Courier New" w:cs="Courier New"/>
          <w:color w:val="222222"/>
          <w:sz w:val="17"/>
          <w:szCs w:val="17"/>
        </w:rPr>
        <w:t>running_total</w:t>
      </w:r>
      <w:proofErr w:type="spellEnd"/>
      <w:r w:rsidRPr="009F5BC8">
        <w:rPr>
          <w:rFonts w:ascii="Tahoma" w:eastAsia="Times New Roman" w:hAnsi="Tahoma" w:cs="Tahoma"/>
          <w:color w:val="222222"/>
          <w:sz w:val="24"/>
          <w:szCs w:val="24"/>
        </w:rPr>
        <w:t>. The value of </w:t>
      </w:r>
      <w:proofErr w:type="spellStart"/>
      <w:r w:rsidRPr="009F5BC8">
        <w:rPr>
          <w:rFonts w:ascii="Courier New" w:eastAsia="Times New Roman" w:hAnsi="Courier New" w:cs="Courier New"/>
          <w:color w:val="222222"/>
          <w:sz w:val="17"/>
          <w:szCs w:val="17"/>
        </w:rPr>
        <w:t>running_total</w:t>
      </w:r>
      <w:proofErr w:type="spellEnd"/>
      <w:r w:rsidRPr="009F5BC8">
        <w:rPr>
          <w:rFonts w:ascii="Tahoma" w:eastAsia="Times New Roman" w:hAnsi="Tahoma" w:cs="Tahoma"/>
          <w:color w:val="222222"/>
          <w:sz w:val="24"/>
          <w:szCs w:val="24"/>
        </w:rPr>
        <w:t> is also the new return value of the function. You will set the initial value of the return variable to </w:t>
      </w:r>
      <w:r w:rsidRPr="009F5BC8">
        <w:rPr>
          <w:rFonts w:ascii="Courier New" w:eastAsia="Times New Roman" w:hAnsi="Courier New" w:cs="Courier New"/>
          <w:color w:val="222222"/>
          <w:sz w:val="17"/>
          <w:szCs w:val="17"/>
        </w:rPr>
        <w:t>0</w:t>
      </w:r>
      <w:r w:rsidRPr="009F5BC8">
        <w:rPr>
          <w:rFonts w:ascii="Tahoma" w:eastAsia="Times New Roman" w:hAnsi="Tahoma" w:cs="Tahoma"/>
          <w:color w:val="222222"/>
          <w:sz w:val="24"/>
          <w:szCs w:val="24"/>
        </w:rPr>
        <w:t>. Note that </w:t>
      </w:r>
      <w:proofErr w:type="spellStart"/>
      <w:r w:rsidRPr="009F5BC8">
        <w:rPr>
          <w:rFonts w:ascii="Courier New" w:eastAsia="Times New Roman" w:hAnsi="Courier New" w:cs="Courier New"/>
          <w:color w:val="222222"/>
          <w:sz w:val="17"/>
          <w:szCs w:val="17"/>
        </w:rPr>
        <w:t>running_total</w:t>
      </w:r>
      <w:proofErr w:type="spellEnd"/>
      <w:r w:rsidRPr="009F5BC8">
        <w:rPr>
          <w:rFonts w:ascii="Tahoma" w:eastAsia="Times New Roman" w:hAnsi="Tahoma" w:cs="Tahoma"/>
          <w:color w:val="222222"/>
          <w:sz w:val="24"/>
          <w:szCs w:val="24"/>
        </w:rPr>
        <w:t> is declared as a general </w:t>
      </w:r>
      <w:r w:rsidRPr="009F5BC8">
        <w:rPr>
          <w:rFonts w:ascii="Courier New" w:eastAsia="Times New Roman" w:hAnsi="Courier New" w:cs="Courier New"/>
          <w:color w:val="222222"/>
          <w:sz w:val="17"/>
          <w:szCs w:val="17"/>
        </w:rPr>
        <w:t>NUMBER</w:t>
      </w:r>
      <w:r w:rsidRPr="009F5BC8">
        <w:rPr>
          <w:rFonts w:ascii="Tahoma" w:eastAsia="Times New Roman" w:hAnsi="Tahoma" w:cs="Tahoma"/>
          <w:color w:val="222222"/>
          <w:sz w:val="24"/>
          <w:szCs w:val="24"/>
        </w:rPr>
        <w:t> because it will hold a product of two </w:t>
      </w:r>
      <w:r w:rsidRPr="009F5BC8">
        <w:rPr>
          <w:rFonts w:ascii="Courier New" w:eastAsia="Times New Roman" w:hAnsi="Courier New" w:cs="Courier New"/>
          <w:color w:val="222222"/>
          <w:sz w:val="17"/>
          <w:szCs w:val="17"/>
        </w:rPr>
        <w:t>NUMBERs</w:t>
      </w:r>
      <w:r w:rsidRPr="009F5BC8">
        <w:rPr>
          <w:rFonts w:ascii="Tahoma" w:eastAsia="Times New Roman" w:hAnsi="Tahoma" w:cs="Tahoma"/>
          <w:color w:val="222222"/>
          <w:sz w:val="24"/>
          <w:szCs w:val="24"/>
        </w:rPr>
        <w:t> with different precision and scale. New code is bold font.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calculate_</w:t>
      </w:r>
      <w:proofErr w:type="gramStart"/>
      <w:r w:rsidRPr="009F5BC8">
        <w:rPr>
          <w:rFonts w:ascii="Courier New" w:eastAsia="Times New Roman" w:hAnsi="Courier New" w:cs="Courier New"/>
          <w:color w:val="000000"/>
          <w:sz w:val="17"/>
          <w:szCs w:val="17"/>
        </w:rPr>
        <w:t>score</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evaluation_id</w:t>
      </w:r>
      <w:proofErr w:type="spellEnd"/>
      <w:r w:rsidRPr="009F5BC8">
        <w:rPr>
          <w:rFonts w:ascii="Courier New" w:eastAsia="Times New Roman" w:hAnsi="Courier New" w:cs="Courier New"/>
          <w:color w:val="000000"/>
          <w:sz w:val="17"/>
          <w:szCs w:val="17"/>
        </w:rPr>
        <w:t xml:space="preserve"> IN </w:t>
      </w:r>
      <w:bookmarkStart w:id="234" w:name="sthref1227"/>
      <w:bookmarkStart w:id="235" w:name="sthref1228"/>
      <w:bookmarkEnd w:id="234"/>
      <w:bookmarkEnd w:id="235"/>
      <w:proofErr w:type="spellStart"/>
      <w:r w:rsidRPr="009F5BC8">
        <w:rPr>
          <w:rFonts w:ascii="Courier New" w:eastAsia="Times New Roman" w:hAnsi="Courier New" w:cs="Courier New"/>
          <w:color w:val="000000"/>
          <w:sz w:val="17"/>
          <w:szCs w:val="17"/>
        </w:rPr>
        <w:t>scores.evaluation_id%TYPE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performance_id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scores.performance_id%TYPE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NUMBER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n_score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scores.score%TYPE</w:t>
      </w:r>
      <w:proofErr w:type="spellEnd"/>
      <w:r w:rsidRPr="009F5BC8">
        <w:rPr>
          <w:rFonts w:ascii="Courier New" w:eastAsia="Times New Roman" w:hAnsi="Courier New" w:cs="Courier New"/>
          <w:color w:val="000000"/>
          <w:sz w:val="17"/>
          <w:szCs w:val="17"/>
        </w:rPr>
        <w:t>;               -- from SCORES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n_weight</w:t>
      </w:r>
      <w:proofErr w:type="spellEnd"/>
      <w:r w:rsidRPr="009F5BC8">
        <w:rPr>
          <w:rFonts w:ascii="Courier New" w:eastAsia="Times New Roman" w:hAnsi="Courier New" w:cs="Courier New"/>
          <w:color w:val="000000"/>
          <w:sz w:val="17"/>
          <w:szCs w:val="17"/>
        </w:rPr>
        <w:t xml:space="preserve">      </w:t>
      </w:r>
      <w:bookmarkStart w:id="236" w:name="sthref1229"/>
      <w:bookmarkEnd w:id="236"/>
      <w:proofErr w:type="spellStart"/>
      <w:r w:rsidRPr="009F5BC8">
        <w:rPr>
          <w:rFonts w:ascii="Courier New" w:eastAsia="Times New Roman" w:hAnsi="Courier New" w:cs="Courier New"/>
          <w:color w:val="000000"/>
          <w:sz w:val="17"/>
          <w:szCs w:val="17"/>
        </w:rPr>
        <w:t>performance_parts.weight%TYPE</w:t>
      </w:r>
      <w:proofErr w:type="spellEnd"/>
      <w:r w:rsidRPr="009F5BC8">
        <w:rPr>
          <w:rFonts w:ascii="Courier New" w:eastAsia="Times New Roman" w:hAnsi="Courier New" w:cs="Courier New"/>
          <w:color w:val="000000"/>
          <w:sz w:val="17"/>
          <w:szCs w:val="17"/>
        </w:rPr>
        <w:t>;   -- from PERFORMANCE_PARTS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b/>
          <w:bCs/>
          <w:color w:val="000000"/>
          <w:sz w:val="17"/>
          <w:szCs w:val="17"/>
        </w:rPr>
        <w:t>running_total</w:t>
      </w:r>
      <w:proofErr w:type="spellEnd"/>
      <w:proofErr w:type="gramEnd"/>
      <w:r w:rsidRPr="009F5BC8">
        <w:rPr>
          <w:rFonts w:ascii="Courier New" w:eastAsia="Times New Roman" w:hAnsi="Courier New" w:cs="Courier New"/>
          <w:b/>
          <w:bCs/>
          <w:color w:val="000000"/>
          <w:sz w:val="17"/>
          <w:szCs w:val="17"/>
        </w:rPr>
        <w:t xml:space="preserve"> NUMBER               := 0;       -- used in calculations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max_score</w:t>
      </w:r>
      <w:proofErr w:type="spellEnd"/>
      <w:proofErr w:type="gramEnd"/>
      <w:r w:rsidRPr="009F5BC8">
        <w:rPr>
          <w:rFonts w:ascii="Courier New" w:eastAsia="Times New Roman" w:hAnsi="Courier New" w:cs="Courier New"/>
          <w:color w:val="000000"/>
          <w:sz w:val="17"/>
          <w:szCs w:val="17"/>
        </w:rPr>
        <w:t xml:space="preserve">     CONSTANT </w:t>
      </w:r>
      <w:proofErr w:type="spellStart"/>
      <w:r w:rsidRPr="009F5BC8">
        <w:rPr>
          <w:rFonts w:ascii="Courier New" w:eastAsia="Times New Roman" w:hAnsi="Courier New" w:cs="Courier New"/>
          <w:color w:val="000000"/>
          <w:sz w:val="17"/>
          <w:szCs w:val="17"/>
        </w:rPr>
        <w:t>scores.score%TYPE</w:t>
      </w:r>
      <w:proofErr w:type="spellEnd"/>
      <w:r w:rsidRPr="009F5BC8">
        <w:rPr>
          <w:rFonts w:ascii="Courier New" w:eastAsia="Times New Roman" w:hAnsi="Courier New" w:cs="Courier New"/>
          <w:color w:val="000000"/>
          <w:sz w:val="17"/>
          <w:szCs w:val="17"/>
        </w:rPr>
        <w:t xml:space="preserve"> := 9; -- a constant limit check</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max_weight</w:t>
      </w:r>
      <w:proofErr w:type="spellEnd"/>
      <w:proofErr w:type="gramEnd"/>
      <w:r w:rsidRPr="009F5BC8">
        <w:rPr>
          <w:rFonts w:ascii="Courier New" w:eastAsia="Times New Roman" w:hAnsi="Courier New" w:cs="Courier New"/>
          <w:color w:val="000000"/>
          <w:sz w:val="17"/>
          <w:szCs w:val="17"/>
        </w:rPr>
        <w:t xml:space="preserve">    CONSTANT </w:t>
      </w:r>
      <w:proofErr w:type="spellStart"/>
      <w:r w:rsidRPr="009F5BC8">
        <w:rPr>
          <w:rFonts w:ascii="Courier New" w:eastAsia="Times New Roman" w:hAnsi="Courier New" w:cs="Courier New"/>
          <w:color w:val="000000"/>
          <w:sz w:val="17"/>
          <w:szCs w:val="17"/>
        </w:rPr>
        <w:t>performance_parts.weight%TYPE</w:t>
      </w:r>
      <w:proofErr w:type="spellEnd"/>
      <w:r w:rsidRPr="009F5BC8">
        <w:rPr>
          <w:rFonts w:ascii="Courier New" w:eastAsia="Times New Roman" w:hAnsi="Courier New" w:cs="Courier New"/>
          <w:color w:val="000000"/>
          <w:sz w:val="17"/>
          <w:szCs w:val="17"/>
        </w:rPr>
        <w:t xml:space="preserve">:= 1;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gramStart"/>
      <w:r w:rsidRPr="009F5BC8">
        <w:rPr>
          <w:rFonts w:ascii="Courier New" w:eastAsia="Times New Roman" w:hAnsi="Courier New" w:cs="Courier New"/>
          <w:color w:val="000000"/>
          <w:sz w:val="17"/>
          <w:szCs w:val="17"/>
        </w:rPr>
        <w:t>a</w:t>
      </w:r>
      <w:proofErr w:type="gramEnd"/>
      <w:r w:rsidRPr="009F5BC8">
        <w:rPr>
          <w:rFonts w:ascii="Courier New" w:eastAsia="Times New Roman" w:hAnsi="Courier New" w:cs="Courier New"/>
          <w:color w:val="000000"/>
          <w:sz w:val="17"/>
          <w:szCs w:val="17"/>
        </w:rPr>
        <w:t xml:space="preserve"> constant limit check</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b/>
          <w:bCs/>
          <w:color w:val="000000"/>
          <w:sz w:val="17"/>
          <w:szCs w:val="17"/>
        </w:rPr>
        <w:t>running_total</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can also assign values to variables within the body of a subprogram. You will edit the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xml:space="preserve"> by using </w:t>
      </w:r>
      <w:proofErr w:type="spellStart"/>
      <w:r w:rsidRPr="009F5BC8">
        <w:rPr>
          <w:rFonts w:ascii="Tahoma" w:eastAsia="Times New Roman" w:hAnsi="Tahoma" w:cs="Tahoma"/>
          <w:color w:val="222222"/>
          <w:sz w:val="24"/>
          <w:szCs w:val="24"/>
        </w:rPr>
        <w:t>the</w:t>
      </w:r>
      <w:r w:rsidRPr="009F5BC8">
        <w:rPr>
          <w:rFonts w:ascii="Courier New" w:eastAsia="Times New Roman" w:hAnsi="Courier New" w:cs="Courier New"/>
          <w:color w:val="222222"/>
          <w:sz w:val="17"/>
          <w:szCs w:val="17"/>
        </w:rPr>
        <w:t>running_total</w:t>
      </w:r>
      <w:proofErr w:type="spellEnd"/>
      <w:r w:rsidRPr="009F5BC8">
        <w:rPr>
          <w:rFonts w:ascii="Tahoma" w:eastAsia="Times New Roman" w:hAnsi="Tahoma" w:cs="Tahoma"/>
          <w:color w:val="222222"/>
          <w:sz w:val="24"/>
          <w:szCs w:val="24"/>
        </w:rPr>
        <w:t> variable inside the body of the function to hold a value of an expression.</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237" w:name="sthref1230"/>
      <w:bookmarkEnd w:id="237"/>
      <w:r w:rsidRPr="009F5BC8">
        <w:rPr>
          <w:rFonts w:ascii="Tahoma" w:eastAsia="Times New Roman" w:hAnsi="Tahoma" w:cs="Tahoma"/>
          <w:b/>
          <w:bCs/>
          <w:i/>
          <w:iCs/>
          <w:color w:val="222222"/>
          <w:sz w:val="24"/>
          <w:szCs w:val="24"/>
        </w:rPr>
        <w:t>Example 4-3 Assigning variable values in the body of a function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modify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by assigning to the </w:t>
      </w:r>
      <w:proofErr w:type="spellStart"/>
      <w:r w:rsidRPr="009F5BC8">
        <w:rPr>
          <w:rFonts w:ascii="Courier New" w:eastAsia="Times New Roman" w:hAnsi="Courier New" w:cs="Courier New"/>
          <w:color w:val="222222"/>
          <w:sz w:val="17"/>
          <w:szCs w:val="17"/>
        </w:rPr>
        <w:t>running_total</w:t>
      </w:r>
      <w:proofErr w:type="spellEnd"/>
      <w:r w:rsidRPr="009F5BC8">
        <w:rPr>
          <w:rFonts w:ascii="Tahoma" w:eastAsia="Times New Roman" w:hAnsi="Tahoma" w:cs="Tahoma"/>
          <w:color w:val="222222"/>
          <w:sz w:val="24"/>
          <w:szCs w:val="24"/>
        </w:rPr>
        <w:t> variable the value of an expression, as shown by the following code. New code is bold font.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calculate_</w:t>
      </w:r>
      <w:proofErr w:type="gramStart"/>
      <w:r w:rsidRPr="009F5BC8">
        <w:rPr>
          <w:rFonts w:ascii="Courier New" w:eastAsia="Times New Roman" w:hAnsi="Courier New" w:cs="Courier New"/>
          <w:color w:val="000000"/>
          <w:sz w:val="17"/>
          <w:szCs w:val="17"/>
        </w:rPr>
        <w:t>score</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evaluation_id</w:t>
      </w:r>
      <w:proofErr w:type="spellEnd"/>
      <w:r w:rsidRPr="009F5BC8">
        <w:rPr>
          <w:rFonts w:ascii="Courier New" w:eastAsia="Times New Roman" w:hAnsi="Courier New" w:cs="Courier New"/>
          <w:color w:val="000000"/>
          <w:sz w:val="17"/>
          <w:szCs w:val="17"/>
        </w:rPr>
        <w:t xml:space="preserve"> IN </w:t>
      </w:r>
      <w:bookmarkStart w:id="238" w:name="sthref1231"/>
      <w:bookmarkEnd w:id="238"/>
      <w:proofErr w:type="spellStart"/>
      <w:r w:rsidRPr="009F5BC8">
        <w:rPr>
          <w:rFonts w:ascii="Courier New" w:eastAsia="Times New Roman" w:hAnsi="Courier New" w:cs="Courier New"/>
          <w:color w:val="000000"/>
          <w:sz w:val="17"/>
          <w:szCs w:val="17"/>
        </w:rPr>
        <w:t>scores.evaluation_id%TYPE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performance_id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scores.performance_id%TYPE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NUMBER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n_score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scores.score%TYPE</w:t>
      </w:r>
      <w:proofErr w:type="spellEnd"/>
      <w:r w:rsidRPr="009F5BC8">
        <w:rPr>
          <w:rFonts w:ascii="Courier New" w:eastAsia="Times New Roman" w:hAnsi="Courier New" w:cs="Courier New"/>
          <w:color w:val="000000"/>
          <w:sz w:val="17"/>
          <w:szCs w:val="17"/>
        </w:rPr>
        <w:t>;               -- from SCORES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n_weight</w:t>
      </w:r>
      <w:proofErr w:type="spellEnd"/>
      <w:r w:rsidRPr="009F5BC8">
        <w:rPr>
          <w:rFonts w:ascii="Courier New" w:eastAsia="Times New Roman" w:hAnsi="Courier New" w:cs="Courier New"/>
          <w:color w:val="000000"/>
          <w:sz w:val="17"/>
          <w:szCs w:val="17"/>
        </w:rPr>
        <w:t xml:space="preserve">      </w:t>
      </w:r>
      <w:bookmarkStart w:id="239" w:name="sthref1232"/>
      <w:bookmarkEnd w:id="239"/>
      <w:proofErr w:type="spellStart"/>
      <w:r w:rsidRPr="009F5BC8">
        <w:rPr>
          <w:rFonts w:ascii="Courier New" w:eastAsia="Times New Roman" w:hAnsi="Courier New" w:cs="Courier New"/>
          <w:color w:val="000000"/>
          <w:sz w:val="17"/>
          <w:szCs w:val="17"/>
        </w:rPr>
        <w:t>performance_parts.weight%TYPE</w:t>
      </w:r>
      <w:proofErr w:type="spellEnd"/>
      <w:r w:rsidRPr="009F5BC8">
        <w:rPr>
          <w:rFonts w:ascii="Courier New" w:eastAsia="Times New Roman" w:hAnsi="Courier New" w:cs="Courier New"/>
          <w:color w:val="000000"/>
          <w:sz w:val="17"/>
          <w:szCs w:val="17"/>
        </w:rPr>
        <w:t>;   -- from PERFORMANCE_PARTS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running_total</w:t>
      </w:r>
      <w:proofErr w:type="spellEnd"/>
      <w:proofErr w:type="gramEnd"/>
      <w:r w:rsidRPr="009F5BC8">
        <w:rPr>
          <w:rFonts w:ascii="Courier New" w:eastAsia="Times New Roman" w:hAnsi="Courier New" w:cs="Courier New"/>
          <w:color w:val="000000"/>
          <w:sz w:val="17"/>
          <w:szCs w:val="17"/>
        </w:rPr>
        <w:t xml:space="preserve"> NUMBER               :=0;        -- used in calculations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max_score</w:t>
      </w:r>
      <w:proofErr w:type="spellEnd"/>
      <w:proofErr w:type="gramEnd"/>
      <w:r w:rsidRPr="009F5BC8">
        <w:rPr>
          <w:rFonts w:ascii="Courier New" w:eastAsia="Times New Roman" w:hAnsi="Courier New" w:cs="Courier New"/>
          <w:color w:val="000000"/>
          <w:sz w:val="17"/>
          <w:szCs w:val="17"/>
        </w:rPr>
        <w:t xml:space="preserve">     CONSTANT </w:t>
      </w:r>
      <w:proofErr w:type="spellStart"/>
      <w:r w:rsidRPr="009F5BC8">
        <w:rPr>
          <w:rFonts w:ascii="Courier New" w:eastAsia="Times New Roman" w:hAnsi="Courier New" w:cs="Courier New"/>
          <w:color w:val="000000"/>
          <w:sz w:val="17"/>
          <w:szCs w:val="17"/>
        </w:rPr>
        <w:t>scores.score%TYPE</w:t>
      </w:r>
      <w:proofErr w:type="spellEnd"/>
      <w:r w:rsidRPr="009F5BC8">
        <w:rPr>
          <w:rFonts w:ascii="Courier New" w:eastAsia="Times New Roman" w:hAnsi="Courier New" w:cs="Courier New"/>
          <w:color w:val="000000"/>
          <w:sz w:val="17"/>
          <w:szCs w:val="17"/>
        </w:rPr>
        <w:t xml:space="preserve"> := 9; -- a constant limit check</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max_weight</w:t>
      </w:r>
      <w:proofErr w:type="spellEnd"/>
      <w:proofErr w:type="gramEnd"/>
      <w:r w:rsidRPr="009F5BC8">
        <w:rPr>
          <w:rFonts w:ascii="Courier New" w:eastAsia="Times New Roman" w:hAnsi="Courier New" w:cs="Courier New"/>
          <w:color w:val="000000"/>
          <w:sz w:val="17"/>
          <w:szCs w:val="17"/>
        </w:rPr>
        <w:t xml:space="preserve">    CONSTANT </w:t>
      </w:r>
      <w:proofErr w:type="spellStart"/>
      <w:r w:rsidRPr="009F5BC8">
        <w:rPr>
          <w:rFonts w:ascii="Courier New" w:eastAsia="Times New Roman" w:hAnsi="Courier New" w:cs="Courier New"/>
          <w:color w:val="000000"/>
          <w:sz w:val="17"/>
          <w:szCs w:val="17"/>
        </w:rPr>
        <w:t>performance_parts.weight%TYPE</w:t>
      </w:r>
      <w:proofErr w:type="spellEnd"/>
      <w:r w:rsidRPr="009F5BC8">
        <w:rPr>
          <w:rFonts w:ascii="Courier New" w:eastAsia="Times New Roman" w:hAnsi="Courier New" w:cs="Courier New"/>
          <w:color w:val="000000"/>
          <w:sz w:val="17"/>
          <w:szCs w:val="17"/>
        </w:rPr>
        <w:t xml:space="preserve">:= 1;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gramStart"/>
      <w:r w:rsidRPr="009F5BC8">
        <w:rPr>
          <w:rFonts w:ascii="Courier New" w:eastAsia="Times New Roman" w:hAnsi="Courier New" w:cs="Courier New"/>
          <w:color w:val="000000"/>
          <w:sz w:val="17"/>
          <w:szCs w:val="17"/>
        </w:rPr>
        <w:t>a</w:t>
      </w:r>
      <w:proofErr w:type="gramEnd"/>
      <w:r w:rsidRPr="009F5BC8">
        <w:rPr>
          <w:rFonts w:ascii="Courier New" w:eastAsia="Times New Roman" w:hAnsi="Courier New" w:cs="Courier New"/>
          <w:color w:val="000000"/>
          <w:sz w:val="17"/>
          <w:szCs w:val="17"/>
        </w:rPr>
        <w:t xml:space="preserve"> constant limit check</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running_</w:t>
      </w:r>
      <w:proofErr w:type="gramStart"/>
      <w:r w:rsidRPr="009F5BC8">
        <w:rPr>
          <w:rFonts w:ascii="Courier New" w:eastAsia="Times New Roman" w:hAnsi="Courier New" w:cs="Courier New"/>
          <w:b/>
          <w:bCs/>
          <w:color w:val="000000"/>
          <w:sz w:val="17"/>
          <w:szCs w:val="17"/>
        </w:rPr>
        <w:t>total</w:t>
      </w:r>
      <w:proofErr w:type="spellEnd"/>
      <w:r w:rsidRPr="009F5BC8">
        <w:rPr>
          <w:rFonts w:ascii="Courier New" w:eastAsia="Times New Roman" w:hAnsi="Courier New" w:cs="Courier New"/>
          <w:b/>
          <w:bCs/>
          <w:color w:val="000000"/>
          <w:sz w:val="17"/>
          <w:szCs w:val="17"/>
        </w:rPr>
        <w:t xml:space="preserve"> :</w:t>
      </w:r>
      <w:proofErr w:type="gramEnd"/>
      <w:r w:rsidRPr="009F5BC8">
        <w:rPr>
          <w:rFonts w:ascii="Courier New" w:eastAsia="Times New Roman" w:hAnsi="Courier New" w:cs="Courier New"/>
          <w:b/>
          <w:bCs/>
          <w:color w:val="000000"/>
          <w:sz w:val="17"/>
          <w:szCs w:val="17"/>
        </w:rPr>
        <w:t xml:space="preserve">= </w:t>
      </w:r>
      <w:proofErr w:type="spellStart"/>
      <w:r w:rsidRPr="009F5BC8">
        <w:rPr>
          <w:rFonts w:ascii="Courier New" w:eastAsia="Times New Roman" w:hAnsi="Courier New" w:cs="Courier New"/>
          <w:b/>
          <w:bCs/>
          <w:color w:val="000000"/>
          <w:sz w:val="17"/>
          <w:szCs w:val="17"/>
        </w:rPr>
        <w:t>max_score</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max_weight</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color w:val="000000"/>
          <w:sz w:val="17"/>
          <w:szCs w:val="17"/>
        </w:rPr>
        <w:t>running_total</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240" w:name="CIHGCBBB"/>
      <w:bookmarkStart w:id="241" w:name="TDDDG42330"/>
      <w:bookmarkEnd w:id="240"/>
      <w:bookmarkEnd w:id="241"/>
      <w:r w:rsidRPr="009F5BC8">
        <w:rPr>
          <w:rFonts w:ascii="Tahoma" w:eastAsia="Times New Roman" w:hAnsi="Tahoma" w:cs="Tahoma"/>
          <w:b/>
          <w:bCs/>
          <w:color w:val="222222"/>
          <w:sz w:val="25"/>
          <w:szCs w:val="25"/>
        </w:rPr>
        <w:t>Assigning Values from the Database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simplest possible assignment of a value is to use the assignment operator (</w:t>
      </w:r>
      <w:r w:rsidRPr="009F5BC8">
        <w:rPr>
          <w:rFonts w:ascii="Tahoma" w:eastAsia="Times New Roman" w:hAnsi="Tahoma" w:cs="Tahoma"/>
          <w:b/>
          <w:bCs/>
          <w:color w:val="222222"/>
          <w:sz w:val="24"/>
          <w:szCs w:val="24"/>
        </w:rPr>
        <w:t>:=</w:t>
      </w:r>
      <w:r w:rsidRPr="009F5BC8">
        <w:rPr>
          <w:rFonts w:ascii="Tahoma" w:eastAsia="Times New Roman" w:hAnsi="Tahoma" w:cs="Tahoma"/>
          <w:color w:val="222222"/>
          <w:sz w:val="24"/>
          <w:szCs w:val="24"/>
        </w:rPr>
        <w:t>) as you did for the variable </w:t>
      </w:r>
      <w:proofErr w:type="spellStart"/>
      <w:r w:rsidRPr="009F5BC8">
        <w:rPr>
          <w:rFonts w:ascii="Courier New" w:eastAsia="Times New Roman" w:hAnsi="Courier New" w:cs="Courier New"/>
          <w:color w:val="222222"/>
          <w:sz w:val="17"/>
          <w:szCs w:val="17"/>
        </w:rPr>
        <w:t>running_total</w:t>
      </w:r>
      <w:proofErr w:type="spellEnd"/>
      <w:r w:rsidRPr="009F5BC8">
        <w:rPr>
          <w:rFonts w:ascii="Tahoma" w:eastAsia="Times New Roman" w:hAnsi="Tahoma" w:cs="Tahoma"/>
          <w:color w:val="222222"/>
          <w:sz w:val="24"/>
          <w:szCs w:val="24"/>
        </w:rPr>
        <w:t> in </w:t>
      </w:r>
      <w:hyperlink r:id="rId29" w:anchor="CIHIBCCJ" w:history="1">
        <w:r w:rsidRPr="009F5BC8">
          <w:rPr>
            <w:rFonts w:ascii="Tahoma" w:eastAsia="Times New Roman" w:hAnsi="Tahoma" w:cs="Tahoma"/>
            <w:color w:val="72007C"/>
            <w:sz w:val="24"/>
            <w:szCs w:val="24"/>
            <w:u w:val="single"/>
          </w:rPr>
          <w:t>"Assigning Values with the Assignment Operator"</w:t>
        </w:r>
      </w:hyperlink>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However, the purpose of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is to perform a calculation based on values stored in database tables. To use existing database values in a procedure, function, or package, you must assign these values to a variable by using a </w:t>
      </w:r>
      <w:bookmarkStart w:id="242" w:name="sthref1233"/>
      <w:bookmarkEnd w:id="242"/>
      <w:r w:rsidRPr="009F5BC8">
        <w:rPr>
          <w:rFonts w:ascii="Courier New" w:eastAsia="Times New Roman" w:hAnsi="Courier New" w:cs="Courier New"/>
          <w:color w:val="222222"/>
          <w:sz w:val="17"/>
          <w:szCs w:val="17"/>
        </w:rPr>
        <w:t>SELECT INTO</w:t>
      </w:r>
      <w:r w:rsidRPr="009F5BC8">
        <w:rPr>
          <w:rFonts w:ascii="Tahoma" w:eastAsia="Times New Roman" w:hAnsi="Tahoma" w:cs="Tahoma"/>
          <w:color w:val="222222"/>
          <w:sz w:val="24"/>
          <w:szCs w:val="24"/>
        </w:rPr>
        <w:t> statement. You can then use the variable in subsequent computations.</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243" w:name="sthref1234"/>
      <w:bookmarkEnd w:id="243"/>
      <w:r w:rsidRPr="009F5BC8">
        <w:rPr>
          <w:rFonts w:ascii="Tahoma" w:eastAsia="Times New Roman" w:hAnsi="Tahoma" w:cs="Tahoma"/>
          <w:b/>
          <w:bCs/>
          <w:i/>
          <w:iCs/>
          <w:color w:val="222222"/>
          <w:sz w:val="24"/>
          <w:szCs w:val="24"/>
        </w:rPr>
        <w:t>Example 4-4 Assigning to a variable a values from the database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modify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by assigning the table values to the variables </w:t>
      </w:r>
      <w:proofErr w:type="spellStart"/>
      <w:r w:rsidRPr="009F5BC8">
        <w:rPr>
          <w:rFonts w:ascii="Courier New" w:eastAsia="Times New Roman" w:hAnsi="Courier New" w:cs="Courier New"/>
          <w:color w:val="222222"/>
          <w:sz w:val="17"/>
          <w:szCs w:val="17"/>
        </w:rPr>
        <w:t>n_score</w:t>
      </w:r>
      <w:proofErr w:type="spellEnd"/>
      <w:r w:rsidRPr="009F5BC8">
        <w:rPr>
          <w:rFonts w:ascii="Tahoma" w:eastAsia="Times New Roman" w:hAnsi="Tahoma" w:cs="Tahoma"/>
          <w:color w:val="222222"/>
          <w:sz w:val="24"/>
          <w:szCs w:val="24"/>
        </w:rPr>
        <w:t> and </w:t>
      </w:r>
      <w:proofErr w:type="spellStart"/>
      <w:r w:rsidRPr="009F5BC8">
        <w:rPr>
          <w:rFonts w:ascii="Courier New" w:eastAsia="Times New Roman" w:hAnsi="Courier New" w:cs="Courier New"/>
          <w:color w:val="222222"/>
          <w:sz w:val="17"/>
          <w:szCs w:val="17"/>
        </w:rPr>
        <w:t>n_weight</w:t>
      </w:r>
      <w:proofErr w:type="spellEnd"/>
      <w:r w:rsidRPr="009F5BC8">
        <w:rPr>
          <w:rFonts w:ascii="Tahoma" w:eastAsia="Times New Roman" w:hAnsi="Tahoma" w:cs="Tahoma"/>
          <w:color w:val="222222"/>
          <w:sz w:val="24"/>
          <w:szCs w:val="24"/>
        </w:rPr>
        <w:t>, and then assigning their product to the </w:t>
      </w:r>
      <w:proofErr w:type="spellStart"/>
      <w:r w:rsidRPr="009F5BC8">
        <w:rPr>
          <w:rFonts w:ascii="Courier New" w:eastAsia="Times New Roman" w:hAnsi="Courier New" w:cs="Courier New"/>
          <w:color w:val="222222"/>
          <w:sz w:val="17"/>
          <w:szCs w:val="17"/>
        </w:rPr>
        <w:t>running_total</w:t>
      </w:r>
      <w:proofErr w:type="spellEnd"/>
      <w:r w:rsidRPr="009F5BC8">
        <w:rPr>
          <w:rFonts w:ascii="Tahoma" w:eastAsia="Times New Roman" w:hAnsi="Tahoma" w:cs="Tahoma"/>
          <w:color w:val="222222"/>
          <w:sz w:val="24"/>
          <w:szCs w:val="24"/>
        </w:rPr>
        <w:t> variable, as shown by the following code. New code is bold font.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calculate_</w:t>
      </w:r>
      <w:proofErr w:type="gramStart"/>
      <w:r w:rsidRPr="009F5BC8">
        <w:rPr>
          <w:rFonts w:ascii="Courier New" w:eastAsia="Times New Roman" w:hAnsi="Courier New" w:cs="Courier New"/>
          <w:color w:val="000000"/>
          <w:sz w:val="17"/>
          <w:szCs w:val="17"/>
        </w:rPr>
        <w:t>score</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evaluation_id</w:t>
      </w:r>
      <w:proofErr w:type="spellEnd"/>
      <w:r w:rsidRPr="009F5BC8">
        <w:rPr>
          <w:rFonts w:ascii="Courier New" w:eastAsia="Times New Roman" w:hAnsi="Courier New" w:cs="Courier New"/>
          <w:color w:val="000000"/>
          <w:sz w:val="17"/>
          <w:szCs w:val="17"/>
        </w:rPr>
        <w:t xml:space="preserve"> IN </w:t>
      </w:r>
      <w:bookmarkStart w:id="244" w:name="sthref1235"/>
      <w:bookmarkEnd w:id="244"/>
      <w:proofErr w:type="spellStart"/>
      <w:r w:rsidRPr="009F5BC8">
        <w:rPr>
          <w:rFonts w:ascii="Courier New" w:eastAsia="Times New Roman" w:hAnsi="Courier New" w:cs="Courier New"/>
          <w:color w:val="000000"/>
          <w:sz w:val="17"/>
          <w:szCs w:val="17"/>
        </w:rPr>
        <w:t>scores.evaluation_id%TYPE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performance_id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scores.performance_id%TYPE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NUMBER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n_score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scores.score%TYPE</w:t>
      </w:r>
      <w:proofErr w:type="spellEnd"/>
      <w:r w:rsidRPr="009F5BC8">
        <w:rPr>
          <w:rFonts w:ascii="Courier New" w:eastAsia="Times New Roman" w:hAnsi="Courier New" w:cs="Courier New"/>
          <w:color w:val="000000"/>
          <w:sz w:val="17"/>
          <w:szCs w:val="17"/>
        </w:rPr>
        <w:t>;               -- from SCORES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n_weight</w:t>
      </w:r>
      <w:proofErr w:type="spellEnd"/>
      <w:r w:rsidRPr="009F5BC8">
        <w:rPr>
          <w:rFonts w:ascii="Courier New" w:eastAsia="Times New Roman" w:hAnsi="Courier New" w:cs="Courier New"/>
          <w:color w:val="000000"/>
          <w:sz w:val="17"/>
          <w:szCs w:val="17"/>
        </w:rPr>
        <w:t xml:space="preserve">      </w:t>
      </w:r>
      <w:bookmarkStart w:id="245" w:name="sthref1236"/>
      <w:bookmarkEnd w:id="245"/>
      <w:proofErr w:type="spellStart"/>
      <w:r w:rsidRPr="009F5BC8">
        <w:rPr>
          <w:rFonts w:ascii="Courier New" w:eastAsia="Times New Roman" w:hAnsi="Courier New" w:cs="Courier New"/>
          <w:color w:val="000000"/>
          <w:sz w:val="17"/>
          <w:szCs w:val="17"/>
        </w:rPr>
        <w:t>performance_parts.weight%TYPE</w:t>
      </w:r>
      <w:proofErr w:type="spellEnd"/>
      <w:r w:rsidRPr="009F5BC8">
        <w:rPr>
          <w:rFonts w:ascii="Courier New" w:eastAsia="Times New Roman" w:hAnsi="Courier New" w:cs="Courier New"/>
          <w:color w:val="000000"/>
          <w:sz w:val="17"/>
          <w:szCs w:val="17"/>
        </w:rPr>
        <w:t>;   -- from PERFORMANCE_PARTS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running_total</w:t>
      </w:r>
      <w:proofErr w:type="spellEnd"/>
      <w:proofErr w:type="gramEnd"/>
      <w:r w:rsidRPr="009F5BC8">
        <w:rPr>
          <w:rFonts w:ascii="Courier New" w:eastAsia="Times New Roman" w:hAnsi="Courier New" w:cs="Courier New"/>
          <w:color w:val="000000"/>
          <w:sz w:val="17"/>
          <w:szCs w:val="17"/>
        </w:rPr>
        <w:t xml:space="preserve"> NUMBER               := 0;       -- used in calculations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max_score</w:t>
      </w:r>
      <w:proofErr w:type="spellEnd"/>
      <w:proofErr w:type="gramEnd"/>
      <w:r w:rsidRPr="009F5BC8">
        <w:rPr>
          <w:rFonts w:ascii="Courier New" w:eastAsia="Times New Roman" w:hAnsi="Courier New" w:cs="Courier New"/>
          <w:color w:val="000000"/>
          <w:sz w:val="17"/>
          <w:szCs w:val="17"/>
        </w:rPr>
        <w:t xml:space="preserve">     CONSTANT </w:t>
      </w:r>
      <w:proofErr w:type="spellStart"/>
      <w:r w:rsidRPr="009F5BC8">
        <w:rPr>
          <w:rFonts w:ascii="Courier New" w:eastAsia="Times New Roman" w:hAnsi="Courier New" w:cs="Courier New"/>
          <w:color w:val="000000"/>
          <w:sz w:val="17"/>
          <w:szCs w:val="17"/>
        </w:rPr>
        <w:t>scores.score%TYPE</w:t>
      </w:r>
      <w:proofErr w:type="spellEnd"/>
      <w:r w:rsidRPr="009F5BC8">
        <w:rPr>
          <w:rFonts w:ascii="Courier New" w:eastAsia="Times New Roman" w:hAnsi="Courier New" w:cs="Courier New"/>
          <w:color w:val="000000"/>
          <w:sz w:val="17"/>
          <w:szCs w:val="17"/>
        </w:rPr>
        <w:t xml:space="preserve"> := 9; -- a constant limit check</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max_weight</w:t>
      </w:r>
      <w:proofErr w:type="spellEnd"/>
      <w:proofErr w:type="gramEnd"/>
      <w:r w:rsidRPr="009F5BC8">
        <w:rPr>
          <w:rFonts w:ascii="Courier New" w:eastAsia="Times New Roman" w:hAnsi="Courier New" w:cs="Courier New"/>
          <w:color w:val="000000"/>
          <w:sz w:val="17"/>
          <w:szCs w:val="17"/>
        </w:rPr>
        <w:t xml:space="preserve">    CONSTANT </w:t>
      </w:r>
      <w:proofErr w:type="spellStart"/>
      <w:r w:rsidRPr="009F5BC8">
        <w:rPr>
          <w:rFonts w:ascii="Courier New" w:eastAsia="Times New Roman" w:hAnsi="Courier New" w:cs="Courier New"/>
          <w:color w:val="000000"/>
          <w:sz w:val="17"/>
          <w:szCs w:val="17"/>
        </w:rPr>
        <w:t>performance_parts.weight%TYPE</w:t>
      </w:r>
      <w:proofErr w:type="spellEnd"/>
      <w:r w:rsidRPr="009F5BC8">
        <w:rPr>
          <w:rFonts w:ascii="Courier New" w:eastAsia="Times New Roman" w:hAnsi="Courier New" w:cs="Courier New"/>
          <w:color w:val="000000"/>
          <w:sz w:val="17"/>
          <w:szCs w:val="17"/>
        </w:rPr>
        <w:t xml:space="preserve">:= 1;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gramStart"/>
      <w:r w:rsidRPr="009F5BC8">
        <w:rPr>
          <w:rFonts w:ascii="Courier New" w:eastAsia="Times New Roman" w:hAnsi="Courier New" w:cs="Courier New"/>
          <w:color w:val="000000"/>
          <w:sz w:val="17"/>
          <w:szCs w:val="17"/>
        </w:rPr>
        <w:t>a</w:t>
      </w:r>
      <w:proofErr w:type="gramEnd"/>
      <w:r w:rsidRPr="009F5BC8">
        <w:rPr>
          <w:rFonts w:ascii="Courier New" w:eastAsia="Times New Roman" w:hAnsi="Courier New" w:cs="Courier New"/>
          <w:color w:val="000000"/>
          <w:sz w:val="17"/>
          <w:szCs w:val="17"/>
        </w:rPr>
        <w:t xml:space="preserve"> constant limit check</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SELECT </w:t>
      </w:r>
      <w:proofErr w:type="spellStart"/>
      <w:r w:rsidRPr="009F5BC8">
        <w:rPr>
          <w:rFonts w:ascii="Courier New" w:eastAsia="Times New Roman" w:hAnsi="Courier New" w:cs="Courier New"/>
          <w:b/>
          <w:bCs/>
          <w:color w:val="000000"/>
          <w:sz w:val="17"/>
          <w:szCs w:val="17"/>
        </w:rPr>
        <w:t>s.score</w:t>
      </w:r>
      <w:proofErr w:type="spellEnd"/>
      <w:r w:rsidRPr="009F5BC8">
        <w:rPr>
          <w:rFonts w:ascii="Courier New" w:eastAsia="Times New Roman" w:hAnsi="Courier New" w:cs="Courier New"/>
          <w:b/>
          <w:bCs/>
          <w:color w:val="000000"/>
          <w:sz w:val="17"/>
          <w:szCs w:val="17"/>
        </w:rPr>
        <w:t xml:space="preserve"> INTO </w:t>
      </w:r>
      <w:proofErr w:type="spellStart"/>
      <w:r w:rsidRPr="009F5BC8">
        <w:rPr>
          <w:rFonts w:ascii="Courier New" w:eastAsia="Times New Roman" w:hAnsi="Courier New" w:cs="Courier New"/>
          <w:b/>
          <w:bCs/>
          <w:color w:val="000000"/>
          <w:sz w:val="17"/>
          <w:szCs w:val="17"/>
        </w:rPr>
        <w:t>n_score</w:t>
      </w:r>
      <w:proofErr w:type="spellEnd"/>
      <w:r w:rsidRPr="009F5BC8">
        <w:rPr>
          <w:rFonts w:ascii="Courier New" w:eastAsia="Times New Roman" w:hAnsi="Courier New" w:cs="Courier New"/>
          <w:b/>
          <w:bCs/>
          <w:color w:val="000000"/>
          <w:sz w:val="17"/>
          <w:szCs w:val="17"/>
        </w:rPr>
        <w:t xml:space="preserve"> FROM scores s</w:t>
      </w: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WHERE </w:t>
      </w:r>
      <w:proofErr w:type="spellStart"/>
      <w:r w:rsidRPr="009F5BC8">
        <w:rPr>
          <w:rFonts w:ascii="Courier New" w:eastAsia="Times New Roman" w:hAnsi="Courier New" w:cs="Courier New"/>
          <w:b/>
          <w:bCs/>
          <w:color w:val="000000"/>
          <w:sz w:val="17"/>
          <w:szCs w:val="17"/>
        </w:rPr>
        <w:t>evaluation_id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s.evaluation_id</w:t>
      </w:r>
      <w:proofErr w:type="spellEnd"/>
      <w:r w:rsidRPr="009F5BC8">
        <w:rPr>
          <w:rFonts w:ascii="Courier New" w:eastAsia="Times New Roman" w:hAnsi="Courier New" w:cs="Courier New"/>
          <w:b/>
          <w:bCs/>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AND </w:t>
      </w:r>
      <w:proofErr w:type="spellStart"/>
      <w:r w:rsidRPr="009F5BC8">
        <w:rPr>
          <w:rFonts w:ascii="Courier New" w:eastAsia="Times New Roman" w:hAnsi="Courier New" w:cs="Courier New"/>
          <w:b/>
          <w:bCs/>
          <w:color w:val="000000"/>
          <w:sz w:val="17"/>
          <w:szCs w:val="17"/>
        </w:rPr>
        <w:t>performance_id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s.performance_id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SELECT </w:t>
      </w:r>
      <w:proofErr w:type="spellStart"/>
      <w:r w:rsidRPr="009F5BC8">
        <w:rPr>
          <w:rFonts w:ascii="Courier New" w:eastAsia="Times New Roman" w:hAnsi="Courier New" w:cs="Courier New"/>
          <w:b/>
          <w:bCs/>
          <w:color w:val="000000"/>
          <w:sz w:val="17"/>
          <w:szCs w:val="17"/>
        </w:rPr>
        <w:t>p.weight</w:t>
      </w:r>
      <w:proofErr w:type="spellEnd"/>
      <w:r w:rsidRPr="009F5BC8">
        <w:rPr>
          <w:rFonts w:ascii="Courier New" w:eastAsia="Times New Roman" w:hAnsi="Courier New" w:cs="Courier New"/>
          <w:b/>
          <w:bCs/>
          <w:color w:val="000000"/>
          <w:sz w:val="17"/>
          <w:szCs w:val="17"/>
        </w:rPr>
        <w:t xml:space="preserve"> INTO </w:t>
      </w:r>
      <w:proofErr w:type="spellStart"/>
      <w:r w:rsidRPr="009F5BC8">
        <w:rPr>
          <w:rFonts w:ascii="Courier New" w:eastAsia="Times New Roman" w:hAnsi="Courier New" w:cs="Courier New"/>
          <w:b/>
          <w:bCs/>
          <w:color w:val="000000"/>
          <w:sz w:val="17"/>
          <w:szCs w:val="17"/>
        </w:rPr>
        <w:t>n_weight</w:t>
      </w:r>
      <w:proofErr w:type="spellEnd"/>
      <w:r w:rsidRPr="009F5BC8">
        <w:rPr>
          <w:rFonts w:ascii="Courier New" w:eastAsia="Times New Roman" w:hAnsi="Courier New" w:cs="Courier New"/>
          <w:b/>
          <w:bCs/>
          <w:color w:val="000000"/>
          <w:sz w:val="17"/>
          <w:szCs w:val="17"/>
        </w:rPr>
        <w:t xml:space="preserve"> FROM </w:t>
      </w:r>
      <w:bookmarkStart w:id="246" w:name="sthref1237"/>
      <w:bookmarkEnd w:id="246"/>
      <w:proofErr w:type="spellStart"/>
      <w:r w:rsidRPr="009F5BC8">
        <w:rPr>
          <w:rFonts w:ascii="Courier New" w:eastAsia="Times New Roman" w:hAnsi="Courier New" w:cs="Courier New"/>
          <w:b/>
          <w:bCs/>
          <w:color w:val="000000"/>
          <w:sz w:val="17"/>
          <w:szCs w:val="17"/>
        </w:rPr>
        <w:t>performance_parts</w:t>
      </w:r>
      <w:proofErr w:type="spellEnd"/>
      <w:r w:rsidRPr="009F5BC8">
        <w:rPr>
          <w:rFonts w:ascii="Courier New" w:eastAsia="Times New Roman" w:hAnsi="Courier New" w:cs="Courier New"/>
          <w:b/>
          <w:bCs/>
          <w:color w:val="000000"/>
          <w:sz w:val="17"/>
          <w:szCs w:val="17"/>
        </w:rPr>
        <w:t xml:space="preserve"> 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WHERE </w:t>
      </w:r>
      <w:proofErr w:type="spellStart"/>
      <w:r w:rsidRPr="009F5BC8">
        <w:rPr>
          <w:rFonts w:ascii="Courier New" w:eastAsia="Times New Roman" w:hAnsi="Courier New" w:cs="Courier New"/>
          <w:b/>
          <w:bCs/>
          <w:color w:val="000000"/>
          <w:sz w:val="17"/>
          <w:szCs w:val="17"/>
        </w:rPr>
        <w:t>performance_id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p.performance_id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running_</w:t>
      </w:r>
      <w:proofErr w:type="gramStart"/>
      <w:r w:rsidRPr="009F5BC8">
        <w:rPr>
          <w:rFonts w:ascii="Courier New" w:eastAsia="Times New Roman" w:hAnsi="Courier New" w:cs="Courier New"/>
          <w:color w:val="000000"/>
          <w:sz w:val="17"/>
          <w:szCs w:val="17"/>
        </w:rPr>
        <w:t>total</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n_score</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n_weight</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  RETURN </w:t>
      </w:r>
      <w:proofErr w:type="spellStart"/>
      <w:r w:rsidRPr="009F5BC8">
        <w:rPr>
          <w:rFonts w:ascii="Courier New" w:eastAsia="Times New Roman" w:hAnsi="Courier New" w:cs="Courier New"/>
          <w:color w:val="000000"/>
          <w:sz w:val="17"/>
          <w:szCs w:val="17"/>
        </w:rPr>
        <w:t>running_total</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Similarly, add a new </w:t>
      </w:r>
      <w:bookmarkStart w:id="247" w:name="sthref1238"/>
      <w:bookmarkStart w:id="248" w:name="sthref1239"/>
      <w:bookmarkEnd w:id="247"/>
      <w:bookmarkEnd w:id="248"/>
      <w:proofErr w:type="spellStart"/>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 procedure for inserting new records into the </w:t>
      </w:r>
      <w:bookmarkStart w:id="249" w:name="sthref1240"/>
      <w:bookmarkEnd w:id="249"/>
      <w:r w:rsidRPr="009F5BC8">
        <w:rPr>
          <w:rFonts w:ascii="Courier New" w:eastAsia="Times New Roman" w:hAnsi="Courier New" w:cs="Courier New"/>
          <w:color w:val="222222"/>
          <w:sz w:val="17"/>
          <w:szCs w:val="17"/>
        </w:rPr>
        <w:t>evaluations</w:t>
      </w:r>
      <w:r w:rsidRPr="009F5BC8">
        <w:rPr>
          <w:rFonts w:ascii="Tahoma" w:eastAsia="Times New Roman" w:hAnsi="Tahoma" w:cs="Tahoma"/>
          <w:color w:val="222222"/>
          <w:sz w:val="24"/>
          <w:szCs w:val="24"/>
        </w:rPr>
        <w:t> </w:t>
      </w:r>
      <w:bookmarkStart w:id="250" w:name="sthref1241"/>
      <w:bookmarkEnd w:id="250"/>
      <w:r w:rsidRPr="009F5BC8">
        <w:rPr>
          <w:rFonts w:ascii="Tahoma" w:eastAsia="Times New Roman" w:hAnsi="Tahoma" w:cs="Tahoma"/>
          <w:color w:val="222222"/>
          <w:sz w:val="24"/>
          <w:szCs w:val="24"/>
        </w:rPr>
        <w:t>table, based on the content of the corresponding row in the </w:t>
      </w:r>
      <w:r w:rsidRPr="009F5BC8">
        <w:rPr>
          <w:rFonts w:ascii="Courier New" w:eastAsia="Times New Roman" w:hAnsi="Courier New" w:cs="Courier New"/>
          <w:color w:val="222222"/>
          <w:sz w:val="17"/>
          <w:szCs w:val="17"/>
        </w:rPr>
        <w:t>employees</w:t>
      </w:r>
      <w:r w:rsidRPr="009F5BC8">
        <w:rPr>
          <w:rFonts w:ascii="Tahoma" w:eastAsia="Times New Roman" w:hAnsi="Tahoma" w:cs="Tahoma"/>
          <w:color w:val="222222"/>
          <w:sz w:val="24"/>
          <w:szCs w:val="24"/>
        </w:rPr>
        <w:t> </w:t>
      </w:r>
      <w:bookmarkStart w:id="251" w:name="sthref1242"/>
      <w:bookmarkEnd w:id="251"/>
      <w:r w:rsidRPr="009F5BC8">
        <w:rPr>
          <w:rFonts w:ascii="Tahoma" w:eastAsia="Times New Roman" w:hAnsi="Tahoma" w:cs="Tahoma"/>
          <w:color w:val="222222"/>
          <w:sz w:val="24"/>
          <w:szCs w:val="24"/>
        </w:rPr>
        <w:t>table. Note that </w:t>
      </w:r>
      <w:proofErr w:type="spellStart"/>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 is using the</w:t>
      </w:r>
      <w:bookmarkStart w:id="252" w:name="sthref1243"/>
      <w:bookmarkStart w:id="253" w:name="sthref1244"/>
      <w:bookmarkEnd w:id="252"/>
      <w:bookmarkEnd w:id="253"/>
      <w:r w:rsidRPr="009F5BC8">
        <w:rPr>
          <w:rFonts w:ascii="Tahoma" w:eastAsia="Times New Roman" w:hAnsi="Tahoma" w:cs="Tahoma"/>
          <w:color w:val="222222"/>
          <w:sz w:val="24"/>
          <w:szCs w:val="24"/>
        </w:rPr>
        <w:t> sequence </w:t>
      </w:r>
      <w:proofErr w:type="spellStart"/>
      <w:r w:rsidRPr="009F5BC8">
        <w:rPr>
          <w:rFonts w:ascii="Courier New" w:eastAsia="Times New Roman" w:hAnsi="Courier New" w:cs="Courier New"/>
          <w:color w:val="222222"/>
          <w:sz w:val="17"/>
          <w:szCs w:val="17"/>
        </w:rPr>
        <w:t>evaluations_seq</w:t>
      </w:r>
      <w:proofErr w:type="spellEnd"/>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254" w:name="sthref1245"/>
      <w:bookmarkEnd w:id="254"/>
      <w:r w:rsidRPr="009F5BC8">
        <w:rPr>
          <w:rFonts w:ascii="Tahoma" w:eastAsia="Times New Roman" w:hAnsi="Tahoma" w:cs="Tahoma"/>
          <w:b/>
          <w:bCs/>
          <w:i/>
          <w:iCs/>
          <w:color w:val="222222"/>
          <w:sz w:val="24"/>
          <w:szCs w:val="24"/>
        </w:rPr>
        <w:t xml:space="preserve">Example 4-5 </w:t>
      </w:r>
      <w:proofErr w:type="gramStart"/>
      <w:r w:rsidRPr="009F5BC8">
        <w:rPr>
          <w:rFonts w:ascii="Tahoma" w:eastAsia="Times New Roman" w:hAnsi="Tahoma" w:cs="Tahoma"/>
          <w:b/>
          <w:bCs/>
          <w:i/>
          <w:iCs/>
          <w:color w:val="222222"/>
          <w:sz w:val="24"/>
          <w:szCs w:val="24"/>
        </w:rPr>
        <w:t>Creating</w:t>
      </w:r>
      <w:proofErr w:type="gramEnd"/>
      <w:r w:rsidRPr="009F5BC8">
        <w:rPr>
          <w:rFonts w:ascii="Tahoma" w:eastAsia="Times New Roman" w:hAnsi="Tahoma" w:cs="Tahoma"/>
          <w:b/>
          <w:bCs/>
          <w:i/>
          <w:iCs/>
          <w:color w:val="222222"/>
          <w:sz w:val="24"/>
          <w:szCs w:val="24"/>
        </w:rPr>
        <w:t xml:space="preserve"> a new </w:t>
      </w:r>
      <w:bookmarkStart w:id="255" w:name="sthref1246"/>
      <w:bookmarkEnd w:id="255"/>
      <w:r w:rsidRPr="009F5BC8">
        <w:rPr>
          <w:rFonts w:ascii="Tahoma" w:eastAsia="Times New Roman" w:hAnsi="Tahoma" w:cs="Tahoma"/>
          <w:b/>
          <w:bCs/>
          <w:i/>
          <w:iCs/>
          <w:color w:val="222222"/>
          <w:sz w:val="24"/>
          <w:szCs w:val="24"/>
        </w:rPr>
        <w:t>table row with values from another table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above the line </w:t>
      </w:r>
      <w:r w:rsidRPr="009F5BC8">
        <w:rPr>
          <w:rFonts w:ascii="Courier New" w:eastAsia="Times New Roman" w:hAnsi="Courier New" w:cs="Courier New"/>
          <w:color w:val="222222"/>
          <w:sz w:val="17"/>
          <w:szCs w:val="17"/>
        </w:rPr>
        <w:t xml:space="preserve">END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add </w:t>
      </w:r>
      <w:bookmarkStart w:id="256" w:name="sthref1247"/>
      <w:bookmarkEnd w:id="256"/>
      <w:r w:rsidRPr="009F5BC8">
        <w:rPr>
          <w:rFonts w:ascii="Tahoma" w:eastAsia="Times New Roman" w:hAnsi="Tahoma" w:cs="Tahoma"/>
          <w:color w:val="222222"/>
          <w:sz w:val="24"/>
          <w:szCs w:val="24"/>
        </w:rPr>
        <w:t>procedure </w:t>
      </w:r>
      <w:proofErr w:type="spellStart"/>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 which uses some columns from the </w:t>
      </w:r>
      <w:r w:rsidRPr="009F5BC8">
        <w:rPr>
          <w:rFonts w:ascii="Courier New" w:eastAsia="Times New Roman" w:hAnsi="Courier New" w:cs="Courier New"/>
          <w:color w:val="222222"/>
          <w:sz w:val="17"/>
          <w:szCs w:val="17"/>
        </w:rPr>
        <w:t>employees</w:t>
      </w:r>
      <w:r w:rsidRPr="009F5BC8">
        <w:rPr>
          <w:rFonts w:ascii="Tahoma" w:eastAsia="Times New Roman" w:hAnsi="Tahoma" w:cs="Tahoma"/>
          <w:color w:val="222222"/>
          <w:sz w:val="24"/>
          <w:szCs w:val="24"/>
        </w:rPr>
        <w:t> </w:t>
      </w:r>
      <w:bookmarkStart w:id="257" w:name="sthref1248"/>
      <w:bookmarkEnd w:id="257"/>
      <w:r w:rsidRPr="009F5BC8">
        <w:rPr>
          <w:rFonts w:ascii="Tahoma" w:eastAsia="Times New Roman" w:hAnsi="Tahoma" w:cs="Tahoma"/>
          <w:color w:val="222222"/>
          <w:sz w:val="24"/>
          <w:szCs w:val="24"/>
        </w:rPr>
        <w:t>table to insert rows into the </w:t>
      </w:r>
      <w:bookmarkStart w:id="258" w:name="sthref1249"/>
      <w:bookmarkEnd w:id="258"/>
      <w:r w:rsidRPr="009F5BC8">
        <w:rPr>
          <w:rFonts w:ascii="Courier New" w:eastAsia="Times New Roman" w:hAnsi="Courier New" w:cs="Courier New"/>
          <w:color w:val="222222"/>
          <w:sz w:val="17"/>
          <w:szCs w:val="17"/>
        </w:rPr>
        <w:t>evaluations</w:t>
      </w:r>
      <w:r w:rsidRPr="009F5BC8">
        <w:rPr>
          <w:rFonts w:ascii="Tahoma" w:eastAsia="Times New Roman" w:hAnsi="Tahoma" w:cs="Tahoma"/>
          <w:color w:val="222222"/>
          <w:sz w:val="24"/>
          <w:szCs w:val="24"/>
        </w:rPr>
        <w:t> </w:t>
      </w:r>
      <w:bookmarkStart w:id="259" w:name="sthref1250"/>
      <w:bookmarkEnd w:id="259"/>
      <w:r w:rsidRPr="009F5BC8">
        <w:rPr>
          <w:rFonts w:ascii="Tahoma" w:eastAsia="Times New Roman" w:hAnsi="Tahoma" w:cs="Tahoma"/>
          <w:color w:val="222222"/>
          <w:sz w:val="24"/>
          <w:szCs w:val="24"/>
        </w:rPr>
        <w:t>table. Note also that you will create the local function </w:t>
      </w:r>
      <w:proofErr w:type="spellStart"/>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 in the body of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 but not declare it in the package specification. This means that </w:t>
      </w:r>
      <w:proofErr w:type="spellStart"/>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 may be invoked only within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 by another subprogram.</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PROCEDURE </w:t>
      </w:r>
      <w:proofErr w:type="spellStart"/>
      <w:r w:rsidRPr="009F5BC8">
        <w:rPr>
          <w:rFonts w:ascii="Courier New" w:eastAsia="Times New Roman" w:hAnsi="Courier New" w:cs="Courier New"/>
          <w:color w:val="000000"/>
          <w:sz w:val="17"/>
          <w:szCs w:val="17"/>
        </w:rPr>
        <w:t>add_</w:t>
      </w:r>
      <w:proofErr w:type="gramStart"/>
      <w:r w:rsidRPr="009F5BC8">
        <w:rPr>
          <w:rFonts w:ascii="Courier New" w:eastAsia="Times New Roman" w:hAnsi="Courier New" w:cs="Courier New"/>
          <w:color w:val="000000"/>
          <w:sz w:val="17"/>
          <w:szCs w:val="17"/>
        </w:rPr>
        <w:t>eval</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employees.employee_id%TYPE</w:t>
      </w:r>
      <w:proofErr w:type="spellEnd"/>
      <w:r w:rsidRPr="009F5BC8">
        <w:rPr>
          <w:rFonts w:ascii="Courier New" w:eastAsia="Times New Roman" w:hAnsi="Courier New" w:cs="Courier New"/>
          <w:color w:val="000000"/>
          <w:sz w:val="17"/>
          <w:szCs w:val="17"/>
        </w:rPr>
        <w:t>, today IN DATE)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gramStart"/>
      <w:r w:rsidRPr="009F5BC8">
        <w:rPr>
          <w:rFonts w:ascii="Courier New" w:eastAsia="Times New Roman" w:hAnsi="Courier New" w:cs="Courier New"/>
          <w:color w:val="000000"/>
          <w:sz w:val="17"/>
          <w:szCs w:val="17"/>
        </w:rPr>
        <w:t>placeholders</w:t>
      </w:r>
      <w:proofErr w:type="gramEnd"/>
      <w:r w:rsidRPr="009F5BC8">
        <w:rPr>
          <w:rFonts w:ascii="Courier New" w:eastAsia="Times New Roman" w:hAnsi="Courier New" w:cs="Courier New"/>
          <w:color w:val="000000"/>
          <w:sz w:val="17"/>
          <w:szCs w:val="17"/>
        </w:rPr>
        <w:t xml:space="preserve"> for variables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employees.job_id%TYPE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manager_id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employees.manager_id%TYPE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w:t>
      </w:r>
      <w:proofErr w:type="gramStart"/>
      <w:r w:rsidRPr="009F5BC8">
        <w:rPr>
          <w:rFonts w:ascii="Courier New" w:eastAsia="Times New Roman" w:hAnsi="Courier New" w:cs="Courier New"/>
          <w:color w:val="000000"/>
          <w:sz w:val="17"/>
          <w:szCs w:val="17"/>
        </w:rPr>
        <w:t>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employees.department</w:t>
      </w:r>
      <w:proofErr w:type="gramEnd"/>
      <w:r w:rsidRPr="009F5BC8">
        <w:rPr>
          <w:rFonts w:ascii="Courier New" w:eastAsia="Times New Roman" w:hAnsi="Courier New" w:cs="Courier New"/>
          <w:color w:val="000000"/>
          <w:sz w:val="17"/>
          <w:szCs w:val="17"/>
        </w:rPr>
        <w:t>_id%TYPE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extracting values from employees for later insertion into </w:t>
      </w:r>
      <w:bookmarkStart w:id="260" w:name="sthref1251"/>
      <w:bookmarkEnd w:id="260"/>
      <w:r w:rsidRPr="009F5BC8">
        <w:rPr>
          <w:rFonts w:ascii="Courier New" w:eastAsia="Times New Roman" w:hAnsi="Courier New" w:cs="Courier New"/>
          <w:color w:val="000000"/>
          <w:sz w:val="17"/>
          <w:szCs w:val="17"/>
        </w:rPr>
        <w:t>evaluations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261" w:name="sthref1252"/>
      <w:bookmarkEnd w:id="261"/>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e.job_id</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FROM </w:t>
      </w:r>
      <w:proofErr w:type="gramStart"/>
      <w:r w:rsidRPr="009F5BC8">
        <w:rPr>
          <w:rFonts w:ascii="Courier New" w:eastAsia="Times New Roman" w:hAnsi="Courier New" w:cs="Courier New"/>
          <w:color w:val="000000"/>
          <w:sz w:val="17"/>
          <w:szCs w:val="17"/>
        </w:rPr>
        <w:t>employees</w:t>
      </w:r>
      <w:proofErr w:type="gramEnd"/>
      <w:r w:rsidRPr="009F5BC8">
        <w:rPr>
          <w:rFonts w:ascii="Courier New" w:eastAsia="Times New Roman" w:hAnsi="Courier New" w:cs="Courier New"/>
          <w:color w:val="000000"/>
          <w:sz w:val="17"/>
          <w:szCs w:val="17"/>
        </w:rPr>
        <w:t xml:space="preserve"> 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262" w:name="sthref1253"/>
      <w:bookmarkEnd w:id="262"/>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e.manager_id</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manager_id</w:t>
      </w:r>
      <w:proofErr w:type="spellEnd"/>
      <w:r w:rsidRPr="009F5BC8">
        <w:rPr>
          <w:rFonts w:ascii="Courier New" w:eastAsia="Times New Roman" w:hAnsi="Courier New" w:cs="Courier New"/>
          <w:color w:val="000000"/>
          <w:sz w:val="17"/>
          <w:szCs w:val="17"/>
        </w:rPr>
        <w:t xml:space="preserve"> FROM </w:t>
      </w:r>
      <w:proofErr w:type="gramStart"/>
      <w:r w:rsidRPr="009F5BC8">
        <w:rPr>
          <w:rFonts w:ascii="Courier New" w:eastAsia="Times New Roman" w:hAnsi="Courier New" w:cs="Courier New"/>
          <w:color w:val="000000"/>
          <w:sz w:val="17"/>
          <w:szCs w:val="17"/>
        </w:rPr>
        <w:t>employees</w:t>
      </w:r>
      <w:proofErr w:type="gramEnd"/>
      <w:r w:rsidRPr="009F5BC8">
        <w:rPr>
          <w:rFonts w:ascii="Courier New" w:eastAsia="Times New Roman" w:hAnsi="Courier New" w:cs="Courier New"/>
          <w:color w:val="000000"/>
          <w:sz w:val="17"/>
          <w:szCs w:val="17"/>
        </w:rPr>
        <w:t xml:space="preserve"> 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263" w:name="sthref1254"/>
      <w:bookmarkEnd w:id="263"/>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e.department_id</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xml:space="preserve"> FROM </w:t>
      </w:r>
      <w:proofErr w:type="gramStart"/>
      <w:r w:rsidRPr="009F5BC8">
        <w:rPr>
          <w:rFonts w:ascii="Courier New" w:eastAsia="Times New Roman" w:hAnsi="Courier New" w:cs="Courier New"/>
          <w:color w:val="000000"/>
          <w:sz w:val="17"/>
          <w:szCs w:val="17"/>
        </w:rPr>
        <w:t>employees</w:t>
      </w:r>
      <w:proofErr w:type="gramEnd"/>
      <w:r w:rsidRPr="009F5BC8">
        <w:rPr>
          <w:rFonts w:ascii="Courier New" w:eastAsia="Times New Roman" w:hAnsi="Courier New" w:cs="Courier New"/>
          <w:color w:val="000000"/>
          <w:sz w:val="17"/>
          <w:szCs w:val="17"/>
        </w:rPr>
        <w:t xml:space="preserve"> 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inserting a new row of values into </w:t>
      </w:r>
      <w:bookmarkStart w:id="264" w:name="sthref1255"/>
      <w:bookmarkEnd w:id="264"/>
      <w:r w:rsidRPr="009F5BC8">
        <w:rPr>
          <w:rFonts w:ascii="Courier New" w:eastAsia="Times New Roman" w:hAnsi="Courier New" w:cs="Courier New"/>
          <w:color w:val="000000"/>
          <w:sz w:val="17"/>
          <w:szCs w:val="17"/>
        </w:rPr>
        <w:t>evaluations table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265" w:name="sthref1256"/>
      <w:bookmarkEnd w:id="265"/>
      <w:r w:rsidRPr="009F5BC8">
        <w:rPr>
          <w:rFonts w:ascii="Courier New" w:eastAsia="Times New Roman" w:hAnsi="Courier New" w:cs="Courier New"/>
          <w:color w:val="000000"/>
          <w:sz w:val="17"/>
          <w:szCs w:val="17"/>
        </w:rPr>
        <w:t xml:space="preserve">  </w:t>
      </w:r>
      <w:bookmarkStart w:id="266" w:name="sthref1257"/>
      <w:bookmarkEnd w:id="266"/>
      <w:r w:rsidRPr="009F5BC8">
        <w:rPr>
          <w:rFonts w:ascii="Courier New" w:eastAsia="Times New Roman" w:hAnsi="Courier New" w:cs="Courier New"/>
          <w:color w:val="000000"/>
          <w:sz w:val="17"/>
          <w:szCs w:val="17"/>
        </w:rPr>
        <w:t xml:space="preserve">INSERT INTO </w:t>
      </w:r>
      <w:bookmarkStart w:id="267" w:name="sthref1258"/>
      <w:bookmarkEnd w:id="267"/>
      <w:r w:rsidRPr="009F5BC8">
        <w:rPr>
          <w:rFonts w:ascii="Courier New" w:eastAsia="Times New Roman" w:hAnsi="Courier New" w:cs="Courier New"/>
          <w:color w:val="000000"/>
          <w:sz w:val="17"/>
          <w:szCs w:val="17"/>
        </w:rPr>
        <w:t>evaluations VALUES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268" w:name="sthref1259"/>
      <w:bookmarkEnd w:id="268"/>
      <w:proofErr w:type="spellStart"/>
      <w:r w:rsidRPr="009F5BC8">
        <w:rPr>
          <w:rFonts w:ascii="Courier New" w:eastAsia="Times New Roman" w:hAnsi="Courier New" w:cs="Courier New"/>
          <w:color w:val="000000"/>
          <w:sz w:val="17"/>
          <w:szCs w:val="17"/>
        </w:rPr>
        <w:t>evaluations_seq.NEXTVAL</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evaluation_id</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employee_id</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today</w:t>
      </w:r>
      <w:proofErr w:type="gram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evaluation_date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job_id</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manager_id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manager_id</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department_id</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0);                        -- </w:t>
      </w:r>
      <w:proofErr w:type="spellStart"/>
      <w:r w:rsidRPr="009F5BC8">
        <w:rPr>
          <w:rFonts w:ascii="Courier New" w:eastAsia="Times New Roman" w:hAnsi="Courier New" w:cs="Courier New"/>
          <w:color w:val="000000"/>
          <w:sz w:val="17"/>
          <w:szCs w:val="17"/>
        </w:rPr>
        <w:t>total_score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add_eval</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outlineLvl w:val="1"/>
        <w:rPr>
          <w:rFonts w:ascii="Tahoma" w:eastAsia="Times New Roman" w:hAnsi="Tahoma" w:cs="Tahoma"/>
          <w:b/>
          <w:bCs/>
          <w:color w:val="222222"/>
          <w:sz w:val="30"/>
          <w:szCs w:val="30"/>
        </w:rPr>
      </w:pPr>
      <w:bookmarkStart w:id="269" w:name="CIHHFJFJ"/>
      <w:bookmarkStart w:id="270" w:name="TDDDG44000"/>
      <w:bookmarkEnd w:id="269"/>
      <w:bookmarkEnd w:id="270"/>
      <w:r w:rsidRPr="009F5BC8">
        <w:rPr>
          <w:rFonts w:ascii="Tahoma" w:eastAsia="Times New Roman" w:hAnsi="Tahoma" w:cs="Tahoma"/>
          <w:b/>
          <w:bCs/>
          <w:color w:val="222222"/>
          <w:sz w:val="30"/>
          <w:szCs w:val="30"/>
        </w:rPr>
        <w:t>Controlling Program Flow</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Control structures are the most powerful feature of the </w:t>
      </w:r>
      <w:bookmarkStart w:id="271" w:name="sthref1260"/>
      <w:bookmarkStart w:id="272" w:name="sthref1261"/>
      <w:bookmarkEnd w:id="271"/>
      <w:bookmarkEnd w:id="272"/>
      <w:r w:rsidRPr="009F5BC8">
        <w:rPr>
          <w:rFonts w:ascii="Tahoma" w:eastAsia="Times New Roman" w:hAnsi="Tahoma" w:cs="Tahoma"/>
          <w:color w:val="222222"/>
          <w:sz w:val="24"/>
          <w:szCs w:val="24"/>
        </w:rPr>
        <w:t>PL/SQL extension to </w:t>
      </w:r>
      <w:bookmarkStart w:id="273" w:name="sthref1262"/>
      <w:bookmarkEnd w:id="273"/>
      <w:r w:rsidRPr="009F5BC8">
        <w:rPr>
          <w:rFonts w:ascii="Tahoma" w:eastAsia="Times New Roman" w:hAnsi="Tahoma" w:cs="Tahoma"/>
          <w:color w:val="222222"/>
          <w:sz w:val="24"/>
          <w:szCs w:val="24"/>
        </w:rPr>
        <w:t xml:space="preserve">SQL. They let you manipulate data and process it using conditional selection, iterative control, and sequential statements. Conditional selection is a situation where you may have different types of data values, and may need to perform different processing steps. Iterative control is a situation where you need to perform repetitive process steps on similar data. In general, all the lines of code in your programs run sequentially; sequential control </w:t>
      </w:r>
      <w:r w:rsidRPr="009F5BC8">
        <w:rPr>
          <w:rFonts w:ascii="Tahoma" w:eastAsia="Times New Roman" w:hAnsi="Tahoma" w:cs="Tahoma"/>
          <w:color w:val="222222"/>
          <w:sz w:val="24"/>
          <w:szCs w:val="24"/>
        </w:rPr>
        <w:lastRenderedPageBreak/>
        <w:t>means that you are choosing to execute an alternate labeled programming branch (</w:t>
      </w:r>
      <w:bookmarkStart w:id="274" w:name="sthref1263"/>
      <w:bookmarkEnd w:id="274"/>
      <w:r w:rsidRPr="009F5BC8">
        <w:rPr>
          <w:rFonts w:ascii="Courier New" w:eastAsia="Times New Roman" w:hAnsi="Courier New" w:cs="Courier New"/>
          <w:color w:val="222222"/>
          <w:sz w:val="17"/>
          <w:szCs w:val="17"/>
        </w:rPr>
        <w:t>GOTO</w:t>
      </w:r>
      <w:r w:rsidRPr="009F5BC8">
        <w:rPr>
          <w:rFonts w:ascii="Tahoma" w:eastAsia="Times New Roman" w:hAnsi="Tahoma" w:cs="Tahoma"/>
          <w:color w:val="222222"/>
          <w:sz w:val="24"/>
          <w:szCs w:val="24"/>
        </w:rPr>
        <w:t> statement).</w:t>
      </w:r>
    </w:p>
    <w:p w:rsidR="009F5BC8" w:rsidRPr="009F5BC8" w:rsidRDefault="009F5BC8" w:rsidP="009F5BC8">
      <w:pPr>
        <w:spacing w:after="0" w:line="240" w:lineRule="auto"/>
        <w:rPr>
          <w:rFonts w:ascii="Tahoma" w:eastAsia="Times New Roman" w:hAnsi="Tahoma" w:cs="Tahoma"/>
          <w:color w:val="222222"/>
          <w:sz w:val="24"/>
          <w:szCs w:val="24"/>
        </w:rPr>
      </w:pPr>
      <w:r>
        <w:rPr>
          <w:rFonts w:ascii="Tahoma" w:eastAsia="Times New Roman" w:hAnsi="Tahoma" w:cs="Tahoma"/>
          <w:noProof/>
          <w:color w:val="222222"/>
          <w:sz w:val="24"/>
          <w:szCs w:val="24"/>
        </w:rPr>
        <w:drawing>
          <wp:inline distT="0" distB="0" distL="0" distR="0" wp14:anchorId="55861ED9" wp14:editId="155A5CF3">
            <wp:extent cx="4374515" cy="2121535"/>
            <wp:effectExtent l="0" t="0" r="6985" b="0"/>
            <wp:docPr id="1" name="Picture 1" descr="Description of control_structures.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of control_structures.gif follow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74515" cy="2121535"/>
                    </a:xfrm>
                    <a:prstGeom prst="rect">
                      <a:avLst/>
                    </a:prstGeom>
                    <a:noFill/>
                    <a:ln>
                      <a:noFill/>
                    </a:ln>
                  </pic:spPr>
                </pic:pic>
              </a:graphicData>
            </a:graphic>
          </wp:inline>
        </w:drawing>
      </w:r>
      <w:r w:rsidRPr="009F5BC8">
        <w:rPr>
          <w:rFonts w:ascii="Tahoma" w:eastAsia="Times New Roman" w:hAnsi="Tahoma" w:cs="Tahoma"/>
          <w:color w:val="222222"/>
          <w:sz w:val="24"/>
          <w:szCs w:val="24"/>
        </w:rPr>
        <w:br/>
        <w:t>This section will only cover conditional selection and iterative program flow structures, such as </w:t>
      </w:r>
      <w:bookmarkStart w:id="275" w:name="sthref1265"/>
      <w:bookmarkStart w:id="276" w:name="sthref1266"/>
      <w:bookmarkEnd w:id="275"/>
      <w:bookmarkEnd w:id="276"/>
      <w:r w:rsidRPr="009F5BC8">
        <w:rPr>
          <w:rFonts w:ascii="Courier New" w:eastAsia="Times New Roman" w:hAnsi="Courier New" w:cs="Courier New"/>
          <w:color w:val="222222"/>
          <w:sz w:val="17"/>
          <w:szCs w:val="17"/>
        </w:rPr>
        <w:t>I</w:t>
      </w:r>
      <w:bookmarkStart w:id="277" w:name="sthref1267"/>
      <w:bookmarkEnd w:id="277"/>
      <w:r w:rsidRPr="009F5BC8">
        <w:rPr>
          <w:rFonts w:ascii="Courier New" w:eastAsia="Times New Roman" w:hAnsi="Courier New" w:cs="Courier New"/>
          <w:color w:val="222222"/>
          <w:sz w:val="17"/>
          <w:szCs w:val="17"/>
        </w:rPr>
        <w:t>F...THEN...ELSE</w:t>
      </w:r>
      <w:r w:rsidRPr="009F5BC8">
        <w:rPr>
          <w:rFonts w:ascii="Tahoma" w:eastAsia="Times New Roman" w:hAnsi="Tahoma" w:cs="Tahoma"/>
          <w:color w:val="222222"/>
          <w:sz w:val="24"/>
          <w:szCs w:val="24"/>
        </w:rPr>
        <w:t>, </w:t>
      </w:r>
      <w:bookmarkStart w:id="278" w:name="sthref1268"/>
      <w:bookmarkStart w:id="279" w:name="sthref1269"/>
      <w:bookmarkStart w:id="280" w:name="sthref1270"/>
      <w:bookmarkEnd w:id="278"/>
      <w:bookmarkEnd w:id="279"/>
      <w:bookmarkEnd w:id="280"/>
      <w:r w:rsidRPr="009F5BC8">
        <w:rPr>
          <w:rFonts w:ascii="Courier New" w:eastAsia="Times New Roman" w:hAnsi="Courier New" w:cs="Courier New"/>
          <w:color w:val="222222"/>
          <w:sz w:val="17"/>
          <w:szCs w:val="17"/>
        </w:rPr>
        <w:t>CASE</w:t>
      </w:r>
      <w:r w:rsidRPr="009F5BC8">
        <w:rPr>
          <w:rFonts w:ascii="Tahoma" w:eastAsia="Times New Roman" w:hAnsi="Tahoma" w:cs="Tahoma"/>
          <w:color w:val="222222"/>
          <w:sz w:val="24"/>
          <w:szCs w:val="24"/>
        </w:rPr>
        <w:t>, </w:t>
      </w:r>
      <w:bookmarkStart w:id="281" w:name="sthref1271"/>
      <w:bookmarkStart w:id="282" w:name="sthref1272"/>
      <w:bookmarkStart w:id="283" w:name="sthref1273"/>
      <w:bookmarkEnd w:id="281"/>
      <w:bookmarkEnd w:id="282"/>
      <w:bookmarkEnd w:id="283"/>
      <w:r w:rsidRPr="009F5BC8">
        <w:rPr>
          <w:rFonts w:ascii="Courier New" w:eastAsia="Times New Roman" w:hAnsi="Courier New" w:cs="Courier New"/>
          <w:color w:val="222222"/>
          <w:sz w:val="17"/>
          <w:szCs w:val="17"/>
        </w:rPr>
        <w:t>FOR...LOOP</w:t>
      </w:r>
      <w:proofErr w:type="gramStart"/>
      <w:r w:rsidRPr="009F5BC8">
        <w:rPr>
          <w:rFonts w:ascii="Tahoma" w:eastAsia="Times New Roman" w:hAnsi="Tahoma" w:cs="Tahoma"/>
          <w:color w:val="222222"/>
          <w:sz w:val="24"/>
          <w:szCs w:val="24"/>
        </w:rPr>
        <w:t>,</w:t>
      </w:r>
      <w:bookmarkStart w:id="284" w:name="sthref1274"/>
      <w:bookmarkStart w:id="285" w:name="sthref1275"/>
      <w:bookmarkEnd w:id="284"/>
      <w:bookmarkEnd w:id="285"/>
      <w:r w:rsidRPr="009F5BC8">
        <w:rPr>
          <w:rFonts w:ascii="Courier New" w:eastAsia="Times New Roman" w:hAnsi="Courier New" w:cs="Courier New"/>
          <w:color w:val="222222"/>
          <w:sz w:val="17"/>
          <w:szCs w:val="17"/>
        </w:rPr>
        <w:t>W</w:t>
      </w:r>
      <w:bookmarkStart w:id="286" w:name="sthref1276"/>
      <w:bookmarkEnd w:id="286"/>
      <w:r w:rsidRPr="009F5BC8">
        <w:rPr>
          <w:rFonts w:ascii="Courier New" w:eastAsia="Times New Roman" w:hAnsi="Courier New" w:cs="Courier New"/>
          <w:color w:val="222222"/>
          <w:sz w:val="17"/>
          <w:szCs w:val="17"/>
        </w:rPr>
        <w:t>HILE</w:t>
      </w:r>
      <w:proofErr w:type="gramEnd"/>
      <w:r w:rsidRPr="009F5BC8">
        <w:rPr>
          <w:rFonts w:ascii="Courier New" w:eastAsia="Times New Roman" w:hAnsi="Courier New" w:cs="Courier New"/>
          <w:color w:val="222222"/>
          <w:sz w:val="17"/>
          <w:szCs w:val="17"/>
        </w:rPr>
        <w:t>...LOOP</w:t>
      </w:r>
      <w:r w:rsidRPr="009F5BC8">
        <w:rPr>
          <w:rFonts w:ascii="Tahoma" w:eastAsia="Times New Roman" w:hAnsi="Tahoma" w:cs="Tahoma"/>
          <w:color w:val="222222"/>
          <w:sz w:val="24"/>
          <w:szCs w:val="24"/>
        </w:rPr>
        <w:t>, and </w:t>
      </w:r>
      <w:bookmarkStart w:id="287" w:name="sthref1277"/>
      <w:bookmarkStart w:id="288" w:name="sthref1278"/>
      <w:bookmarkStart w:id="289" w:name="sthref1279"/>
      <w:bookmarkEnd w:id="287"/>
      <w:bookmarkEnd w:id="288"/>
      <w:bookmarkEnd w:id="289"/>
      <w:r w:rsidRPr="009F5BC8">
        <w:rPr>
          <w:rFonts w:ascii="Courier New" w:eastAsia="Times New Roman" w:hAnsi="Courier New" w:cs="Courier New"/>
          <w:color w:val="222222"/>
          <w:sz w:val="17"/>
          <w:szCs w:val="17"/>
        </w:rPr>
        <w:t>LOOP...EXIT WHEN</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290" w:name="CIHEGEBJ"/>
      <w:bookmarkStart w:id="291" w:name="TDDDG45100"/>
      <w:bookmarkEnd w:id="290"/>
      <w:bookmarkEnd w:id="291"/>
      <w:r w:rsidRPr="009F5BC8">
        <w:rPr>
          <w:rFonts w:ascii="Tahoma" w:eastAsia="Times New Roman" w:hAnsi="Tahoma" w:cs="Tahoma"/>
          <w:b/>
          <w:bCs/>
          <w:color w:val="222222"/>
          <w:sz w:val="27"/>
          <w:szCs w:val="27"/>
        </w:rPr>
        <w:t>Using Conditional Selection Control</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Conditional selection structures test an expression that evaluates to a </w:t>
      </w:r>
      <w:bookmarkStart w:id="292" w:name="sthref1280"/>
      <w:bookmarkEnd w:id="292"/>
      <w:r w:rsidRPr="009F5BC8">
        <w:rPr>
          <w:rFonts w:ascii="Courier New" w:eastAsia="Times New Roman" w:hAnsi="Courier New" w:cs="Courier New"/>
          <w:color w:val="222222"/>
          <w:sz w:val="17"/>
          <w:szCs w:val="17"/>
        </w:rPr>
        <w:t>BOOLEAN</w:t>
      </w:r>
      <w:r w:rsidRPr="009F5BC8">
        <w:rPr>
          <w:rFonts w:ascii="Tahoma" w:eastAsia="Times New Roman" w:hAnsi="Tahoma" w:cs="Tahoma"/>
          <w:color w:val="222222"/>
          <w:sz w:val="24"/>
          <w:szCs w:val="24"/>
        </w:rPr>
        <w:t> value </w:t>
      </w:r>
      <w:r w:rsidRPr="009F5BC8">
        <w:rPr>
          <w:rFonts w:ascii="Courier New" w:eastAsia="Times New Roman" w:hAnsi="Courier New" w:cs="Courier New"/>
          <w:color w:val="222222"/>
          <w:sz w:val="17"/>
          <w:szCs w:val="17"/>
        </w:rPr>
        <w:t>TRUE</w:t>
      </w:r>
      <w:r w:rsidRPr="009F5BC8">
        <w:rPr>
          <w:rFonts w:ascii="Tahoma" w:eastAsia="Times New Roman" w:hAnsi="Tahoma" w:cs="Tahoma"/>
          <w:color w:val="222222"/>
          <w:sz w:val="24"/>
          <w:szCs w:val="24"/>
        </w:rPr>
        <w:t> or </w:t>
      </w:r>
      <w:r w:rsidRPr="009F5BC8">
        <w:rPr>
          <w:rFonts w:ascii="Courier New" w:eastAsia="Times New Roman" w:hAnsi="Courier New" w:cs="Courier New"/>
          <w:color w:val="222222"/>
          <w:sz w:val="17"/>
          <w:szCs w:val="17"/>
        </w:rPr>
        <w:t>FALSE</w:t>
      </w:r>
      <w:r w:rsidRPr="009F5BC8">
        <w:rPr>
          <w:rFonts w:ascii="Tahoma" w:eastAsia="Times New Roman" w:hAnsi="Tahoma" w:cs="Tahoma"/>
          <w:color w:val="222222"/>
          <w:sz w:val="24"/>
          <w:szCs w:val="24"/>
        </w:rPr>
        <w:t>. Depending on the value, control structures execute the assigned sequence of statements. There are two general selection control mechanisms: </w:t>
      </w:r>
      <w:bookmarkStart w:id="293" w:name="sthref1281"/>
      <w:bookmarkEnd w:id="293"/>
      <w:r w:rsidRPr="009F5BC8">
        <w:rPr>
          <w:rFonts w:ascii="Courier New" w:eastAsia="Times New Roman" w:hAnsi="Courier New" w:cs="Courier New"/>
          <w:color w:val="222222"/>
          <w:sz w:val="17"/>
          <w:szCs w:val="17"/>
        </w:rPr>
        <w:t>IF...THEN...ELSE</w:t>
      </w:r>
      <w:r w:rsidRPr="009F5BC8">
        <w:rPr>
          <w:rFonts w:ascii="Tahoma" w:eastAsia="Times New Roman" w:hAnsi="Tahoma" w:cs="Tahoma"/>
          <w:color w:val="222222"/>
          <w:sz w:val="24"/>
          <w:szCs w:val="24"/>
        </w:rPr>
        <w:t> and its variations, and the </w:t>
      </w:r>
      <w:bookmarkStart w:id="294" w:name="sthref1282"/>
      <w:bookmarkEnd w:id="294"/>
      <w:r w:rsidRPr="009F5BC8">
        <w:rPr>
          <w:rFonts w:ascii="Courier New" w:eastAsia="Times New Roman" w:hAnsi="Courier New" w:cs="Courier New"/>
          <w:color w:val="222222"/>
          <w:sz w:val="17"/>
          <w:szCs w:val="17"/>
        </w:rPr>
        <w:t>CASE</w:t>
      </w:r>
      <w:r w:rsidRPr="009F5BC8">
        <w:rPr>
          <w:rFonts w:ascii="Tahoma" w:eastAsia="Times New Roman" w:hAnsi="Tahoma" w:cs="Tahoma"/>
          <w:color w:val="222222"/>
          <w:sz w:val="24"/>
          <w:szCs w:val="24"/>
        </w:rPr>
        <w:t> statement.</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295" w:name="CIHIABFA"/>
      <w:bookmarkStart w:id="296" w:name="TDDDG44110"/>
      <w:bookmarkEnd w:id="295"/>
      <w:bookmarkEnd w:id="296"/>
      <w:r w:rsidRPr="009F5BC8">
        <w:rPr>
          <w:rFonts w:ascii="Tahoma" w:eastAsia="Times New Roman" w:hAnsi="Tahoma" w:cs="Tahoma"/>
          <w:b/>
          <w:bCs/>
          <w:color w:val="222222"/>
          <w:sz w:val="25"/>
          <w:szCs w:val="25"/>
        </w:rPr>
        <w:t>Using IF...THEN...ELSE Selection Control</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r w:rsidRPr="009F5BC8">
        <w:rPr>
          <w:rFonts w:ascii="Courier New" w:eastAsia="Times New Roman" w:hAnsi="Courier New" w:cs="Courier New"/>
          <w:color w:val="222222"/>
          <w:sz w:val="17"/>
          <w:szCs w:val="17"/>
        </w:rPr>
        <w:t>IF...THEN...ELSE</w:t>
      </w:r>
      <w:r w:rsidRPr="009F5BC8">
        <w:rPr>
          <w:rFonts w:ascii="Tahoma" w:eastAsia="Times New Roman" w:hAnsi="Tahoma" w:cs="Tahoma"/>
          <w:color w:val="222222"/>
          <w:sz w:val="24"/>
          <w:szCs w:val="24"/>
        </w:rPr>
        <w:t> statement runs a sequence of statements conditionally. If the test condition evaluates to </w:t>
      </w:r>
      <w:r w:rsidRPr="009F5BC8">
        <w:rPr>
          <w:rFonts w:ascii="Courier New" w:eastAsia="Times New Roman" w:hAnsi="Courier New" w:cs="Courier New"/>
          <w:color w:val="222222"/>
          <w:sz w:val="17"/>
          <w:szCs w:val="17"/>
        </w:rPr>
        <w:t>TRUE</w:t>
      </w:r>
      <w:r w:rsidRPr="009F5BC8">
        <w:rPr>
          <w:rFonts w:ascii="Tahoma" w:eastAsia="Times New Roman" w:hAnsi="Tahoma" w:cs="Tahoma"/>
          <w:color w:val="222222"/>
          <w:sz w:val="24"/>
          <w:szCs w:val="24"/>
        </w:rPr>
        <w:t>, the program runs statements in the </w:t>
      </w:r>
      <w:r w:rsidRPr="009F5BC8">
        <w:rPr>
          <w:rFonts w:ascii="Courier New" w:eastAsia="Times New Roman" w:hAnsi="Courier New" w:cs="Courier New"/>
          <w:color w:val="222222"/>
          <w:sz w:val="17"/>
          <w:szCs w:val="17"/>
        </w:rPr>
        <w:t>THEN</w:t>
      </w:r>
      <w:r w:rsidRPr="009F5BC8">
        <w:rPr>
          <w:rFonts w:ascii="Tahoma" w:eastAsia="Times New Roman" w:hAnsi="Tahoma" w:cs="Tahoma"/>
          <w:color w:val="222222"/>
          <w:sz w:val="24"/>
          <w:szCs w:val="24"/>
        </w:rPr>
        <w:t> clause. If the condition evaluates to </w:t>
      </w:r>
      <w:r w:rsidRPr="009F5BC8">
        <w:rPr>
          <w:rFonts w:ascii="Courier New" w:eastAsia="Times New Roman" w:hAnsi="Courier New" w:cs="Courier New"/>
          <w:color w:val="222222"/>
          <w:sz w:val="17"/>
          <w:szCs w:val="17"/>
        </w:rPr>
        <w:t>FALSE</w:t>
      </w:r>
      <w:r w:rsidRPr="009F5BC8">
        <w:rPr>
          <w:rFonts w:ascii="Tahoma" w:eastAsia="Times New Roman" w:hAnsi="Tahoma" w:cs="Tahoma"/>
          <w:color w:val="222222"/>
          <w:sz w:val="24"/>
          <w:szCs w:val="24"/>
        </w:rPr>
        <w:t>, the program runs the statements in the </w:t>
      </w:r>
      <w:r w:rsidRPr="009F5BC8">
        <w:rPr>
          <w:rFonts w:ascii="Courier New" w:eastAsia="Times New Roman" w:hAnsi="Courier New" w:cs="Courier New"/>
          <w:color w:val="222222"/>
          <w:sz w:val="17"/>
          <w:szCs w:val="17"/>
        </w:rPr>
        <w:t>ELSE</w:t>
      </w:r>
      <w:r w:rsidRPr="009F5BC8">
        <w:rPr>
          <w:rFonts w:ascii="Tahoma" w:eastAsia="Times New Roman" w:hAnsi="Tahoma" w:cs="Tahoma"/>
          <w:color w:val="222222"/>
          <w:sz w:val="24"/>
          <w:szCs w:val="24"/>
        </w:rPr>
        <w:t> clause. You can also use this structure for testing multiple conditions if you include the </w:t>
      </w:r>
      <w:r w:rsidRPr="009F5BC8">
        <w:rPr>
          <w:rFonts w:ascii="Courier New" w:eastAsia="Times New Roman" w:hAnsi="Courier New" w:cs="Courier New"/>
          <w:color w:val="222222"/>
          <w:sz w:val="17"/>
          <w:szCs w:val="17"/>
        </w:rPr>
        <w:t>ELSIF</w:t>
      </w:r>
      <w:r w:rsidRPr="009F5BC8">
        <w:rPr>
          <w:rFonts w:ascii="Tahoma" w:eastAsia="Times New Roman" w:hAnsi="Tahoma" w:cs="Tahoma"/>
          <w:color w:val="222222"/>
          <w:sz w:val="24"/>
          <w:szCs w:val="24"/>
        </w:rPr>
        <w:t> keyword. The general form of the </w:t>
      </w:r>
      <w:r w:rsidRPr="009F5BC8">
        <w:rPr>
          <w:rFonts w:ascii="Courier New" w:eastAsia="Times New Roman" w:hAnsi="Courier New" w:cs="Courier New"/>
          <w:color w:val="222222"/>
          <w:sz w:val="17"/>
          <w:szCs w:val="17"/>
        </w:rPr>
        <w:t>IF...THEN</w:t>
      </w:r>
      <w:proofErr w:type="gramStart"/>
      <w:r w:rsidRPr="009F5BC8">
        <w:rPr>
          <w:rFonts w:ascii="Courier New" w:eastAsia="Times New Roman" w:hAnsi="Courier New" w:cs="Courier New"/>
          <w:color w:val="222222"/>
          <w:sz w:val="17"/>
          <w:szCs w:val="17"/>
        </w:rPr>
        <w:t>...[</w:t>
      </w:r>
      <w:proofErr w:type="gramEnd"/>
      <w:r w:rsidRPr="009F5BC8">
        <w:rPr>
          <w:rFonts w:ascii="Courier New" w:eastAsia="Times New Roman" w:hAnsi="Courier New" w:cs="Courier New"/>
          <w:color w:val="222222"/>
          <w:sz w:val="17"/>
          <w:szCs w:val="17"/>
        </w:rPr>
        <w:t>ELSIF]...</w:t>
      </w:r>
      <w:proofErr w:type="spellStart"/>
      <w:r w:rsidRPr="009F5BC8">
        <w:rPr>
          <w:rFonts w:ascii="Courier New" w:eastAsia="Times New Roman" w:hAnsi="Courier New" w:cs="Courier New"/>
          <w:color w:val="222222"/>
          <w:sz w:val="17"/>
          <w:szCs w:val="17"/>
        </w:rPr>
        <w:t>ELSE</w:t>
      </w:r>
      <w:r w:rsidRPr="009F5BC8">
        <w:rPr>
          <w:rFonts w:ascii="Tahoma" w:eastAsia="Times New Roman" w:hAnsi="Tahoma" w:cs="Tahoma"/>
          <w:color w:val="222222"/>
          <w:sz w:val="24"/>
          <w:szCs w:val="24"/>
        </w:rPr>
        <w:t>statement</w:t>
      </w:r>
      <w:proofErr w:type="spellEnd"/>
      <w:r w:rsidRPr="009F5BC8">
        <w:rPr>
          <w:rFonts w:ascii="Tahoma" w:eastAsia="Times New Roman" w:hAnsi="Tahoma" w:cs="Tahoma"/>
          <w:color w:val="222222"/>
          <w:sz w:val="24"/>
          <w:szCs w:val="24"/>
        </w:rPr>
        <w:t xml:space="preserve"> follows: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IF </w:t>
      </w:r>
      <w:r w:rsidRPr="009F5BC8">
        <w:rPr>
          <w:rFonts w:ascii="Courier New" w:eastAsia="Times New Roman" w:hAnsi="Courier New" w:cs="Courier New"/>
          <w:i/>
          <w:iCs/>
          <w:color w:val="000000"/>
          <w:sz w:val="17"/>
          <w:szCs w:val="17"/>
        </w:rPr>
        <w:t>condition_1</w:t>
      </w:r>
      <w:r w:rsidRPr="009F5BC8">
        <w:rPr>
          <w:rFonts w:ascii="Courier New" w:eastAsia="Times New Roman" w:hAnsi="Courier New" w:cs="Courier New"/>
          <w:color w:val="000000"/>
          <w:sz w:val="17"/>
          <w:szCs w:val="17"/>
        </w:rPr>
        <w:t xml:space="preserve">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ELSIF </w:t>
      </w:r>
      <w:r w:rsidRPr="009F5BC8">
        <w:rPr>
          <w:rFonts w:ascii="Courier New" w:eastAsia="Times New Roman" w:hAnsi="Courier New" w:cs="Courier New"/>
          <w:i/>
          <w:iCs/>
          <w:color w:val="000000"/>
          <w:sz w:val="17"/>
          <w:szCs w:val="17"/>
        </w:rPr>
        <w:t>condition_2</w:t>
      </w: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THEN  --</w:t>
      </w:r>
      <w:proofErr w:type="gramEnd"/>
      <w:r w:rsidRPr="009F5BC8">
        <w:rPr>
          <w:rFonts w:ascii="Courier New" w:eastAsia="Times New Roman" w:hAnsi="Courier New" w:cs="Courier New"/>
          <w:color w:val="000000"/>
          <w:sz w:val="17"/>
          <w:szCs w:val="17"/>
        </w:rPr>
        <w:t xml:space="preserve"> optional</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ELSE                     -- optional</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END IF;</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 xml:space="preserve">For example, the sample company could have a rule that an employee evaluation should be done twice a year (December 31 and June 30) in the first ten years of employment, but only once a year (December 31) subsequently. You could implement this rule in </w:t>
      </w:r>
      <w:proofErr w:type="spellStart"/>
      <w:r w:rsidRPr="009F5BC8">
        <w:rPr>
          <w:rFonts w:ascii="Tahoma" w:eastAsia="Times New Roman" w:hAnsi="Tahoma" w:cs="Tahoma"/>
          <w:color w:val="222222"/>
          <w:sz w:val="24"/>
          <w:szCs w:val="24"/>
        </w:rPr>
        <w:t>an</w:t>
      </w:r>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that determines how many times in each year an evaluation should be performed by using the </w:t>
      </w:r>
      <w:r w:rsidRPr="009F5BC8">
        <w:rPr>
          <w:rFonts w:ascii="Courier New" w:eastAsia="Times New Roman" w:hAnsi="Courier New" w:cs="Courier New"/>
          <w:color w:val="222222"/>
          <w:sz w:val="17"/>
          <w:szCs w:val="17"/>
        </w:rPr>
        <w:t>IF...THEN...</w:t>
      </w:r>
      <w:proofErr w:type="spellStart"/>
      <w:r w:rsidRPr="009F5BC8">
        <w:rPr>
          <w:rFonts w:ascii="Courier New" w:eastAsia="Times New Roman" w:hAnsi="Courier New" w:cs="Courier New"/>
          <w:color w:val="222222"/>
          <w:sz w:val="17"/>
          <w:szCs w:val="17"/>
        </w:rPr>
        <w:t>ELSE</w:t>
      </w:r>
      <w:r w:rsidRPr="009F5BC8">
        <w:rPr>
          <w:rFonts w:ascii="Tahoma" w:eastAsia="Times New Roman" w:hAnsi="Tahoma" w:cs="Tahoma"/>
          <w:color w:val="222222"/>
          <w:sz w:val="24"/>
          <w:szCs w:val="24"/>
        </w:rPr>
        <w:t>clause</w:t>
      </w:r>
      <w:proofErr w:type="spellEnd"/>
      <w:r w:rsidRPr="009F5BC8">
        <w:rPr>
          <w:rFonts w:ascii="Tahoma" w:eastAsia="Times New Roman" w:hAnsi="Tahoma" w:cs="Tahoma"/>
          <w:color w:val="222222"/>
          <w:sz w:val="24"/>
          <w:szCs w:val="24"/>
        </w:rPr>
        <w:t xml:space="preserve"> on the value of the </w:t>
      </w:r>
      <w:proofErr w:type="spellStart"/>
      <w:r w:rsidRPr="009F5BC8">
        <w:rPr>
          <w:rFonts w:ascii="Courier New" w:eastAsia="Times New Roman" w:hAnsi="Courier New" w:cs="Courier New"/>
          <w:color w:val="222222"/>
          <w:sz w:val="17"/>
          <w:szCs w:val="17"/>
        </w:rPr>
        <w:t>hire_date</w:t>
      </w:r>
      <w:proofErr w:type="spellEnd"/>
      <w:r w:rsidRPr="009F5BC8">
        <w:rPr>
          <w:rFonts w:ascii="Tahoma" w:eastAsia="Times New Roman" w:hAnsi="Tahoma" w:cs="Tahoma"/>
          <w:color w:val="222222"/>
          <w:sz w:val="24"/>
          <w:szCs w:val="24"/>
        </w:rPr>
        <w:t> column.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The function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uses the </w:t>
      </w:r>
      <w:proofErr w:type="spellStart"/>
      <w:r w:rsidRPr="009F5BC8">
        <w:rPr>
          <w:rFonts w:ascii="Courier New" w:eastAsia="Times New Roman" w:hAnsi="Courier New" w:cs="Courier New"/>
          <w:color w:val="222222"/>
          <w:sz w:val="17"/>
          <w:szCs w:val="17"/>
        </w:rPr>
        <w:t>employees.hire_date</w:t>
      </w:r>
      <w:proofErr w:type="spellEnd"/>
      <w:r w:rsidRPr="009F5BC8">
        <w:rPr>
          <w:rFonts w:ascii="Tahoma" w:eastAsia="Times New Roman" w:hAnsi="Tahoma" w:cs="Tahoma"/>
          <w:color w:val="222222"/>
          <w:sz w:val="24"/>
          <w:szCs w:val="24"/>
        </w:rPr>
        <w:t> value to determine if </w:t>
      </w:r>
      <w:bookmarkStart w:id="297" w:name="sthref1283"/>
      <w:bookmarkEnd w:id="297"/>
      <w:r w:rsidRPr="009F5BC8">
        <w:rPr>
          <w:rFonts w:ascii="Tahoma" w:eastAsia="Times New Roman" w:hAnsi="Tahoma" w:cs="Tahoma"/>
          <w:color w:val="222222"/>
          <w:sz w:val="24"/>
          <w:szCs w:val="24"/>
        </w:rPr>
        <w:t>evaluations should be performed once each year (over 10 years employment) or twice each year.</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Note also that you will create the function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in the body of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 but not declare it in the package specification. This means that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may be invoked only within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 by another subprogram.</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298" w:name="sthref1284"/>
      <w:bookmarkEnd w:id="298"/>
      <w:r w:rsidRPr="009F5BC8">
        <w:rPr>
          <w:rFonts w:ascii="Tahoma" w:eastAsia="Times New Roman" w:hAnsi="Tahoma" w:cs="Tahoma"/>
          <w:b/>
          <w:bCs/>
          <w:i/>
          <w:iCs/>
          <w:color w:val="222222"/>
          <w:sz w:val="24"/>
          <w:szCs w:val="24"/>
        </w:rPr>
        <w:t>Example 4-6 Using the IF... THEN...ELSE Selection Control</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add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immediately before the </w:t>
      </w:r>
      <w:r w:rsidRPr="009F5BC8">
        <w:rPr>
          <w:rFonts w:ascii="Courier New" w:eastAsia="Times New Roman" w:hAnsi="Courier New" w:cs="Courier New"/>
          <w:color w:val="222222"/>
          <w:sz w:val="17"/>
          <w:szCs w:val="17"/>
        </w:rPr>
        <w:t xml:space="preserve">END </w:t>
      </w:r>
      <w:proofErr w:type="spellStart"/>
      <w:r w:rsidRPr="009F5BC8">
        <w:rPr>
          <w:rFonts w:ascii="Courier New" w:eastAsia="Times New Roman" w:hAnsi="Courier New" w:cs="Courier New"/>
          <w:color w:val="222222"/>
          <w:sz w:val="17"/>
          <w:szCs w:val="17"/>
        </w:rPr>
        <w:t>emp_eval</w:t>
      </w:r>
      <w:proofErr w:type="spellEnd"/>
      <w:r w:rsidRPr="009F5BC8">
        <w:rPr>
          <w:rFonts w:ascii="Courier New" w:eastAsia="Times New Roman" w:hAnsi="Courier New" w:cs="Courier New"/>
          <w:color w:val="222222"/>
          <w:sz w:val="17"/>
          <w:szCs w:val="17"/>
        </w:rPr>
        <w:t>;</w:t>
      </w:r>
      <w:r w:rsidRPr="009F5BC8">
        <w:rPr>
          <w:rFonts w:ascii="Tahoma" w:eastAsia="Times New Roman" w:hAnsi="Tahoma" w:cs="Tahoma"/>
          <w:color w:val="222222"/>
          <w:sz w:val="24"/>
          <w:szCs w:val="24"/>
        </w:rPr>
        <w:t> statement, as shown by the following code. The control structures are in bold font.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employees.employee_id%TYPE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PLS_INTEGER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start of employment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today</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today's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 xml:space="preserve">   PLS_INTEGER;                  -- frequency of </w:t>
      </w:r>
      <w:bookmarkStart w:id="299" w:name="sthref1285"/>
      <w:bookmarkEnd w:id="299"/>
      <w:r w:rsidRPr="009F5BC8">
        <w:rPr>
          <w:rFonts w:ascii="Courier New" w:eastAsia="Times New Roman" w:hAnsi="Courier New" w:cs="Courier New"/>
          <w:color w:val="000000"/>
          <w:sz w:val="17"/>
          <w:szCs w:val="17"/>
        </w:rPr>
        <w:t>evaluations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00" w:name="sthref1286"/>
      <w:bookmarkEnd w:id="300"/>
      <w:r w:rsidRPr="009F5BC8">
        <w:rPr>
          <w:rFonts w:ascii="Courier New" w:eastAsia="Times New Roman" w:hAnsi="Courier New" w:cs="Courier New"/>
          <w:color w:val="000000"/>
          <w:sz w:val="17"/>
          <w:szCs w:val="17"/>
        </w:rPr>
        <w:t>SELECT SYSDATE INTO today FROM DUAL;      -- set today's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01" w:name="sthref1287"/>
      <w:bookmarkEnd w:id="301"/>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e.hire_date</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determine when employee started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FROM employees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b/>
          <w:bCs/>
          <w:color w:val="000000"/>
          <w:sz w:val="17"/>
          <w:szCs w:val="17"/>
        </w:rPr>
        <w:t>IF</w:t>
      </w:r>
      <w:r w:rsidRPr="009F5BC8">
        <w:rPr>
          <w:rFonts w:ascii="Courier New" w:eastAsia="Times New Roman" w:hAnsi="Courier New" w:cs="Courier New"/>
          <w:color w:val="000000"/>
          <w:sz w:val="17"/>
          <w:szCs w:val="17"/>
        </w:rPr>
        <w:t>(</w:t>
      </w:r>
      <w:proofErr w:type="gram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(INTERVAL '120' MONTH)) &lt; today) </w:t>
      </w:r>
      <w:r w:rsidRPr="009F5BC8">
        <w:rPr>
          <w:rFonts w:ascii="Courier New" w:eastAsia="Times New Roman" w:hAnsi="Courier New" w:cs="Courier New"/>
          <w:b/>
          <w:bCs/>
          <w:color w:val="000000"/>
          <w:sz w:val="17"/>
          <w:szCs w:val="17"/>
        </w:rPr>
        <w:t>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1;</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ELSE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2;</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END IF</w:t>
      </w:r>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302" w:name="CIHCFABG"/>
      <w:bookmarkStart w:id="303" w:name="TDDDG44120"/>
      <w:bookmarkEnd w:id="302"/>
      <w:bookmarkEnd w:id="303"/>
      <w:r w:rsidRPr="009F5BC8">
        <w:rPr>
          <w:rFonts w:ascii="Tahoma" w:eastAsia="Times New Roman" w:hAnsi="Tahoma" w:cs="Tahoma"/>
          <w:b/>
          <w:bCs/>
          <w:color w:val="222222"/>
          <w:sz w:val="25"/>
          <w:szCs w:val="25"/>
        </w:rPr>
        <w:t>Using CASE...WHEN Selection Control</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bookmarkStart w:id="304" w:name="sthref1288"/>
      <w:bookmarkStart w:id="305" w:name="sthref1289"/>
      <w:bookmarkEnd w:id="304"/>
      <w:bookmarkEnd w:id="305"/>
      <w:r w:rsidRPr="009F5BC8">
        <w:rPr>
          <w:rFonts w:ascii="Courier New" w:eastAsia="Times New Roman" w:hAnsi="Courier New" w:cs="Courier New"/>
          <w:color w:val="222222"/>
          <w:sz w:val="17"/>
          <w:szCs w:val="17"/>
        </w:rPr>
        <w:t>CASE...WHEN</w:t>
      </w:r>
      <w:r w:rsidRPr="009F5BC8">
        <w:rPr>
          <w:rFonts w:ascii="Tahoma" w:eastAsia="Times New Roman" w:hAnsi="Tahoma" w:cs="Tahoma"/>
          <w:color w:val="222222"/>
          <w:sz w:val="24"/>
          <w:szCs w:val="24"/>
        </w:rPr>
        <w:t> construct is a good alternative to nested </w:t>
      </w:r>
      <w:bookmarkStart w:id="306" w:name="sthref1290"/>
      <w:bookmarkStart w:id="307" w:name="sthref1291"/>
      <w:bookmarkEnd w:id="306"/>
      <w:bookmarkEnd w:id="307"/>
      <w:r w:rsidRPr="009F5BC8">
        <w:rPr>
          <w:rFonts w:ascii="Courier New" w:eastAsia="Times New Roman" w:hAnsi="Courier New" w:cs="Courier New"/>
          <w:color w:val="222222"/>
          <w:sz w:val="17"/>
          <w:szCs w:val="17"/>
        </w:rPr>
        <w:t>IF...THEN</w:t>
      </w:r>
      <w:r w:rsidRPr="009F5BC8">
        <w:rPr>
          <w:rFonts w:ascii="Tahoma" w:eastAsia="Times New Roman" w:hAnsi="Tahoma" w:cs="Tahoma"/>
          <w:color w:val="222222"/>
          <w:sz w:val="24"/>
          <w:szCs w:val="24"/>
        </w:rPr>
        <w:t> statements if the variable that determines the course of action has several possible values. The </w:t>
      </w:r>
      <w:r w:rsidRPr="009F5BC8">
        <w:rPr>
          <w:rFonts w:ascii="Courier New" w:eastAsia="Times New Roman" w:hAnsi="Courier New" w:cs="Courier New"/>
          <w:color w:val="222222"/>
          <w:sz w:val="17"/>
          <w:szCs w:val="17"/>
        </w:rPr>
        <w:t>CASE</w:t>
      </w:r>
      <w:r w:rsidRPr="009F5BC8">
        <w:rPr>
          <w:rFonts w:ascii="Tahoma" w:eastAsia="Times New Roman" w:hAnsi="Tahoma" w:cs="Tahoma"/>
          <w:color w:val="222222"/>
          <w:sz w:val="24"/>
          <w:szCs w:val="24"/>
        </w:rPr>
        <w:t> evaluates a condition, and performs a different action for each possible value. Whenever possible, use the </w:t>
      </w:r>
      <w:r w:rsidRPr="009F5BC8">
        <w:rPr>
          <w:rFonts w:ascii="Courier New" w:eastAsia="Times New Roman" w:hAnsi="Courier New" w:cs="Courier New"/>
          <w:color w:val="222222"/>
          <w:sz w:val="17"/>
          <w:szCs w:val="17"/>
        </w:rPr>
        <w:t>CASE...WHEN</w:t>
      </w:r>
      <w:r w:rsidRPr="009F5BC8">
        <w:rPr>
          <w:rFonts w:ascii="Tahoma" w:eastAsia="Times New Roman" w:hAnsi="Tahoma" w:cs="Tahoma"/>
          <w:color w:val="222222"/>
          <w:sz w:val="24"/>
          <w:szCs w:val="24"/>
        </w:rPr>
        <w:t> statement instead of </w:t>
      </w:r>
      <w:r w:rsidRPr="009F5BC8">
        <w:rPr>
          <w:rFonts w:ascii="Courier New" w:eastAsia="Times New Roman" w:hAnsi="Courier New" w:cs="Courier New"/>
          <w:color w:val="222222"/>
          <w:sz w:val="17"/>
          <w:szCs w:val="17"/>
        </w:rPr>
        <w:t>IF...THEN</w:t>
      </w:r>
      <w:r w:rsidRPr="009F5BC8">
        <w:rPr>
          <w:rFonts w:ascii="Tahoma" w:eastAsia="Times New Roman" w:hAnsi="Tahoma" w:cs="Tahoma"/>
          <w:color w:val="222222"/>
          <w:sz w:val="24"/>
          <w:szCs w:val="24"/>
        </w:rPr>
        <w:t>, both for readability and efficiency. The general form of the </w:t>
      </w:r>
      <w:r w:rsidRPr="009F5BC8">
        <w:rPr>
          <w:rFonts w:ascii="Courier New" w:eastAsia="Times New Roman" w:hAnsi="Courier New" w:cs="Courier New"/>
          <w:color w:val="222222"/>
          <w:sz w:val="17"/>
          <w:szCs w:val="17"/>
        </w:rPr>
        <w:t>CASE...WHEN</w:t>
      </w:r>
      <w:r w:rsidRPr="009F5BC8">
        <w:rPr>
          <w:rFonts w:ascii="Tahoma" w:eastAsia="Times New Roman" w:hAnsi="Tahoma" w:cs="Tahoma"/>
          <w:color w:val="222222"/>
          <w:sz w:val="24"/>
          <w:szCs w:val="24"/>
        </w:rPr>
        <w:t> construct follows: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CASE </w:t>
      </w:r>
      <w:r w:rsidRPr="009F5BC8">
        <w:rPr>
          <w:rFonts w:ascii="Courier New" w:eastAsia="Times New Roman" w:hAnsi="Courier New" w:cs="Courier New"/>
          <w:i/>
          <w:iCs/>
          <w:color w:val="000000"/>
          <w:sz w:val="17"/>
          <w:szCs w:val="17"/>
        </w:rPr>
        <w:t>condition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w:t>
      </w:r>
      <w:r w:rsidRPr="009F5BC8">
        <w:rPr>
          <w:rFonts w:ascii="Courier New" w:eastAsia="Times New Roman" w:hAnsi="Courier New" w:cs="Courier New"/>
          <w:i/>
          <w:iCs/>
          <w:color w:val="000000"/>
          <w:sz w:val="17"/>
          <w:szCs w:val="17"/>
        </w:rPr>
        <w:t>value_1</w:t>
      </w:r>
      <w:r w:rsidRPr="009F5BC8">
        <w:rPr>
          <w:rFonts w:ascii="Courier New" w:eastAsia="Times New Roman" w:hAnsi="Courier New" w:cs="Courier New"/>
          <w:color w:val="000000"/>
          <w:sz w:val="17"/>
          <w:szCs w:val="17"/>
        </w:rPr>
        <w:t xml:space="preserve"> THEN </w:t>
      </w:r>
      <w:r w:rsidRPr="009F5BC8">
        <w:rPr>
          <w:rFonts w:ascii="Courier New" w:eastAsia="Times New Roman" w:hAnsi="Courier New" w:cs="Courier New"/>
          <w:i/>
          <w:iCs/>
          <w:color w:val="000000"/>
          <w:sz w:val="17"/>
          <w:szCs w:val="17"/>
        </w:rPr>
        <w:t>expression_1</w:t>
      </w:r>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w:t>
      </w:r>
      <w:r w:rsidRPr="009F5BC8">
        <w:rPr>
          <w:rFonts w:ascii="Courier New" w:eastAsia="Times New Roman" w:hAnsi="Courier New" w:cs="Courier New"/>
          <w:i/>
          <w:iCs/>
          <w:color w:val="000000"/>
          <w:sz w:val="17"/>
          <w:szCs w:val="17"/>
        </w:rPr>
        <w:t>value_2</w:t>
      </w:r>
      <w:r w:rsidRPr="009F5BC8">
        <w:rPr>
          <w:rFonts w:ascii="Courier New" w:eastAsia="Times New Roman" w:hAnsi="Courier New" w:cs="Courier New"/>
          <w:color w:val="000000"/>
          <w:sz w:val="17"/>
          <w:szCs w:val="17"/>
        </w:rPr>
        <w:t xml:space="preserve"> THEN </w:t>
      </w:r>
      <w:r w:rsidRPr="009F5BC8">
        <w:rPr>
          <w:rFonts w:ascii="Courier New" w:eastAsia="Times New Roman" w:hAnsi="Courier New" w:cs="Courier New"/>
          <w:i/>
          <w:iCs/>
          <w:color w:val="000000"/>
          <w:sz w:val="17"/>
          <w:szCs w:val="17"/>
        </w:rPr>
        <w:t>expression_2</w:t>
      </w:r>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ELSE </w:t>
      </w:r>
      <w:proofErr w:type="spellStart"/>
      <w:r w:rsidRPr="009F5BC8">
        <w:rPr>
          <w:rFonts w:ascii="Courier New" w:eastAsia="Times New Roman" w:hAnsi="Courier New" w:cs="Courier New"/>
          <w:i/>
          <w:iCs/>
          <w:color w:val="000000"/>
          <w:sz w:val="17"/>
          <w:szCs w:val="17"/>
        </w:rPr>
        <w:t>expression_default</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END CASE;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Suppose that in the </w:t>
      </w:r>
      <w:proofErr w:type="spellStart"/>
      <w:r w:rsidRPr="009F5BC8">
        <w:rPr>
          <w:rFonts w:ascii="Courier New" w:eastAsia="Times New Roman" w:hAnsi="Courier New" w:cs="Courier New"/>
          <w:color w:val="222222"/>
          <w:sz w:val="17"/>
          <w:szCs w:val="17"/>
        </w:rPr>
        <w:t>make_evaluation</w:t>
      </w:r>
      <w:proofErr w:type="spellEnd"/>
      <w:r w:rsidRPr="009F5BC8">
        <w:rPr>
          <w:rFonts w:ascii="Tahoma" w:eastAsia="Times New Roman" w:hAnsi="Tahoma" w:cs="Tahoma"/>
          <w:color w:val="222222"/>
          <w:sz w:val="24"/>
          <w:szCs w:val="24"/>
        </w:rPr>
        <w:t> function from </w:t>
      </w:r>
      <w:hyperlink r:id="rId31" w:anchor="CIHIABFA" w:history="1">
        <w:r w:rsidRPr="009F5BC8">
          <w:rPr>
            <w:rFonts w:ascii="Tahoma" w:eastAsia="Times New Roman" w:hAnsi="Tahoma" w:cs="Tahoma"/>
            <w:color w:val="72007C"/>
            <w:sz w:val="24"/>
            <w:szCs w:val="24"/>
            <w:u w:val="single"/>
          </w:rPr>
          <w:t>"Using IF...THEN...ELSE Selection Control"</w:t>
        </w:r>
      </w:hyperlink>
      <w:r w:rsidRPr="009F5BC8">
        <w:rPr>
          <w:rFonts w:ascii="Tahoma" w:eastAsia="Times New Roman" w:hAnsi="Tahoma" w:cs="Tahoma"/>
          <w:color w:val="222222"/>
          <w:sz w:val="24"/>
          <w:szCs w:val="24"/>
        </w:rPr>
        <w:t>, you wanted to notify the </w:t>
      </w:r>
      <w:proofErr w:type="spellStart"/>
      <w:r w:rsidRPr="009F5BC8">
        <w:rPr>
          <w:rFonts w:ascii="Courier New" w:eastAsia="Times New Roman" w:hAnsi="Courier New" w:cs="Courier New"/>
          <w:color w:val="222222"/>
          <w:sz w:val="17"/>
          <w:szCs w:val="17"/>
        </w:rPr>
        <w:t>hr</w:t>
      </w:r>
      <w:proofErr w:type="spellEnd"/>
      <w:r w:rsidRPr="009F5BC8">
        <w:rPr>
          <w:rFonts w:ascii="Tahoma" w:eastAsia="Times New Roman" w:hAnsi="Tahoma" w:cs="Tahoma"/>
          <w:color w:val="222222"/>
          <w:sz w:val="24"/>
          <w:szCs w:val="24"/>
        </w:rPr>
        <w:t xml:space="preserve"> user if a long-time employee who holds one </w:t>
      </w:r>
      <w:proofErr w:type="gramStart"/>
      <w:r w:rsidRPr="009F5BC8">
        <w:rPr>
          <w:rFonts w:ascii="Tahoma" w:eastAsia="Times New Roman" w:hAnsi="Tahoma" w:cs="Tahoma"/>
          <w:color w:val="222222"/>
          <w:sz w:val="24"/>
          <w:szCs w:val="24"/>
        </w:rPr>
        <w:t xml:space="preserve">of a </w:t>
      </w:r>
      <w:r w:rsidRPr="009F5BC8">
        <w:rPr>
          <w:rFonts w:ascii="Tahoma" w:eastAsia="Times New Roman" w:hAnsi="Tahoma" w:cs="Tahoma"/>
          <w:color w:val="222222"/>
          <w:sz w:val="24"/>
          <w:szCs w:val="24"/>
        </w:rPr>
        <w:lastRenderedPageBreak/>
        <w:t>select positions</w:t>
      </w:r>
      <w:proofErr w:type="gramEnd"/>
      <w:r w:rsidRPr="009F5BC8">
        <w:rPr>
          <w:rFonts w:ascii="Tahoma" w:eastAsia="Times New Roman" w:hAnsi="Tahoma" w:cs="Tahoma"/>
          <w:color w:val="222222"/>
          <w:sz w:val="24"/>
          <w:szCs w:val="24"/>
        </w:rPr>
        <w:t xml:space="preserve"> should be considered for a salary raise. Depending on the value of </w:t>
      </w:r>
      <w:proofErr w:type="spellStart"/>
      <w:r w:rsidRPr="009F5BC8">
        <w:rPr>
          <w:rFonts w:ascii="Courier New" w:eastAsia="Times New Roman" w:hAnsi="Courier New" w:cs="Courier New"/>
          <w:color w:val="222222"/>
          <w:sz w:val="17"/>
          <w:szCs w:val="17"/>
        </w:rPr>
        <w:t>employees.job_id</w:t>
      </w:r>
      <w:proofErr w:type="spellEnd"/>
      <w:r w:rsidRPr="009F5BC8">
        <w:rPr>
          <w:rFonts w:ascii="Tahoma" w:eastAsia="Times New Roman" w:hAnsi="Tahoma" w:cs="Tahoma"/>
          <w:color w:val="222222"/>
          <w:sz w:val="24"/>
          <w:szCs w:val="24"/>
        </w:rPr>
        <w:t>, the program logic should notify the user of the suggested salary raise.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you will use the </w:t>
      </w:r>
      <w:bookmarkStart w:id="308" w:name="sthref1292"/>
      <w:bookmarkStart w:id="309" w:name="sthref1293"/>
      <w:bookmarkEnd w:id="308"/>
      <w:bookmarkEnd w:id="309"/>
      <w:r w:rsidRPr="009F5BC8">
        <w:rPr>
          <w:rFonts w:ascii="Courier New" w:eastAsia="Times New Roman" w:hAnsi="Courier New" w:cs="Courier New"/>
          <w:color w:val="222222"/>
          <w:sz w:val="17"/>
          <w:szCs w:val="17"/>
        </w:rPr>
        <w:t>DBMS_OUTPUT.PUT_LINE</w:t>
      </w:r>
      <w:r w:rsidRPr="009F5BC8">
        <w:rPr>
          <w:rFonts w:ascii="Tahoma" w:eastAsia="Times New Roman" w:hAnsi="Tahoma" w:cs="Tahoma"/>
          <w:color w:val="222222"/>
          <w:sz w:val="24"/>
          <w:szCs w:val="24"/>
        </w:rPr>
        <w:t> procedure, described in </w:t>
      </w:r>
      <w:hyperlink r:id="rId32" w:anchor="ARPLS036" w:history="1">
        <w:r w:rsidRPr="009F5BC8">
          <w:rPr>
            <w:rFonts w:ascii="Tahoma" w:eastAsia="Times New Roman" w:hAnsi="Tahoma" w:cs="Tahoma"/>
            <w:i/>
            <w:iCs/>
            <w:color w:val="72007C"/>
            <w:sz w:val="24"/>
            <w:szCs w:val="24"/>
            <w:u w:val="single"/>
          </w:rPr>
          <w:t>Oracle Database PL/SQL Packages and Types Reference</w:t>
        </w:r>
      </w:hyperlink>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310" w:name="sthref1294"/>
      <w:bookmarkEnd w:id="310"/>
      <w:r w:rsidRPr="009F5BC8">
        <w:rPr>
          <w:rFonts w:ascii="Tahoma" w:eastAsia="Times New Roman" w:hAnsi="Tahoma" w:cs="Tahoma"/>
          <w:b/>
          <w:bCs/>
          <w:i/>
          <w:iCs/>
          <w:color w:val="222222"/>
          <w:sz w:val="24"/>
          <w:szCs w:val="24"/>
        </w:rPr>
        <w:t>Example 4-7 Using </w:t>
      </w:r>
      <w:bookmarkStart w:id="311" w:name="sthref1295"/>
      <w:bookmarkEnd w:id="311"/>
      <w:r w:rsidRPr="009F5BC8">
        <w:rPr>
          <w:rFonts w:ascii="Tahoma" w:eastAsia="Times New Roman" w:hAnsi="Tahoma" w:cs="Tahoma"/>
          <w:b/>
          <w:bCs/>
          <w:i/>
          <w:iCs/>
          <w:color w:val="222222"/>
          <w:sz w:val="24"/>
          <w:szCs w:val="24"/>
        </w:rPr>
        <w:t>CASE...WHEN Conditional Control</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edit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to add a </w:t>
      </w:r>
      <w:proofErr w:type="spellStart"/>
      <w:r w:rsidRPr="009F5BC8">
        <w:rPr>
          <w:rFonts w:ascii="Courier New" w:eastAsia="Times New Roman" w:hAnsi="Courier New" w:cs="Courier New"/>
          <w:color w:val="222222"/>
          <w:sz w:val="17"/>
          <w:szCs w:val="17"/>
        </w:rPr>
        <w:t>job_id</w:t>
      </w:r>
      <w:proofErr w:type="spellEnd"/>
      <w:r w:rsidRPr="009F5BC8">
        <w:rPr>
          <w:rFonts w:ascii="Tahoma" w:eastAsia="Times New Roman" w:hAnsi="Tahoma" w:cs="Tahoma"/>
          <w:color w:val="222222"/>
          <w:sz w:val="24"/>
          <w:szCs w:val="24"/>
        </w:rPr>
        <w:t> variable and a </w:t>
      </w:r>
      <w:bookmarkStart w:id="312" w:name="sthref1296"/>
      <w:bookmarkEnd w:id="312"/>
      <w:r w:rsidRPr="009F5BC8">
        <w:rPr>
          <w:rFonts w:ascii="Courier New" w:eastAsia="Times New Roman" w:hAnsi="Courier New" w:cs="Courier New"/>
          <w:color w:val="222222"/>
          <w:sz w:val="17"/>
          <w:szCs w:val="17"/>
        </w:rPr>
        <w:t>CASE</w:t>
      </w:r>
      <w:r w:rsidRPr="009F5BC8">
        <w:rPr>
          <w:rFonts w:ascii="Tahoma" w:eastAsia="Times New Roman" w:hAnsi="Tahoma" w:cs="Tahoma"/>
          <w:color w:val="222222"/>
          <w:sz w:val="24"/>
          <w:szCs w:val="24"/>
        </w:rPr>
        <w:t xml:space="preserve"> statement that is based on the value of </w:t>
      </w:r>
      <w:proofErr w:type="spellStart"/>
      <w:r w:rsidRPr="009F5BC8">
        <w:rPr>
          <w:rFonts w:ascii="Tahoma" w:eastAsia="Times New Roman" w:hAnsi="Tahoma" w:cs="Tahoma"/>
          <w:color w:val="222222"/>
          <w:sz w:val="24"/>
          <w:szCs w:val="24"/>
        </w:rPr>
        <w:t>the</w:t>
      </w:r>
      <w:r w:rsidRPr="009F5BC8">
        <w:rPr>
          <w:rFonts w:ascii="Courier New" w:eastAsia="Times New Roman" w:hAnsi="Courier New" w:cs="Courier New"/>
          <w:color w:val="222222"/>
          <w:sz w:val="17"/>
          <w:szCs w:val="17"/>
        </w:rPr>
        <w:t>job_id</w:t>
      </w:r>
      <w:proofErr w:type="spellEnd"/>
      <w:r w:rsidRPr="009F5BC8">
        <w:rPr>
          <w:rFonts w:ascii="Tahoma" w:eastAsia="Times New Roman" w:hAnsi="Tahoma" w:cs="Tahoma"/>
          <w:color w:val="222222"/>
          <w:sz w:val="24"/>
          <w:szCs w:val="24"/>
        </w:rPr>
        <w:t>, as shown by the following code. New code is in bold font.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employees.employee_id%TYPE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PLS_INTEGER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start of employment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today</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today's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 xml:space="preserve">   PLS_INTEGER;                  -- frequency of evaluations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job_id</w:t>
      </w:r>
      <w:proofErr w:type="spellEnd"/>
      <w:r w:rsidRPr="009F5BC8">
        <w:rPr>
          <w:rFonts w:ascii="Courier New" w:eastAsia="Times New Roman" w:hAnsi="Courier New" w:cs="Courier New"/>
          <w:b/>
          <w:bCs/>
          <w:color w:val="000000"/>
          <w:sz w:val="17"/>
          <w:szCs w:val="17"/>
        </w:rPr>
        <w:t xml:space="preserve">      </w:t>
      </w:r>
      <w:proofErr w:type="spellStart"/>
      <w:r w:rsidRPr="009F5BC8">
        <w:rPr>
          <w:rFonts w:ascii="Courier New" w:eastAsia="Times New Roman" w:hAnsi="Courier New" w:cs="Courier New"/>
          <w:b/>
          <w:bCs/>
          <w:color w:val="000000"/>
          <w:sz w:val="17"/>
          <w:szCs w:val="17"/>
        </w:rPr>
        <w:t>employees.job_id%TYPE</w:t>
      </w:r>
      <w:proofErr w:type="spellEnd"/>
      <w:r w:rsidRPr="009F5BC8">
        <w:rPr>
          <w:rFonts w:ascii="Courier New" w:eastAsia="Times New Roman" w:hAnsi="Courier New" w:cs="Courier New"/>
          <w:b/>
          <w:bCs/>
          <w:color w:val="000000"/>
          <w:sz w:val="17"/>
          <w:szCs w:val="17"/>
        </w:rPr>
        <w:t>;        -- category of the job</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13" w:name="sthref1297"/>
      <w:bookmarkEnd w:id="313"/>
      <w:r w:rsidRPr="009F5BC8">
        <w:rPr>
          <w:rFonts w:ascii="Courier New" w:eastAsia="Times New Roman" w:hAnsi="Courier New" w:cs="Courier New"/>
          <w:color w:val="000000"/>
          <w:sz w:val="17"/>
          <w:szCs w:val="17"/>
        </w:rPr>
        <w:t>SELECT SYSDATE INTO today FROM DUAL;    -- set today's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14" w:name="sthref1298"/>
      <w:bookmarkEnd w:id="314"/>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e.hire_date</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determine when employee started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FROM employees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15" w:name="sthref1299"/>
      <w:bookmarkEnd w:id="315"/>
      <w:r w:rsidRPr="009F5BC8">
        <w:rPr>
          <w:rFonts w:ascii="Courier New" w:eastAsia="Times New Roman" w:hAnsi="Courier New" w:cs="Courier New"/>
          <w:color w:val="000000"/>
          <w:sz w:val="17"/>
          <w:szCs w:val="17"/>
        </w:rPr>
        <w:t xml:space="preserve">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IF(</w:t>
      </w:r>
      <w:proofErr w:type="gram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(INTERVAL '120' MONTH)) &lt; today)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1;</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w:t>
      </w:r>
      <w:proofErr w:type="gramStart"/>
      <w:r w:rsidRPr="009F5BC8">
        <w:rPr>
          <w:rFonts w:ascii="Courier New" w:eastAsia="Times New Roman" w:hAnsi="Courier New" w:cs="Courier New"/>
          <w:b/>
          <w:bCs/>
          <w:color w:val="000000"/>
          <w:sz w:val="17"/>
          <w:szCs w:val="17"/>
        </w:rPr>
        <w:t>Suggesting</w:t>
      </w:r>
      <w:proofErr w:type="gramEnd"/>
      <w:r w:rsidRPr="009F5BC8">
        <w:rPr>
          <w:rFonts w:ascii="Courier New" w:eastAsia="Times New Roman" w:hAnsi="Courier New" w:cs="Courier New"/>
          <w:b/>
          <w:bCs/>
          <w:color w:val="000000"/>
          <w:sz w:val="17"/>
          <w:szCs w:val="17"/>
        </w:rPr>
        <w:t xml:space="preserve"> salary increase based on position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16" w:name="sthref1300"/>
      <w:bookmarkEnd w:id="316"/>
      <w:r w:rsidRPr="009F5BC8">
        <w:rPr>
          <w:rFonts w:ascii="Courier New" w:eastAsia="Times New Roman" w:hAnsi="Courier New" w:cs="Courier New"/>
          <w:b/>
          <w:bCs/>
          <w:color w:val="000000"/>
          <w:sz w:val="17"/>
          <w:szCs w:val="17"/>
        </w:rPr>
        <w:t xml:space="preserve">SELECT </w:t>
      </w:r>
      <w:proofErr w:type="spellStart"/>
      <w:r w:rsidRPr="009F5BC8">
        <w:rPr>
          <w:rFonts w:ascii="Courier New" w:eastAsia="Times New Roman" w:hAnsi="Courier New" w:cs="Courier New"/>
          <w:b/>
          <w:bCs/>
          <w:color w:val="000000"/>
          <w:sz w:val="17"/>
          <w:szCs w:val="17"/>
        </w:rPr>
        <w:t>e.job_id</w:t>
      </w:r>
      <w:proofErr w:type="spellEnd"/>
      <w:r w:rsidRPr="009F5BC8">
        <w:rPr>
          <w:rFonts w:ascii="Courier New" w:eastAsia="Times New Roman" w:hAnsi="Courier New" w:cs="Courier New"/>
          <w:b/>
          <w:bCs/>
          <w:color w:val="000000"/>
          <w:sz w:val="17"/>
          <w:szCs w:val="17"/>
        </w:rPr>
        <w:t xml:space="preserve"> INTO </w:t>
      </w:r>
      <w:proofErr w:type="spellStart"/>
      <w:r w:rsidRPr="009F5BC8">
        <w:rPr>
          <w:rFonts w:ascii="Courier New" w:eastAsia="Times New Roman" w:hAnsi="Courier New" w:cs="Courier New"/>
          <w:b/>
          <w:bCs/>
          <w:color w:val="000000"/>
          <w:sz w:val="17"/>
          <w:szCs w:val="17"/>
        </w:rPr>
        <w:t>job_id</w:t>
      </w:r>
      <w:proofErr w:type="spellEnd"/>
      <w:r w:rsidRPr="009F5BC8">
        <w:rPr>
          <w:rFonts w:ascii="Courier New" w:eastAsia="Times New Roman" w:hAnsi="Courier New" w:cs="Courier New"/>
          <w:b/>
          <w:bCs/>
          <w:color w:val="000000"/>
          <w:sz w:val="17"/>
          <w:szCs w:val="17"/>
        </w:rPr>
        <w:t xml:space="preserve"> FROM </w:t>
      </w:r>
      <w:proofErr w:type="gramStart"/>
      <w:r w:rsidRPr="009F5BC8">
        <w:rPr>
          <w:rFonts w:ascii="Courier New" w:eastAsia="Times New Roman" w:hAnsi="Courier New" w:cs="Courier New"/>
          <w:b/>
          <w:bCs/>
          <w:color w:val="000000"/>
          <w:sz w:val="17"/>
          <w:szCs w:val="17"/>
        </w:rPr>
        <w:t>employees</w:t>
      </w:r>
      <w:proofErr w:type="gramEnd"/>
      <w:r w:rsidRPr="009F5BC8">
        <w:rPr>
          <w:rFonts w:ascii="Courier New" w:eastAsia="Times New Roman" w:hAnsi="Courier New" w:cs="Courier New"/>
          <w:b/>
          <w:bCs/>
          <w:color w:val="000000"/>
          <w:sz w:val="17"/>
          <w:szCs w:val="17"/>
        </w:rPr>
        <w:t xml:space="preserve">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WHERE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e.employee_id</w:t>
      </w:r>
      <w:proofErr w:type="spellEnd"/>
      <w:r w:rsidRPr="009F5BC8">
        <w:rPr>
          <w:rFonts w:ascii="Courier New" w:eastAsia="Times New Roman" w:hAnsi="Courier New" w:cs="Courier New"/>
          <w:b/>
          <w:bCs/>
          <w:color w:val="000000"/>
          <w:sz w:val="17"/>
          <w:szCs w:val="17"/>
        </w:rPr>
        <w:t>;</w:t>
      </w: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CASE </w:t>
      </w:r>
      <w:proofErr w:type="spellStart"/>
      <w:r w:rsidRPr="009F5BC8">
        <w:rPr>
          <w:rFonts w:ascii="Courier New" w:eastAsia="Times New Roman" w:hAnsi="Courier New" w:cs="Courier New"/>
          <w:b/>
          <w:bCs/>
          <w:color w:val="000000"/>
          <w:sz w:val="17"/>
          <w:szCs w:val="17"/>
        </w:rPr>
        <w:t>job_id</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WHEN 'PU_CLERK' THEN DBMS_OUTPUT.PUT_</w:t>
      </w:r>
      <w:proofErr w:type="gramStart"/>
      <w:r w:rsidRPr="009F5BC8">
        <w:rPr>
          <w:rFonts w:ascii="Courier New" w:eastAsia="Times New Roman" w:hAnsi="Courier New" w:cs="Courier New"/>
          <w:b/>
          <w:bCs/>
          <w:color w:val="000000"/>
          <w:sz w:val="17"/>
          <w:szCs w:val="17"/>
        </w:rPr>
        <w:t>LINE(</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'Consider 8% salary increase for employee number ' ||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WHEN 'SH_CLERK' THEN DBMS_OUTPUT.PUT_</w:t>
      </w:r>
      <w:proofErr w:type="gramStart"/>
      <w:r w:rsidRPr="009F5BC8">
        <w:rPr>
          <w:rFonts w:ascii="Courier New" w:eastAsia="Times New Roman" w:hAnsi="Courier New" w:cs="Courier New"/>
          <w:b/>
          <w:bCs/>
          <w:color w:val="000000"/>
          <w:sz w:val="17"/>
          <w:szCs w:val="17"/>
        </w:rPr>
        <w:t>LINE(</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'Consider 7% salary increase for employee number ' ||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WHEN 'ST_CLERK' THEN DBMS_OUTPUT.PUT_</w:t>
      </w:r>
      <w:proofErr w:type="gramStart"/>
      <w:r w:rsidRPr="009F5BC8">
        <w:rPr>
          <w:rFonts w:ascii="Courier New" w:eastAsia="Times New Roman" w:hAnsi="Courier New" w:cs="Courier New"/>
          <w:b/>
          <w:bCs/>
          <w:color w:val="000000"/>
          <w:sz w:val="17"/>
          <w:szCs w:val="17"/>
        </w:rPr>
        <w:t>LINE(</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'Consider 6% salary increase for employee number ' ||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WHEN 'HR_REP' THEN DBMS_OUTPUT.PUT_</w:t>
      </w:r>
      <w:proofErr w:type="gramStart"/>
      <w:r w:rsidRPr="009F5BC8">
        <w:rPr>
          <w:rFonts w:ascii="Courier New" w:eastAsia="Times New Roman" w:hAnsi="Courier New" w:cs="Courier New"/>
          <w:b/>
          <w:bCs/>
          <w:color w:val="000000"/>
          <w:sz w:val="17"/>
          <w:szCs w:val="17"/>
        </w:rPr>
        <w:t>LINE(</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'Consider 5% salary increase for employee number ' ||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WHEN 'PR_REP' THEN DBMS_OUTPUT.PUT_</w:t>
      </w:r>
      <w:proofErr w:type="gramStart"/>
      <w:r w:rsidRPr="009F5BC8">
        <w:rPr>
          <w:rFonts w:ascii="Courier New" w:eastAsia="Times New Roman" w:hAnsi="Courier New" w:cs="Courier New"/>
          <w:b/>
          <w:bCs/>
          <w:color w:val="000000"/>
          <w:sz w:val="17"/>
          <w:szCs w:val="17"/>
        </w:rPr>
        <w:t>LINE(</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'Consider 5% salary increase for employee number ' ||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WHEN 'MK_REP' THEN DBMS_OUTPUT.PUT_</w:t>
      </w:r>
      <w:proofErr w:type="gramStart"/>
      <w:r w:rsidRPr="009F5BC8">
        <w:rPr>
          <w:rFonts w:ascii="Courier New" w:eastAsia="Times New Roman" w:hAnsi="Courier New" w:cs="Courier New"/>
          <w:b/>
          <w:bCs/>
          <w:color w:val="000000"/>
          <w:sz w:val="17"/>
          <w:szCs w:val="17"/>
        </w:rPr>
        <w:t>LINE(</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'Consider 4% salary increase for employee number ' ||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ELSE DBMS_OUTPUT.PUT_</w:t>
      </w:r>
      <w:proofErr w:type="gramStart"/>
      <w:r w:rsidRPr="009F5BC8">
        <w:rPr>
          <w:rFonts w:ascii="Courier New" w:eastAsia="Times New Roman" w:hAnsi="Courier New" w:cs="Courier New"/>
          <w:b/>
          <w:bCs/>
          <w:color w:val="000000"/>
          <w:sz w:val="17"/>
          <w:szCs w:val="17"/>
        </w:rPr>
        <w:t>LINE(</w:t>
      </w:r>
      <w:proofErr w:type="gramEnd"/>
      <w:r w:rsidRPr="009F5BC8">
        <w:rPr>
          <w:rFonts w:ascii="Courier New" w:eastAsia="Times New Roman" w:hAnsi="Courier New" w:cs="Courier New"/>
          <w:b/>
          <w:bCs/>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b/>
          <w:bCs/>
          <w:color w:val="000000"/>
          <w:sz w:val="17"/>
          <w:szCs w:val="17"/>
        </w:rPr>
        <w:t xml:space="preserve">         'Nothing to do for employee #' ||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END CASE;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2;</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317" w:name="CIHEEEHJ"/>
      <w:bookmarkStart w:id="318" w:name="TDDDG45200"/>
      <w:bookmarkEnd w:id="317"/>
      <w:bookmarkEnd w:id="318"/>
      <w:r w:rsidRPr="009F5BC8">
        <w:rPr>
          <w:rFonts w:ascii="Tahoma" w:eastAsia="Times New Roman" w:hAnsi="Tahoma" w:cs="Tahoma"/>
          <w:b/>
          <w:bCs/>
          <w:color w:val="222222"/>
          <w:sz w:val="27"/>
          <w:szCs w:val="27"/>
        </w:rPr>
        <w:lastRenderedPageBreak/>
        <w:t>Using Iterative Control</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Iteration structures, or loops, execute a sequence of statements repeatedly. There are three basic types of loops, the </w:t>
      </w:r>
      <w:r w:rsidRPr="009F5BC8">
        <w:rPr>
          <w:rFonts w:ascii="Courier New" w:eastAsia="Times New Roman" w:hAnsi="Courier New" w:cs="Courier New"/>
          <w:color w:val="222222"/>
          <w:sz w:val="17"/>
          <w:szCs w:val="17"/>
        </w:rPr>
        <w:t>FOR...</w:t>
      </w:r>
      <w:proofErr w:type="gramStart"/>
      <w:r w:rsidRPr="009F5BC8">
        <w:rPr>
          <w:rFonts w:ascii="Courier New" w:eastAsia="Times New Roman" w:hAnsi="Courier New" w:cs="Courier New"/>
          <w:color w:val="222222"/>
          <w:sz w:val="17"/>
          <w:szCs w:val="17"/>
        </w:rPr>
        <w:t>LOOP</w:t>
      </w:r>
      <w:proofErr w:type="gramEnd"/>
      <w:r w:rsidRPr="009F5BC8">
        <w:rPr>
          <w:rFonts w:ascii="Tahoma" w:eastAsia="Times New Roman" w:hAnsi="Tahoma" w:cs="Tahoma"/>
          <w:color w:val="222222"/>
          <w:sz w:val="24"/>
          <w:szCs w:val="24"/>
        </w:rPr>
        <w:t xml:space="preserve">, </w:t>
      </w:r>
      <w:proofErr w:type="spellStart"/>
      <w:r w:rsidRPr="009F5BC8">
        <w:rPr>
          <w:rFonts w:ascii="Tahoma" w:eastAsia="Times New Roman" w:hAnsi="Tahoma" w:cs="Tahoma"/>
          <w:color w:val="222222"/>
          <w:sz w:val="24"/>
          <w:szCs w:val="24"/>
        </w:rPr>
        <w:t>the</w:t>
      </w:r>
      <w:r w:rsidRPr="009F5BC8">
        <w:rPr>
          <w:rFonts w:ascii="Courier New" w:eastAsia="Times New Roman" w:hAnsi="Courier New" w:cs="Courier New"/>
          <w:color w:val="222222"/>
          <w:sz w:val="17"/>
          <w:szCs w:val="17"/>
        </w:rPr>
        <w:t>WHILE</w:t>
      </w:r>
      <w:proofErr w:type="spellEnd"/>
      <w:r w:rsidRPr="009F5BC8">
        <w:rPr>
          <w:rFonts w:ascii="Courier New" w:eastAsia="Times New Roman" w:hAnsi="Courier New" w:cs="Courier New"/>
          <w:color w:val="222222"/>
          <w:sz w:val="17"/>
          <w:szCs w:val="17"/>
        </w:rPr>
        <w:t>...LOOP</w:t>
      </w:r>
      <w:r w:rsidRPr="009F5BC8">
        <w:rPr>
          <w:rFonts w:ascii="Tahoma" w:eastAsia="Times New Roman" w:hAnsi="Tahoma" w:cs="Tahoma"/>
          <w:color w:val="222222"/>
          <w:sz w:val="24"/>
          <w:szCs w:val="24"/>
        </w:rPr>
        <w:t>, and the </w:t>
      </w:r>
      <w:r w:rsidRPr="009F5BC8">
        <w:rPr>
          <w:rFonts w:ascii="Courier New" w:eastAsia="Times New Roman" w:hAnsi="Courier New" w:cs="Courier New"/>
          <w:color w:val="222222"/>
          <w:sz w:val="17"/>
          <w:szCs w:val="17"/>
        </w:rPr>
        <w:t>LOOP...EXIT WHEN</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319" w:name="CIHJFEHH"/>
      <w:bookmarkStart w:id="320" w:name="TDDDG44210"/>
      <w:bookmarkEnd w:id="319"/>
      <w:bookmarkEnd w:id="320"/>
      <w:r w:rsidRPr="009F5BC8">
        <w:rPr>
          <w:rFonts w:ascii="Tahoma" w:eastAsia="Times New Roman" w:hAnsi="Tahoma" w:cs="Tahoma"/>
          <w:b/>
          <w:bCs/>
          <w:color w:val="222222"/>
          <w:sz w:val="25"/>
          <w:szCs w:val="25"/>
        </w:rPr>
        <w:t>Using the FOR...LOOP</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proofErr w:type="gramStart"/>
      <w:r w:rsidRPr="009F5BC8">
        <w:rPr>
          <w:rFonts w:ascii="Tahoma" w:eastAsia="Times New Roman" w:hAnsi="Tahoma" w:cs="Tahoma"/>
          <w:color w:val="222222"/>
          <w:sz w:val="24"/>
          <w:szCs w:val="24"/>
        </w:rPr>
        <w:t>The </w:t>
      </w:r>
      <w:bookmarkStart w:id="321" w:name="sthref1301"/>
      <w:bookmarkStart w:id="322" w:name="sthref1302"/>
      <w:bookmarkEnd w:id="321"/>
      <w:bookmarkEnd w:id="322"/>
      <w:r w:rsidRPr="009F5BC8">
        <w:rPr>
          <w:rFonts w:ascii="Courier New" w:eastAsia="Times New Roman" w:hAnsi="Courier New" w:cs="Courier New"/>
          <w:color w:val="222222"/>
          <w:sz w:val="17"/>
          <w:szCs w:val="17"/>
        </w:rPr>
        <w:t>FOR...LOOP</w:t>
      </w:r>
      <w:r w:rsidRPr="009F5BC8">
        <w:rPr>
          <w:rFonts w:ascii="Tahoma" w:eastAsia="Times New Roman" w:hAnsi="Tahoma" w:cs="Tahoma"/>
          <w:color w:val="222222"/>
          <w:sz w:val="24"/>
          <w:szCs w:val="24"/>
        </w:rPr>
        <w:t> repeats a sequence of steps a defined number of times and uses a counter variable that must be in the defined range of integers to run the loop.</w:t>
      </w:r>
      <w:proofErr w:type="gramEnd"/>
      <w:r w:rsidRPr="009F5BC8">
        <w:rPr>
          <w:rFonts w:ascii="Tahoma" w:eastAsia="Times New Roman" w:hAnsi="Tahoma" w:cs="Tahoma"/>
          <w:color w:val="222222"/>
          <w:sz w:val="24"/>
          <w:szCs w:val="24"/>
        </w:rPr>
        <w:t xml:space="preserve"> The loop counter is implicitly declared in the </w:t>
      </w:r>
      <w:r w:rsidRPr="009F5BC8">
        <w:rPr>
          <w:rFonts w:ascii="Courier New" w:eastAsia="Times New Roman" w:hAnsi="Courier New" w:cs="Courier New"/>
          <w:color w:val="222222"/>
          <w:sz w:val="17"/>
          <w:szCs w:val="17"/>
        </w:rPr>
        <w:t>FOR...LOOP</w:t>
      </w:r>
      <w:r w:rsidRPr="009F5BC8">
        <w:rPr>
          <w:rFonts w:ascii="Tahoma" w:eastAsia="Times New Roman" w:hAnsi="Tahoma" w:cs="Tahoma"/>
          <w:color w:val="222222"/>
          <w:sz w:val="24"/>
          <w:szCs w:val="24"/>
        </w:rPr>
        <w:t> statement, and implicitly incremented every time the loop runs. Note that the value of the loop counter can be used within the body of the loop, but it cannot be changed programmatically. The </w:t>
      </w:r>
      <w:r w:rsidRPr="009F5BC8">
        <w:rPr>
          <w:rFonts w:ascii="Courier New" w:eastAsia="Times New Roman" w:hAnsi="Courier New" w:cs="Courier New"/>
          <w:color w:val="222222"/>
          <w:sz w:val="17"/>
          <w:szCs w:val="17"/>
        </w:rPr>
        <w:t>FOR...LOOP</w:t>
      </w:r>
      <w:r w:rsidRPr="009F5BC8">
        <w:rPr>
          <w:rFonts w:ascii="Tahoma" w:eastAsia="Times New Roman" w:hAnsi="Tahoma" w:cs="Tahoma"/>
          <w:color w:val="222222"/>
          <w:sz w:val="24"/>
          <w:szCs w:val="24"/>
        </w:rPr>
        <w:t> statement has the following form:</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FOR </w:t>
      </w:r>
      <w:r w:rsidRPr="009F5BC8">
        <w:rPr>
          <w:rFonts w:ascii="Courier New" w:eastAsia="Times New Roman" w:hAnsi="Courier New" w:cs="Courier New"/>
          <w:i/>
          <w:iCs/>
          <w:color w:val="000000"/>
          <w:sz w:val="17"/>
          <w:szCs w:val="17"/>
        </w:rPr>
        <w:t>counter</w:t>
      </w:r>
      <w:r w:rsidRPr="009F5BC8">
        <w:rPr>
          <w:rFonts w:ascii="Courier New" w:eastAsia="Times New Roman" w:hAnsi="Courier New" w:cs="Courier New"/>
          <w:color w:val="000000"/>
          <w:sz w:val="17"/>
          <w:szCs w:val="17"/>
        </w:rPr>
        <w:t xml:space="preserve"> IN </w:t>
      </w:r>
      <w:r w:rsidRPr="009F5BC8">
        <w:rPr>
          <w:rFonts w:ascii="Courier New" w:eastAsia="Times New Roman" w:hAnsi="Courier New" w:cs="Courier New"/>
          <w:i/>
          <w:iCs/>
          <w:color w:val="000000"/>
          <w:sz w:val="17"/>
          <w:szCs w:val="17"/>
        </w:rPr>
        <w:t>integer_1</w:t>
      </w:r>
      <w:proofErr w:type="gramStart"/>
      <w:r w:rsidRPr="009F5BC8">
        <w:rPr>
          <w:rFonts w:ascii="Courier New" w:eastAsia="Times New Roman" w:hAnsi="Courier New" w:cs="Courier New"/>
          <w:color w:val="000000"/>
          <w:sz w:val="17"/>
          <w:szCs w:val="17"/>
        </w:rPr>
        <w:t>..</w:t>
      </w:r>
      <w:r w:rsidRPr="009F5BC8">
        <w:rPr>
          <w:rFonts w:ascii="Courier New" w:eastAsia="Times New Roman" w:hAnsi="Courier New" w:cs="Courier New"/>
          <w:i/>
          <w:iCs/>
          <w:color w:val="000000"/>
          <w:sz w:val="17"/>
          <w:szCs w:val="17"/>
        </w:rPr>
        <w:t>integer</w:t>
      </w:r>
      <w:proofErr w:type="gramEnd"/>
      <w:r w:rsidRPr="009F5BC8">
        <w:rPr>
          <w:rFonts w:ascii="Courier New" w:eastAsia="Times New Roman" w:hAnsi="Courier New" w:cs="Courier New"/>
          <w:i/>
          <w:iCs/>
          <w:color w:val="000000"/>
          <w:sz w:val="17"/>
          <w:szCs w:val="17"/>
        </w:rPr>
        <w:t>_2</w:t>
      </w:r>
      <w:r w:rsidRPr="009F5BC8">
        <w:rPr>
          <w:rFonts w:ascii="Courier New" w:eastAsia="Times New Roman" w:hAnsi="Courier New" w:cs="Courier New"/>
          <w:color w:val="000000"/>
          <w:sz w:val="17"/>
          <w:szCs w:val="17"/>
        </w:rPr>
        <w:t xml:space="preserve">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END LOOP;</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Suppose that in addition to recommending that some employees receive a raise, as described in </w:t>
      </w:r>
      <w:hyperlink r:id="rId33" w:anchor="CIHCFABG" w:history="1">
        <w:r w:rsidRPr="009F5BC8">
          <w:rPr>
            <w:rFonts w:ascii="Tahoma" w:eastAsia="Times New Roman" w:hAnsi="Tahoma" w:cs="Tahoma"/>
            <w:color w:val="72007C"/>
            <w:sz w:val="24"/>
            <w:szCs w:val="24"/>
            <w:u w:val="single"/>
          </w:rPr>
          <w:t>"Using CASE...WHEN Selection Control"</w:t>
        </w:r>
      </w:hyperlink>
      <w:r w:rsidRPr="009F5BC8">
        <w:rPr>
          <w:rFonts w:ascii="Tahoma" w:eastAsia="Times New Roman" w:hAnsi="Tahoma" w:cs="Tahoma"/>
          <w:color w:val="222222"/>
          <w:sz w:val="24"/>
          <w:szCs w:val="24"/>
        </w:rPr>
        <w:t>, function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prints how the salary for the employee would change over a set number of years if this increase in salary continued.</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you will use the </w:t>
      </w:r>
      <w:bookmarkStart w:id="323" w:name="sthref1303"/>
      <w:bookmarkStart w:id="324" w:name="sthref1304"/>
      <w:bookmarkEnd w:id="323"/>
      <w:bookmarkEnd w:id="324"/>
      <w:r w:rsidRPr="009F5BC8">
        <w:rPr>
          <w:rFonts w:ascii="Courier New" w:eastAsia="Times New Roman" w:hAnsi="Courier New" w:cs="Courier New"/>
          <w:color w:val="222222"/>
          <w:sz w:val="17"/>
          <w:szCs w:val="17"/>
        </w:rPr>
        <w:t>DBMS_OUTPUT.PUT</w:t>
      </w:r>
      <w:r w:rsidRPr="009F5BC8">
        <w:rPr>
          <w:rFonts w:ascii="Tahoma" w:eastAsia="Times New Roman" w:hAnsi="Tahoma" w:cs="Tahoma"/>
          <w:color w:val="222222"/>
          <w:sz w:val="24"/>
          <w:szCs w:val="24"/>
        </w:rPr>
        <w:t> procedure, described in </w:t>
      </w:r>
      <w:hyperlink r:id="rId34" w:anchor="ARPLS036" w:history="1">
        <w:r w:rsidRPr="009F5BC8">
          <w:rPr>
            <w:rFonts w:ascii="Tahoma" w:eastAsia="Times New Roman" w:hAnsi="Tahoma" w:cs="Tahoma"/>
            <w:i/>
            <w:iCs/>
            <w:color w:val="72007C"/>
            <w:sz w:val="24"/>
            <w:szCs w:val="24"/>
            <w:u w:val="single"/>
          </w:rPr>
          <w:t>Oracle Database PL/SQL Packages and Types Reference</w:t>
        </w:r>
      </w:hyperlink>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325" w:name="sthref1305"/>
      <w:bookmarkEnd w:id="325"/>
      <w:r w:rsidRPr="009F5BC8">
        <w:rPr>
          <w:rFonts w:ascii="Tahoma" w:eastAsia="Times New Roman" w:hAnsi="Tahoma" w:cs="Tahoma"/>
          <w:b/>
          <w:bCs/>
          <w:i/>
          <w:iCs/>
          <w:color w:val="222222"/>
          <w:sz w:val="24"/>
          <w:szCs w:val="24"/>
        </w:rPr>
        <w:t>Example 4-8 Using FOR...LOOP iterative control</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edit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so that it uses the proposed salary increase (</w:t>
      </w:r>
      <w:proofErr w:type="spellStart"/>
      <w:r w:rsidRPr="009F5BC8">
        <w:rPr>
          <w:rFonts w:ascii="Courier New" w:eastAsia="Times New Roman" w:hAnsi="Courier New" w:cs="Courier New"/>
          <w:color w:val="222222"/>
          <w:sz w:val="17"/>
          <w:szCs w:val="17"/>
        </w:rPr>
        <w:t>sal_raise</w:t>
      </w:r>
      <w:proofErr w:type="spellEnd"/>
      <w:r w:rsidRPr="009F5BC8">
        <w:rPr>
          <w:rFonts w:ascii="Tahoma" w:eastAsia="Times New Roman" w:hAnsi="Tahoma" w:cs="Tahoma"/>
          <w:color w:val="222222"/>
          <w:sz w:val="24"/>
          <w:szCs w:val="24"/>
        </w:rPr>
        <w:t xml:space="preserve">) that is assigned in </w:t>
      </w:r>
      <w:proofErr w:type="spellStart"/>
      <w:r w:rsidRPr="009F5BC8">
        <w:rPr>
          <w:rFonts w:ascii="Tahoma" w:eastAsia="Times New Roman" w:hAnsi="Tahoma" w:cs="Tahoma"/>
          <w:color w:val="222222"/>
          <w:sz w:val="24"/>
          <w:szCs w:val="24"/>
        </w:rPr>
        <w:t>the</w:t>
      </w:r>
      <w:bookmarkStart w:id="326" w:name="sthref1306"/>
      <w:bookmarkStart w:id="327" w:name="sthref1307"/>
      <w:bookmarkEnd w:id="326"/>
      <w:bookmarkEnd w:id="327"/>
      <w:r w:rsidRPr="009F5BC8">
        <w:rPr>
          <w:rFonts w:ascii="Courier New" w:eastAsia="Times New Roman" w:hAnsi="Courier New" w:cs="Courier New"/>
          <w:color w:val="222222"/>
          <w:sz w:val="17"/>
          <w:szCs w:val="17"/>
        </w:rPr>
        <w:t>CASE</w:t>
      </w:r>
      <w:proofErr w:type="spellEnd"/>
      <w:r w:rsidRPr="009F5BC8">
        <w:rPr>
          <w:rFonts w:ascii="Tahoma" w:eastAsia="Times New Roman" w:hAnsi="Tahoma" w:cs="Tahoma"/>
          <w:color w:val="222222"/>
          <w:sz w:val="24"/>
          <w:szCs w:val="24"/>
        </w:rPr>
        <w:t> block to print the proposed salary over a number of years, starting with the current salary, </w:t>
      </w:r>
      <w:r w:rsidRPr="009F5BC8">
        <w:rPr>
          <w:rFonts w:ascii="Courier New" w:eastAsia="Times New Roman" w:hAnsi="Courier New" w:cs="Courier New"/>
          <w:color w:val="222222"/>
          <w:sz w:val="17"/>
          <w:szCs w:val="17"/>
        </w:rPr>
        <w:t>salary</w:t>
      </w:r>
      <w:r w:rsidRPr="009F5BC8">
        <w:rPr>
          <w:rFonts w:ascii="Tahoma" w:eastAsia="Times New Roman" w:hAnsi="Tahoma" w:cs="Tahoma"/>
          <w:color w:val="222222"/>
          <w:sz w:val="24"/>
          <w:szCs w:val="24"/>
        </w:rPr>
        <w:t>. The new code is in bold font.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employees.employee_id%TYPE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PLS_INTEGER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start of employment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today</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today's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 xml:space="preserve">   PLS_INTEGER;                  -- frequency of evaluations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employees.job_id%TYPE</w:t>
      </w:r>
      <w:proofErr w:type="spellEnd"/>
      <w:r w:rsidRPr="009F5BC8">
        <w:rPr>
          <w:rFonts w:ascii="Courier New" w:eastAsia="Times New Roman" w:hAnsi="Courier New" w:cs="Courier New"/>
          <w:color w:val="000000"/>
          <w:sz w:val="17"/>
          <w:szCs w:val="17"/>
        </w:rPr>
        <w:t>;        -- category of the job</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b/>
          <w:bCs/>
          <w:color w:val="000000"/>
          <w:sz w:val="17"/>
          <w:szCs w:val="17"/>
        </w:rPr>
        <w:t>salary</w:t>
      </w:r>
      <w:proofErr w:type="gramEnd"/>
      <w:r w:rsidRPr="009F5BC8">
        <w:rPr>
          <w:rFonts w:ascii="Courier New" w:eastAsia="Times New Roman" w:hAnsi="Courier New" w:cs="Courier New"/>
          <w:b/>
          <w:bCs/>
          <w:color w:val="000000"/>
          <w:sz w:val="17"/>
          <w:szCs w:val="17"/>
        </w:rPr>
        <w:t xml:space="preserve">      </w:t>
      </w:r>
      <w:proofErr w:type="spellStart"/>
      <w:r w:rsidRPr="009F5BC8">
        <w:rPr>
          <w:rFonts w:ascii="Courier New" w:eastAsia="Times New Roman" w:hAnsi="Courier New" w:cs="Courier New"/>
          <w:b/>
          <w:bCs/>
          <w:color w:val="000000"/>
          <w:sz w:val="17"/>
          <w:szCs w:val="17"/>
        </w:rPr>
        <w:t>employees.salary%TYPE</w:t>
      </w:r>
      <w:proofErr w:type="spellEnd"/>
      <w:r w:rsidRPr="009F5BC8">
        <w:rPr>
          <w:rFonts w:ascii="Courier New" w:eastAsia="Times New Roman" w:hAnsi="Courier New" w:cs="Courier New"/>
          <w:b/>
          <w:bCs/>
          <w:color w:val="000000"/>
          <w:sz w:val="17"/>
          <w:szCs w:val="17"/>
        </w:rPr>
        <w:t>;        -- current salary</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b/>
          <w:bCs/>
          <w:color w:val="000000"/>
          <w:sz w:val="17"/>
          <w:szCs w:val="17"/>
        </w:rPr>
        <w:t>sal_raise</w:t>
      </w:r>
      <w:proofErr w:type="spellEnd"/>
      <w:proofErr w:type="gramEnd"/>
      <w:r w:rsidRPr="009F5BC8">
        <w:rPr>
          <w:rFonts w:ascii="Courier New" w:eastAsia="Times New Roman" w:hAnsi="Courier New" w:cs="Courier New"/>
          <w:b/>
          <w:bCs/>
          <w:color w:val="000000"/>
          <w:sz w:val="17"/>
          <w:szCs w:val="17"/>
        </w:rPr>
        <w:t xml:space="preserve">   NUMBER(3,3) := 0;             -- proposed % salary increase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28" w:name="sthref1308"/>
      <w:bookmarkEnd w:id="328"/>
      <w:r w:rsidRPr="009F5BC8">
        <w:rPr>
          <w:rFonts w:ascii="Courier New" w:eastAsia="Times New Roman" w:hAnsi="Courier New" w:cs="Courier New"/>
          <w:color w:val="000000"/>
          <w:sz w:val="17"/>
          <w:szCs w:val="17"/>
        </w:rPr>
        <w:t>SELECT SYSDATE INTO today FROM DUAL;    -- set today's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29" w:name="sthref1309"/>
      <w:bookmarkEnd w:id="329"/>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e.hire_date</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determine when employee started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FROM employees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IF(</w:t>
      </w:r>
      <w:proofErr w:type="gram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(INTERVAL '120' MONTH)) &lt; today)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1;</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gramStart"/>
      <w:r w:rsidRPr="009F5BC8">
        <w:rPr>
          <w:rFonts w:ascii="Courier New" w:eastAsia="Times New Roman" w:hAnsi="Courier New" w:cs="Courier New"/>
          <w:color w:val="000000"/>
          <w:sz w:val="17"/>
          <w:szCs w:val="17"/>
        </w:rPr>
        <w:t>Suggesting</w:t>
      </w:r>
      <w:proofErr w:type="gramEnd"/>
      <w:r w:rsidRPr="009F5BC8">
        <w:rPr>
          <w:rFonts w:ascii="Courier New" w:eastAsia="Times New Roman" w:hAnsi="Courier New" w:cs="Courier New"/>
          <w:color w:val="000000"/>
          <w:sz w:val="17"/>
          <w:szCs w:val="17"/>
        </w:rPr>
        <w:t xml:space="preserve"> salary increase based on position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     </w:t>
      </w:r>
      <w:bookmarkStart w:id="330" w:name="sthref1310"/>
      <w:bookmarkEnd w:id="330"/>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e.job_id</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FROM </w:t>
      </w:r>
      <w:proofErr w:type="gramStart"/>
      <w:r w:rsidRPr="009F5BC8">
        <w:rPr>
          <w:rFonts w:ascii="Courier New" w:eastAsia="Times New Roman" w:hAnsi="Courier New" w:cs="Courier New"/>
          <w:color w:val="000000"/>
          <w:sz w:val="17"/>
          <w:szCs w:val="17"/>
        </w:rPr>
        <w:t>employees</w:t>
      </w:r>
      <w:proofErr w:type="gramEnd"/>
      <w:r w:rsidRPr="009F5BC8">
        <w:rPr>
          <w:rFonts w:ascii="Courier New" w:eastAsia="Times New Roman" w:hAnsi="Courier New" w:cs="Courier New"/>
          <w:color w:val="000000"/>
          <w:sz w:val="17"/>
          <w:szCs w:val="17"/>
        </w:rPr>
        <w:t xml:space="preserve">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31" w:name="sthref1311"/>
      <w:bookmarkEnd w:id="331"/>
      <w:r w:rsidRPr="009F5BC8">
        <w:rPr>
          <w:rFonts w:ascii="Courier New" w:eastAsia="Times New Roman" w:hAnsi="Courier New" w:cs="Courier New"/>
          <w:b/>
          <w:bCs/>
          <w:color w:val="000000"/>
          <w:sz w:val="17"/>
          <w:szCs w:val="17"/>
        </w:rPr>
        <w:t xml:space="preserve">SELECT </w:t>
      </w:r>
      <w:proofErr w:type="spellStart"/>
      <w:r w:rsidRPr="009F5BC8">
        <w:rPr>
          <w:rFonts w:ascii="Courier New" w:eastAsia="Times New Roman" w:hAnsi="Courier New" w:cs="Courier New"/>
          <w:b/>
          <w:bCs/>
          <w:color w:val="000000"/>
          <w:sz w:val="17"/>
          <w:szCs w:val="17"/>
        </w:rPr>
        <w:t>e.salary</w:t>
      </w:r>
      <w:proofErr w:type="spellEnd"/>
      <w:r w:rsidRPr="009F5BC8">
        <w:rPr>
          <w:rFonts w:ascii="Courier New" w:eastAsia="Times New Roman" w:hAnsi="Courier New" w:cs="Courier New"/>
          <w:b/>
          <w:bCs/>
          <w:color w:val="000000"/>
          <w:sz w:val="17"/>
          <w:szCs w:val="17"/>
        </w:rPr>
        <w:t xml:space="preserve"> INTO salary FROM </w:t>
      </w:r>
      <w:proofErr w:type="gramStart"/>
      <w:r w:rsidRPr="009F5BC8">
        <w:rPr>
          <w:rFonts w:ascii="Courier New" w:eastAsia="Times New Roman" w:hAnsi="Courier New" w:cs="Courier New"/>
          <w:b/>
          <w:bCs/>
          <w:color w:val="000000"/>
          <w:sz w:val="17"/>
          <w:szCs w:val="17"/>
        </w:rPr>
        <w:t>employees</w:t>
      </w:r>
      <w:proofErr w:type="gramEnd"/>
      <w:r w:rsidRPr="009F5BC8">
        <w:rPr>
          <w:rFonts w:ascii="Courier New" w:eastAsia="Times New Roman" w:hAnsi="Courier New" w:cs="Courier New"/>
          <w:b/>
          <w:bCs/>
          <w:color w:val="000000"/>
          <w:sz w:val="17"/>
          <w:szCs w:val="17"/>
        </w:rPr>
        <w:t xml:space="preserve"> </w:t>
      </w:r>
      <w:r w:rsidRPr="009F5BC8">
        <w:rPr>
          <w:rFonts w:ascii="Courier New" w:eastAsia="Times New Roman" w:hAnsi="Courier New" w:cs="Courier New"/>
          <w:color w:val="000000"/>
          <w:sz w:val="17"/>
          <w:szCs w:val="17"/>
        </w:rPr>
        <w: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WHERE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e.employee_id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CASE </w:t>
      </w:r>
      <w:proofErr w:type="spellStart"/>
      <w:r w:rsidRPr="009F5BC8">
        <w:rPr>
          <w:rFonts w:ascii="Courier New" w:eastAsia="Times New Roman" w:hAnsi="Courier New" w:cs="Courier New"/>
          <w:b/>
          <w:bCs/>
          <w:color w:val="000000"/>
          <w:sz w:val="17"/>
          <w:szCs w:val="17"/>
        </w:rPr>
        <w:t>job_id</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WHEN 'PU_CLERK' THEN </w:t>
      </w:r>
      <w:proofErr w:type="spellStart"/>
      <w:r w:rsidRPr="009F5BC8">
        <w:rPr>
          <w:rFonts w:ascii="Courier New" w:eastAsia="Times New Roman" w:hAnsi="Courier New" w:cs="Courier New"/>
          <w:b/>
          <w:bCs/>
          <w:color w:val="000000"/>
          <w:sz w:val="17"/>
          <w:szCs w:val="17"/>
        </w:rPr>
        <w:t>sal_</w:t>
      </w:r>
      <w:proofErr w:type="gramStart"/>
      <w:r w:rsidRPr="009F5BC8">
        <w:rPr>
          <w:rFonts w:ascii="Courier New" w:eastAsia="Times New Roman" w:hAnsi="Courier New" w:cs="Courier New"/>
          <w:b/>
          <w:bCs/>
          <w:color w:val="000000"/>
          <w:sz w:val="17"/>
          <w:szCs w:val="17"/>
        </w:rPr>
        <w:t>raise</w:t>
      </w:r>
      <w:proofErr w:type="spellEnd"/>
      <w:r w:rsidRPr="009F5BC8">
        <w:rPr>
          <w:rFonts w:ascii="Courier New" w:eastAsia="Times New Roman" w:hAnsi="Courier New" w:cs="Courier New"/>
          <w:b/>
          <w:bCs/>
          <w:color w:val="000000"/>
          <w:sz w:val="17"/>
          <w:szCs w:val="17"/>
        </w:rPr>
        <w:t xml:space="preserve"> :</w:t>
      </w:r>
      <w:proofErr w:type="gramEnd"/>
      <w:r w:rsidRPr="009F5BC8">
        <w:rPr>
          <w:rFonts w:ascii="Courier New" w:eastAsia="Times New Roman" w:hAnsi="Courier New" w:cs="Courier New"/>
          <w:b/>
          <w:bCs/>
          <w:color w:val="000000"/>
          <w:sz w:val="17"/>
          <w:szCs w:val="17"/>
        </w:rPr>
        <w:t>= 0.08;</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WHEN 'SH_CLERK' THEN </w:t>
      </w:r>
      <w:proofErr w:type="spellStart"/>
      <w:r w:rsidRPr="009F5BC8">
        <w:rPr>
          <w:rFonts w:ascii="Courier New" w:eastAsia="Times New Roman" w:hAnsi="Courier New" w:cs="Courier New"/>
          <w:b/>
          <w:bCs/>
          <w:color w:val="000000"/>
          <w:sz w:val="17"/>
          <w:szCs w:val="17"/>
        </w:rPr>
        <w:t>sal_</w:t>
      </w:r>
      <w:proofErr w:type="gramStart"/>
      <w:r w:rsidRPr="009F5BC8">
        <w:rPr>
          <w:rFonts w:ascii="Courier New" w:eastAsia="Times New Roman" w:hAnsi="Courier New" w:cs="Courier New"/>
          <w:b/>
          <w:bCs/>
          <w:color w:val="000000"/>
          <w:sz w:val="17"/>
          <w:szCs w:val="17"/>
        </w:rPr>
        <w:t>raise</w:t>
      </w:r>
      <w:proofErr w:type="spellEnd"/>
      <w:r w:rsidRPr="009F5BC8">
        <w:rPr>
          <w:rFonts w:ascii="Courier New" w:eastAsia="Times New Roman" w:hAnsi="Courier New" w:cs="Courier New"/>
          <w:b/>
          <w:bCs/>
          <w:color w:val="000000"/>
          <w:sz w:val="17"/>
          <w:szCs w:val="17"/>
        </w:rPr>
        <w:t xml:space="preserve"> :</w:t>
      </w:r>
      <w:proofErr w:type="gramEnd"/>
      <w:r w:rsidRPr="009F5BC8">
        <w:rPr>
          <w:rFonts w:ascii="Courier New" w:eastAsia="Times New Roman" w:hAnsi="Courier New" w:cs="Courier New"/>
          <w:b/>
          <w:bCs/>
          <w:color w:val="000000"/>
          <w:sz w:val="17"/>
          <w:szCs w:val="17"/>
        </w:rPr>
        <w:t>= 0.07;</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WHEN 'ST_CLERK' THEN </w:t>
      </w:r>
      <w:proofErr w:type="spellStart"/>
      <w:r w:rsidRPr="009F5BC8">
        <w:rPr>
          <w:rFonts w:ascii="Courier New" w:eastAsia="Times New Roman" w:hAnsi="Courier New" w:cs="Courier New"/>
          <w:b/>
          <w:bCs/>
          <w:color w:val="000000"/>
          <w:sz w:val="17"/>
          <w:szCs w:val="17"/>
        </w:rPr>
        <w:t>sal_</w:t>
      </w:r>
      <w:proofErr w:type="gramStart"/>
      <w:r w:rsidRPr="009F5BC8">
        <w:rPr>
          <w:rFonts w:ascii="Courier New" w:eastAsia="Times New Roman" w:hAnsi="Courier New" w:cs="Courier New"/>
          <w:b/>
          <w:bCs/>
          <w:color w:val="000000"/>
          <w:sz w:val="17"/>
          <w:szCs w:val="17"/>
        </w:rPr>
        <w:t>raise</w:t>
      </w:r>
      <w:proofErr w:type="spellEnd"/>
      <w:r w:rsidRPr="009F5BC8">
        <w:rPr>
          <w:rFonts w:ascii="Courier New" w:eastAsia="Times New Roman" w:hAnsi="Courier New" w:cs="Courier New"/>
          <w:b/>
          <w:bCs/>
          <w:color w:val="000000"/>
          <w:sz w:val="17"/>
          <w:szCs w:val="17"/>
        </w:rPr>
        <w:t xml:space="preserve"> :</w:t>
      </w:r>
      <w:proofErr w:type="gramEnd"/>
      <w:r w:rsidRPr="009F5BC8">
        <w:rPr>
          <w:rFonts w:ascii="Courier New" w:eastAsia="Times New Roman" w:hAnsi="Courier New" w:cs="Courier New"/>
          <w:b/>
          <w:bCs/>
          <w:color w:val="000000"/>
          <w:sz w:val="17"/>
          <w:szCs w:val="17"/>
        </w:rPr>
        <w:t>= 0.06;</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WHEN 'HR_REP' THEN </w:t>
      </w:r>
      <w:proofErr w:type="spellStart"/>
      <w:r w:rsidRPr="009F5BC8">
        <w:rPr>
          <w:rFonts w:ascii="Courier New" w:eastAsia="Times New Roman" w:hAnsi="Courier New" w:cs="Courier New"/>
          <w:b/>
          <w:bCs/>
          <w:color w:val="000000"/>
          <w:sz w:val="17"/>
          <w:szCs w:val="17"/>
        </w:rPr>
        <w:t>sal_</w:t>
      </w:r>
      <w:proofErr w:type="gramStart"/>
      <w:r w:rsidRPr="009F5BC8">
        <w:rPr>
          <w:rFonts w:ascii="Courier New" w:eastAsia="Times New Roman" w:hAnsi="Courier New" w:cs="Courier New"/>
          <w:b/>
          <w:bCs/>
          <w:color w:val="000000"/>
          <w:sz w:val="17"/>
          <w:szCs w:val="17"/>
        </w:rPr>
        <w:t>raise</w:t>
      </w:r>
      <w:proofErr w:type="spellEnd"/>
      <w:r w:rsidRPr="009F5BC8">
        <w:rPr>
          <w:rFonts w:ascii="Courier New" w:eastAsia="Times New Roman" w:hAnsi="Courier New" w:cs="Courier New"/>
          <w:b/>
          <w:bCs/>
          <w:color w:val="000000"/>
          <w:sz w:val="17"/>
          <w:szCs w:val="17"/>
        </w:rPr>
        <w:t xml:space="preserve"> :</w:t>
      </w:r>
      <w:proofErr w:type="gramEnd"/>
      <w:r w:rsidRPr="009F5BC8">
        <w:rPr>
          <w:rFonts w:ascii="Courier New" w:eastAsia="Times New Roman" w:hAnsi="Courier New" w:cs="Courier New"/>
          <w:b/>
          <w:bCs/>
          <w:color w:val="000000"/>
          <w:sz w:val="17"/>
          <w:szCs w:val="17"/>
        </w:rPr>
        <w:t>= 0.05;</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WHEN 'PR_REP' THEN </w:t>
      </w:r>
      <w:proofErr w:type="spellStart"/>
      <w:r w:rsidRPr="009F5BC8">
        <w:rPr>
          <w:rFonts w:ascii="Courier New" w:eastAsia="Times New Roman" w:hAnsi="Courier New" w:cs="Courier New"/>
          <w:b/>
          <w:bCs/>
          <w:color w:val="000000"/>
          <w:sz w:val="17"/>
          <w:szCs w:val="17"/>
        </w:rPr>
        <w:t>sal_</w:t>
      </w:r>
      <w:proofErr w:type="gramStart"/>
      <w:r w:rsidRPr="009F5BC8">
        <w:rPr>
          <w:rFonts w:ascii="Courier New" w:eastAsia="Times New Roman" w:hAnsi="Courier New" w:cs="Courier New"/>
          <w:b/>
          <w:bCs/>
          <w:color w:val="000000"/>
          <w:sz w:val="17"/>
          <w:szCs w:val="17"/>
        </w:rPr>
        <w:t>raise</w:t>
      </w:r>
      <w:proofErr w:type="spellEnd"/>
      <w:r w:rsidRPr="009F5BC8">
        <w:rPr>
          <w:rFonts w:ascii="Courier New" w:eastAsia="Times New Roman" w:hAnsi="Courier New" w:cs="Courier New"/>
          <w:b/>
          <w:bCs/>
          <w:color w:val="000000"/>
          <w:sz w:val="17"/>
          <w:szCs w:val="17"/>
        </w:rPr>
        <w:t xml:space="preserve"> :</w:t>
      </w:r>
      <w:proofErr w:type="gramEnd"/>
      <w:r w:rsidRPr="009F5BC8">
        <w:rPr>
          <w:rFonts w:ascii="Courier New" w:eastAsia="Times New Roman" w:hAnsi="Courier New" w:cs="Courier New"/>
          <w:b/>
          <w:bCs/>
          <w:color w:val="000000"/>
          <w:sz w:val="17"/>
          <w:szCs w:val="17"/>
        </w:rPr>
        <w:t>= 0.05;</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WHEN 'MK_REP' THEN </w:t>
      </w:r>
      <w:proofErr w:type="spellStart"/>
      <w:r w:rsidRPr="009F5BC8">
        <w:rPr>
          <w:rFonts w:ascii="Courier New" w:eastAsia="Times New Roman" w:hAnsi="Courier New" w:cs="Courier New"/>
          <w:b/>
          <w:bCs/>
          <w:color w:val="000000"/>
          <w:sz w:val="17"/>
          <w:szCs w:val="17"/>
        </w:rPr>
        <w:t>sal_</w:t>
      </w:r>
      <w:proofErr w:type="gramStart"/>
      <w:r w:rsidRPr="009F5BC8">
        <w:rPr>
          <w:rFonts w:ascii="Courier New" w:eastAsia="Times New Roman" w:hAnsi="Courier New" w:cs="Courier New"/>
          <w:b/>
          <w:bCs/>
          <w:color w:val="000000"/>
          <w:sz w:val="17"/>
          <w:szCs w:val="17"/>
        </w:rPr>
        <w:t>raise</w:t>
      </w:r>
      <w:proofErr w:type="spellEnd"/>
      <w:r w:rsidRPr="009F5BC8">
        <w:rPr>
          <w:rFonts w:ascii="Courier New" w:eastAsia="Times New Roman" w:hAnsi="Courier New" w:cs="Courier New"/>
          <w:b/>
          <w:bCs/>
          <w:color w:val="000000"/>
          <w:sz w:val="17"/>
          <w:szCs w:val="17"/>
        </w:rPr>
        <w:t xml:space="preserve"> :</w:t>
      </w:r>
      <w:proofErr w:type="gramEnd"/>
      <w:r w:rsidRPr="009F5BC8">
        <w:rPr>
          <w:rFonts w:ascii="Courier New" w:eastAsia="Times New Roman" w:hAnsi="Courier New" w:cs="Courier New"/>
          <w:b/>
          <w:bCs/>
          <w:color w:val="000000"/>
          <w:sz w:val="17"/>
          <w:szCs w:val="17"/>
        </w:rPr>
        <w:t>= 0.04;</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ELSE NULL; -- job type does not match ones that should consider increases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END CASE;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If a salary raise is not zero, print the salary schedule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IF (</w:t>
      </w:r>
      <w:proofErr w:type="spellStart"/>
      <w:r w:rsidRPr="009F5BC8">
        <w:rPr>
          <w:rFonts w:ascii="Courier New" w:eastAsia="Times New Roman" w:hAnsi="Courier New" w:cs="Courier New"/>
          <w:b/>
          <w:bCs/>
          <w:color w:val="000000"/>
          <w:sz w:val="17"/>
          <w:szCs w:val="17"/>
        </w:rPr>
        <w:t>sal_</w:t>
      </w:r>
      <w:proofErr w:type="gramStart"/>
      <w:r w:rsidRPr="009F5BC8">
        <w:rPr>
          <w:rFonts w:ascii="Courier New" w:eastAsia="Times New Roman" w:hAnsi="Courier New" w:cs="Courier New"/>
          <w:b/>
          <w:bCs/>
          <w:color w:val="000000"/>
          <w:sz w:val="17"/>
          <w:szCs w:val="17"/>
        </w:rPr>
        <w:t>raise</w:t>
      </w:r>
      <w:proofErr w:type="spellEnd"/>
      <w:r w:rsidRPr="009F5BC8">
        <w:rPr>
          <w:rFonts w:ascii="Courier New" w:eastAsia="Times New Roman" w:hAnsi="Courier New" w:cs="Courier New"/>
          <w:b/>
          <w:bCs/>
          <w:color w:val="000000"/>
          <w:sz w:val="17"/>
          <w:szCs w:val="17"/>
        </w:rPr>
        <w:t xml:space="preserve"> !</w:t>
      </w:r>
      <w:proofErr w:type="gramEnd"/>
      <w:r w:rsidRPr="009F5BC8">
        <w:rPr>
          <w:rFonts w:ascii="Courier New" w:eastAsia="Times New Roman" w:hAnsi="Courier New" w:cs="Courier New"/>
          <w:b/>
          <w:bCs/>
          <w:color w:val="000000"/>
          <w:sz w:val="17"/>
          <w:szCs w:val="17"/>
        </w:rPr>
        <w:t>= 0) THEN -- start code for salary schedule printout</w:t>
      </w: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DBMS_OUTPUT.PUT_</w:t>
      </w:r>
      <w:proofErr w:type="gramStart"/>
      <w:r w:rsidRPr="009F5BC8">
        <w:rPr>
          <w:rFonts w:ascii="Courier New" w:eastAsia="Times New Roman" w:hAnsi="Courier New" w:cs="Courier New"/>
          <w:b/>
          <w:bCs/>
          <w:color w:val="000000"/>
          <w:sz w:val="17"/>
          <w:szCs w:val="17"/>
        </w:rPr>
        <w:t>LINE(</w:t>
      </w:r>
      <w:proofErr w:type="gramEnd"/>
      <w:r w:rsidRPr="009F5BC8">
        <w:rPr>
          <w:rFonts w:ascii="Courier New" w:eastAsia="Times New Roman" w:hAnsi="Courier New" w:cs="Courier New"/>
          <w:b/>
          <w:bCs/>
          <w:color w:val="000000"/>
          <w:sz w:val="17"/>
          <w:szCs w:val="17"/>
        </w:rPr>
        <w:t>'If the salary ' || salary || ' increases by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b/>
          <w:bCs/>
          <w:color w:val="000000"/>
          <w:sz w:val="17"/>
          <w:szCs w:val="17"/>
        </w:rPr>
        <w:t>ROUND(</w:t>
      </w:r>
      <w:proofErr w:type="gram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sal_raise</w:t>
      </w:r>
      <w:proofErr w:type="spellEnd"/>
      <w:r w:rsidRPr="009F5BC8">
        <w:rPr>
          <w:rFonts w:ascii="Courier New" w:eastAsia="Times New Roman" w:hAnsi="Courier New" w:cs="Courier New"/>
          <w:b/>
          <w:bCs/>
          <w:color w:val="000000"/>
          <w:sz w:val="17"/>
          <w:szCs w:val="17"/>
        </w:rPr>
        <w:t xml:space="preserve"> * 100),0)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each year over 5 years, it would be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FOR </w:t>
      </w:r>
      <w:proofErr w:type="spellStart"/>
      <w:r w:rsidRPr="009F5BC8">
        <w:rPr>
          <w:rFonts w:ascii="Courier New" w:eastAsia="Times New Roman" w:hAnsi="Courier New" w:cs="Courier New"/>
          <w:b/>
          <w:bCs/>
          <w:color w:val="000000"/>
          <w:sz w:val="17"/>
          <w:szCs w:val="17"/>
        </w:rPr>
        <w:t>loop_c</w:t>
      </w:r>
      <w:proofErr w:type="spellEnd"/>
      <w:r w:rsidRPr="009F5BC8">
        <w:rPr>
          <w:rFonts w:ascii="Courier New" w:eastAsia="Times New Roman" w:hAnsi="Courier New" w:cs="Courier New"/>
          <w:b/>
          <w:bCs/>
          <w:color w:val="000000"/>
          <w:sz w:val="17"/>
          <w:szCs w:val="17"/>
        </w:rPr>
        <w:t xml:space="preserve"> IN 1</w:t>
      </w:r>
      <w:proofErr w:type="gramStart"/>
      <w:r w:rsidRPr="009F5BC8">
        <w:rPr>
          <w:rFonts w:ascii="Courier New" w:eastAsia="Times New Roman" w:hAnsi="Courier New" w:cs="Courier New"/>
          <w:b/>
          <w:bCs/>
          <w:color w:val="000000"/>
          <w:sz w:val="17"/>
          <w:szCs w:val="17"/>
        </w:rPr>
        <w:t>..5</w:t>
      </w:r>
      <w:proofErr w:type="gramEnd"/>
      <w:r w:rsidRPr="009F5BC8">
        <w:rPr>
          <w:rFonts w:ascii="Courier New" w:eastAsia="Times New Roman" w:hAnsi="Courier New" w:cs="Courier New"/>
          <w:b/>
          <w:bCs/>
          <w:color w:val="000000"/>
          <w:sz w:val="17"/>
          <w:szCs w:val="17"/>
        </w:rPr>
        <w:t xml:space="preserve">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b/>
          <w:bCs/>
          <w:color w:val="000000"/>
          <w:sz w:val="17"/>
          <w:szCs w:val="17"/>
        </w:rPr>
        <w:t>salary</w:t>
      </w:r>
      <w:proofErr w:type="gramEnd"/>
      <w:r w:rsidRPr="009F5BC8">
        <w:rPr>
          <w:rFonts w:ascii="Courier New" w:eastAsia="Times New Roman" w:hAnsi="Courier New" w:cs="Courier New"/>
          <w:b/>
          <w:bCs/>
          <w:color w:val="000000"/>
          <w:sz w:val="17"/>
          <w:szCs w:val="17"/>
        </w:rPr>
        <w:t xml:space="preserve"> := salary * (1 + </w:t>
      </w:r>
      <w:proofErr w:type="spellStart"/>
      <w:r w:rsidRPr="009F5BC8">
        <w:rPr>
          <w:rFonts w:ascii="Courier New" w:eastAsia="Times New Roman" w:hAnsi="Courier New" w:cs="Courier New"/>
          <w:b/>
          <w:bCs/>
          <w:color w:val="000000"/>
          <w:sz w:val="17"/>
          <w:szCs w:val="17"/>
        </w:rPr>
        <w:t>sal_raise</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DBMS_OUTPUT.PUT (</w:t>
      </w:r>
      <w:proofErr w:type="gramStart"/>
      <w:r w:rsidRPr="009F5BC8">
        <w:rPr>
          <w:rFonts w:ascii="Courier New" w:eastAsia="Times New Roman" w:hAnsi="Courier New" w:cs="Courier New"/>
          <w:b/>
          <w:bCs/>
          <w:color w:val="000000"/>
          <w:sz w:val="17"/>
          <w:szCs w:val="17"/>
        </w:rPr>
        <w:t>ROUND(</w:t>
      </w:r>
      <w:proofErr w:type="gramEnd"/>
      <w:r w:rsidRPr="009F5BC8">
        <w:rPr>
          <w:rFonts w:ascii="Courier New" w:eastAsia="Times New Roman" w:hAnsi="Courier New" w:cs="Courier New"/>
          <w:b/>
          <w:bCs/>
          <w:color w:val="000000"/>
          <w:sz w:val="17"/>
          <w:szCs w:val="17"/>
        </w:rPr>
        <w:t>salary,2)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END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DBMS_OUTPUT.PUT_</w:t>
      </w:r>
      <w:proofErr w:type="gramStart"/>
      <w:r w:rsidRPr="009F5BC8">
        <w:rPr>
          <w:rFonts w:ascii="Courier New" w:eastAsia="Times New Roman" w:hAnsi="Courier New" w:cs="Courier New"/>
          <w:b/>
          <w:bCs/>
          <w:color w:val="000000"/>
          <w:sz w:val="17"/>
          <w:szCs w:val="17"/>
        </w:rPr>
        <w:t>LINE(</w:t>
      </w:r>
      <w:proofErr w:type="gramEnd"/>
      <w:r w:rsidRPr="009F5BC8">
        <w:rPr>
          <w:rFonts w:ascii="Courier New" w:eastAsia="Times New Roman" w:hAnsi="Courier New" w:cs="Courier New"/>
          <w:b/>
          <w:bCs/>
          <w:color w:val="000000"/>
          <w:sz w:val="17"/>
          <w:szCs w:val="17"/>
        </w:rPr>
        <w:t>'in successive years.');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END;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2;</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332" w:name="CIHFHAGC"/>
      <w:bookmarkStart w:id="333" w:name="TDDDG44220"/>
      <w:bookmarkEnd w:id="332"/>
      <w:bookmarkEnd w:id="333"/>
      <w:r w:rsidRPr="009F5BC8">
        <w:rPr>
          <w:rFonts w:ascii="Tahoma" w:eastAsia="Times New Roman" w:hAnsi="Tahoma" w:cs="Tahoma"/>
          <w:b/>
          <w:bCs/>
          <w:color w:val="222222"/>
          <w:sz w:val="25"/>
          <w:szCs w:val="25"/>
        </w:rPr>
        <w:t>Using the </w:t>
      </w:r>
      <w:bookmarkStart w:id="334" w:name="sthref1312"/>
      <w:bookmarkEnd w:id="334"/>
      <w:r w:rsidRPr="009F5BC8">
        <w:rPr>
          <w:rFonts w:ascii="Tahoma" w:eastAsia="Times New Roman" w:hAnsi="Tahoma" w:cs="Tahoma"/>
          <w:b/>
          <w:bCs/>
          <w:color w:val="222222"/>
          <w:sz w:val="25"/>
          <w:szCs w:val="25"/>
        </w:rPr>
        <w:t>WHILE...LOOP</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r w:rsidRPr="009F5BC8">
        <w:rPr>
          <w:rFonts w:ascii="Courier New" w:eastAsia="Times New Roman" w:hAnsi="Courier New" w:cs="Courier New"/>
          <w:color w:val="222222"/>
          <w:sz w:val="17"/>
          <w:szCs w:val="17"/>
        </w:rPr>
        <w:t>WHILE...</w:t>
      </w:r>
      <w:proofErr w:type="gramStart"/>
      <w:r w:rsidRPr="009F5BC8">
        <w:rPr>
          <w:rFonts w:ascii="Courier New" w:eastAsia="Times New Roman" w:hAnsi="Courier New" w:cs="Courier New"/>
          <w:color w:val="222222"/>
          <w:sz w:val="17"/>
          <w:szCs w:val="17"/>
        </w:rPr>
        <w:t>LOOP</w:t>
      </w:r>
      <w:proofErr w:type="gramEnd"/>
      <w:r w:rsidRPr="009F5BC8">
        <w:rPr>
          <w:rFonts w:ascii="Tahoma" w:eastAsia="Times New Roman" w:hAnsi="Tahoma" w:cs="Tahoma"/>
          <w:color w:val="222222"/>
          <w:sz w:val="24"/>
          <w:szCs w:val="24"/>
        </w:rPr>
        <w:t> repeats as long as a condition holds </w:t>
      </w:r>
      <w:r w:rsidRPr="009F5BC8">
        <w:rPr>
          <w:rFonts w:ascii="Courier New" w:eastAsia="Times New Roman" w:hAnsi="Courier New" w:cs="Courier New"/>
          <w:color w:val="222222"/>
          <w:sz w:val="17"/>
          <w:szCs w:val="17"/>
        </w:rPr>
        <w:t>TRUE</w:t>
      </w:r>
      <w:r w:rsidRPr="009F5BC8">
        <w:rPr>
          <w:rFonts w:ascii="Tahoma" w:eastAsia="Times New Roman" w:hAnsi="Tahoma" w:cs="Tahoma"/>
          <w:color w:val="222222"/>
          <w:sz w:val="24"/>
          <w:szCs w:val="24"/>
        </w:rPr>
        <w:t>. The condition evaluates at the top of each loop and if </w:t>
      </w:r>
      <w:r w:rsidRPr="009F5BC8">
        <w:rPr>
          <w:rFonts w:ascii="Courier New" w:eastAsia="Times New Roman" w:hAnsi="Courier New" w:cs="Courier New"/>
          <w:color w:val="222222"/>
          <w:sz w:val="17"/>
          <w:szCs w:val="17"/>
        </w:rPr>
        <w:t>TRUE</w:t>
      </w:r>
      <w:r w:rsidRPr="009F5BC8">
        <w:rPr>
          <w:rFonts w:ascii="Tahoma" w:eastAsia="Times New Roman" w:hAnsi="Tahoma" w:cs="Tahoma"/>
          <w:color w:val="222222"/>
          <w:sz w:val="24"/>
          <w:szCs w:val="24"/>
        </w:rPr>
        <w:t>, the statements in the body of the loop run. If the condition is </w:t>
      </w:r>
      <w:r w:rsidRPr="009F5BC8">
        <w:rPr>
          <w:rFonts w:ascii="Courier New" w:eastAsia="Times New Roman" w:hAnsi="Courier New" w:cs="Courier New"/>
          <w:color w:val="222222"/>
          <w:sz w:val="17"/>
          <w:szCs w:val="17"/>
        </w:rPr>
        <w:t>FALSE</w:t>
      </w:r>
      <w:r w:rsidRPr="009F5BC8">
        <w:rPr>
          <w:rFonts w:ascii="Tahoma" w:eastAsia="Times New Roman" w:hAnsi="Tahoma" w:cs="Tahoma"/>
          <w:color w:val="222222"/>
          <w:sz w:val="24"/>
          <w:szCs w:val="24"/>
        </w:rPr>
        <w:t> or </w:t>
      </w:r>
      <w:r w:rsidRPr="009F5BC8">
        <w:rPr>
          <w:rFonts w:ascii="Courier New" w:eastAsia="Times New Roman" w:hAnsi="Courier New" w:cs="Courier New"/>
          <w:color w:val="222222"/>
          <w:sz w:val="17"/>
          <w:szCs w:val="17"/>
        </w:rPr>
        <w:t>NULL</w:t>
      </w:r>
      <w:r w:rsidRPr="009F5BC8">
        <w:rPr>
          <w:rFonts w:ascii="Tahoma" w:eastAsia="Times New Roman" w:hAnsi="Tahoma" w:cs="Tahoma"/>
          <w:color w:val="222222"/>
          <w:sz w:val="24"/>
          <w:szCs w:val="24"/>
        </w:rPr>
        <w:t xml:space="preserve">, the control passes to the next statement after the loop. The general form of </w:t>
      </w:r>
      <w:proofErr w:type="spellStart"/>
      <w:r w:rsidRPr="009F5BC8">
        <w:rPr>
          <w:rFonts w:ascii="Tahoma" w:eastAsia="Times New Roman" w:hAnsi="Tahoma" w:cs="Tahoma"/>
          <w:color w:val="222222"/>
          <w:sz w:val="24"/>
          <w:szCs w:val="24"/>
        </w:rPr>
        <w:t>the</w:t>
      </w:r>
      <w:r w:rsidRPr="009F5BC8">
        <w:rPr>
          <w:rFonts w:ascii="Courier New" w:eastAsia="Times New Roman" w:hAnsi="Courier New" w:cs="Courier New"/>
          <w:color w:val="222222"/>
          <w:sz w:val="17"/>
          <w:szCs w:val="17"/>
        </w:rPr>
        <w:t>WHILE</w:t>
      </w:r>
      <w:proofErr w:type="spellEnd"/>
      <w:r w:rsidRPr="009F5BC8">
        <w:rPr>
          <w:rFonts w:ascii="Courier New" w:eastAsia="Times New Roman" w:hAnsi="Courier New" w:cs="Courier New"/>
          <w:color w:val="222222"/>
          <w:sz w:val="17"/>
          <w:szCs w:val="17"/>
        </w:rPr>
        <w:t>...LOOP</w:t>
      </w:r>
      <w:r w:rsidRPr="009F5BC8">
        <w:rPr>
          <w:rFonts w:ascii="Tahoma" w:eastAsia="Times New Roman" w:hAnsi="Tahoma" w:cs="Tahoma"/>
          <w:color w:val="222222"/>
          <w:sz w:val="24"/>
          <w:szCs w:val="24"/>
        </w:rPr>
        <w:t> control structure follows.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WHILE </w:t>
      </w:r>
      <w:r w:rsidRPr="009F5BC8">
        <w:rPr>
          <w:rFonts w:ascii="Courier New" w:eastAsia="Times New Roman" w:hAnsi="Courier New" w:cs="Courier New"/>
          <w:i/>
          <w:iCs/>
          <w:color w:val="000000"/>
          <w:sz w:val="17"/>
          <w:szCs w:val="17"/>
        </w:rPr>
        <w:t>condition</w:t>
      </w:r>
      <w:r w:rsidRPr="009F5BC8">
        <w:rPr>
          <w:rFonts w:ascii="Courier New" w:eastAsia="Times New Roman" w:hAnsi="Courier New" w:cs="Courier New"/>
          <w:color w:val="000000"/>
          <w:sz w:val="17"/>
          <w:szCs w:val="17"/>
        </w:rPr>
        <w:t xml:space="preserve">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END LOOP;</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the </w:t>
      </w:r>
      <w:r w:rsidRPr="009F5BC8">
        <w:rPr>
          <w:rFonts w:ascii="Courier New" w:eastAsia="Times New Roman" w:hAnsi="Courier New" w:cs="Courier New"/>
          <w:color w:val="222222"/>
          <w:sz w:val="17"/>
          <w:szCs w:val="17"/>
        </w:rPr>
        <w:t>WHILE...LOOP</w:t>
      </w:r>
      <w:r w:rsidRPr="009F5BC8">
        <w:rPr>
          <w:rFonts w:ascii="Tahoma" w:eastAsia="Times New Roman" w:hAnsi="Tahoma" w:cs="Tahoma"/>
          <w:color w:val="222222"/>
          <w:sz w:val="24"/>
          <w:szCs w:val="24"/>
        </w:rPr>
        <w:t xml:space="preserve"> may run </w:t>
      </w:r>
      <w:proofErr w:type="spellStart"/>
      <w:r w:rsidRPr="009F5BC8">
        <w:rPr>
          <w:rFonts w:ascii="Tahoma" w:eastAsia="Times New Roman" w:hAnsi="Tahoma" w:cs="Tahoma"/>
          <w:color w:val="222222"/>
          <w:sz w:val="24"/>
          <w:szCs w:val="24"/>
        </w:rPr>
        <w:t>indefinatelly</w:t>
      </w:r>
      <w:proofErr w:type="spellEnd"/>
      <w:r w:rsidRPr="009F5BC8">
        <w:rPr>
          <w:rFonts w:ascii="Tahoma" w:eastAsia="Times New Roman" w:hAnsi="Tahoma" w:cs="Tahoma"/>
          <w:color w:val="222222"/>
          <w:sz w:val="24"/>
          <w:szCs w:val="24"/>
        </w:rPr>
        <w:t>, so use it with care.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Suppose that the </w:t>
      </w:r>
      <w:r w:rsidRPr="009F5BC8">
        <w:rPr>
          <w:rFonts w:ascii="Courier New" w:eastAsia="Times New Roman" w:hAnsi="Courier New" w:cs="Courier New"/>
          <w:color w:val="222222"/>
          <w:sz w:val="17"/>
          <w:szCs w:val="17"/>
        </w:rPr>
        <w:t>EVAL_FREQUENCY</w:t>
      </w:r>
      <w:r w:rsidRPr="009F5BC8">
        <w:rPr>
          <w:rFonts w:ascii="Tahoma" w:eastAsia="Times New Roman" w:hAnsi="Tahoma" w:cs="Tahoma"/>
          <w:color w:val="222222"/>
          <w:sz w:val="24"/>
          <w:szCs w:val="24"/>
        </w:rPr>
        <w:t> function in </w:t>
      </w:r>
      <w:hyperlink r:id="rId35" w:anchor="CIHJFEHH" w:history="1">
        <w:r w:rsidRPr="009F5BC8">
          <w:rPr>
            <w:rFonts w:ascii="Tahoma" w:eastAsia="Times New Roman" w:hAnsi="Tahoma" w:cs="Tahoma"/>
            <w:color w:val="72007C"/>
            <w:sz w:val="24"/>
            <w:szCs w:val="24"/>
            <w:u w:val="single"/>
          </w:rPr>
          <w:t>"Using the FOR...LOOP"</w:t>
        </w:r>
      </w:hyperlink>
      <w:r w:rsidRPr="009F5BC8">
        <w:rPr>
          <w:rFonts w:ascii="Tahoma" w:eastAsia="Times New Roman" w:hAnsi="Tahoma" w:cs="Tahoma"/>
          <w:color w:val="222222"/>
          <w:sz w:val="24"/>
          <w:szCs w:val="24"/>
        </w:rPr>
        <w:t> uses the </w:t>
      </w:r>
      <w:r w:rsidRPr="009F5BC8">
        <w:rPr>
          <w:rFonts w:ascii="Courier New" w:eastAsia="Times New Roman" w:hAnsi="Courier New" w:cs="Courier New"/>
          <w:color w:val="222222"/>
          <w:sz w:val="17"/>
          <w:szCs w:val="17"/>
        </w:rPr>
        <w:t>WHILE...LOOP</w:t>
      </w:r>
      <w:r w:rsidRPr="009F5BC8">
        <w:rPr>
          <w:rFonts w:ascii="Tahoma" w:eastAsia="Times New Roman" w:hAnsi="Tahoma" w:cs="Tahoma"/>
          <w:color w:val="222222"/>
          <w:sz w:val="24"/>
          <w:szCs w:val="24"/>
        </w:rPr>
        <w:t> instead of the </w:t>
      </w:r>
      <w:r w:rsidRPr="009F5BC8">
        <w:rPr>
          <w:rFonts w:ascii="Courier New" w:eastAsia="Times New Roman" w:hAnsi="Courier New" w:cs="Courier New"/>
          <w:color w:val="222222"/>
          <w:sz w:val="17"/>
          <w:szCs w:val="17"/>
        </w:rPr>
        <w:t>FOR...LOOP</w:t>
      </w:r>
      <w:r w:rsidRPr="009F5BC8">
        <w:rPr>
          <w:rFonts w:ascii="Tahoma" w:eastAsia="Times New Roman" w:hAnsi="Tahoma" w:cs="Tahoma"/>
          <w:color w:val="222222"/>
          <w:sz w:val="24"/>
          <w:szCs w:val="24"/>
        </w:rPr>
        <w:t>, and terminates after the proposed salary reaches the upper salary limit for the </w:t>
      </w:r>
      <w:proofErr w:type="spellStart"/>
      <w:r w:rsidRPr="009F5BC8">
        <w:rPr>
          <w:rFonts w:ascii="Courier New" w:eastAsia="Times New Roman" w:hAnsi="Courier New" w:cs="Courier New"/>
          <w:color w:val="222222"/>
          <w:sz w:val="17"/>
          <w:szCs w:val="17"/>
        </w:rPr>
        <w:t>job_id</w:t>
      </w:r>
      <w:proofErr w:type="spellEnd"/>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335" w:name="sthref1313"/>
      <w:bookmarkEnd w:id="335"/>
      <w:r w:rsidRPr="009F5BC8">
        <w:rPr>
          <w:rFonts w:ascii="Tahoma" w:eastAsia="Times New Roman" w:hAnsi="Tahoma" w:cs="Tahoma"/>
          <w:b/>
          <w:bCs/>
          <w:i/>
          <w:iCs/>
          <w:color w:val="222222"/>
          <w:sz w:val="24"/>
          <w:szCs w:val="24"/>
        </w:rPr>
        <w:t>Example 4-9 Using WHILE...LOOP Iterative Control</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edit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so that it uses the proposed salary increase (</w:t>
      </w:r>
      <w:proofErr w:type="spellStart"/>
      <w:r w:rsidRPr="009F5BC8">
        <w:rPr>
          <w:rFonts w:ascii="Courier New" w:eastAsia="Times New Roman" w:hAnsi="Courier New" w:cs="Courier New"/>
          <w:color w:val="222222"/>
          <w:sz w:val="17"/>
          <w:szCs w:val="17"/>
        </w:rPr>
        <w:t>sal_raise</w:t>
      </w:r>
      <w:proofErr w:type="spellEnd"/>
      <w:r w:rsidRPr="009F5BC8">
        <w:rPr>
          <w:rFonts w:ascii="Tahoma" w:eastAsia="Times New Roman" w:hAnsi="Tahoma" w:cs="Tahoma"/>
          <w:color w:val="222222"/>
          <w:sz w:val="24"/>
          <w:szCs w:val="24"/>
        </w:rPr>
        <w:t xml:space="preserve">) that is assigned in </w:t>
      </w:r>
      <w:proofErr w:type="spellStart"/>
      <w:r w:rsidRPr="009F5BC8">
        <w:rPr>
          <w:rFonts w:ascii="Tahoma" w:eastAsia="Times New Roman" w:hAnsi="Tahoma" w:cs="Tahoma"/>
          <w:color w:val="222222"/>
          <w:sz w:val="24"/>
          <w:szCs w:val="24"/>
        </w:rPr>
        <w:t>the</w:t>
      </w:r>
      <w:r w:rsidRPr="009F5BC8">
        <w:rPr>
          <w:rFonts w:ascii="Courier New" w:eastAsia="Times New Roman" w:hAnsi="Courier New" w:cs="Courier New"/>
          <w:color w:val="222222"/>
          <w:sz w:val="17"/>
          <w:szCs w:val="17"/>
        </w:rPr>
        <w:t>CASE</w:t>
      </w:r>
      <w:proofErr w:type="spellEnd"/>
      <w:r w:rsidRPr="009F5BC8">
        <w:rPr>
          <w:rFonts w:ascii="Tahoma" w:eastAsia="Times New Roman" w:hAnsi="Tahoma" w:cs="Tahoma"/>
          <w:color w:val="222222"/>
          <w:sz w:val="24"/>
          <w:szCs w:val="24"/>
        </w:rPr>
        <w:t> block to print the proposed salary over a number of years and stops when it reaches the maximum level possible for the </w:t>
      </w:r>
      <w:proofErr w:type="spellStart"/>
      <w:r w:rsidRPr="009F5BC8">
        <w:rPr>
          <w:rFonts w:ascii="Courier New" w:eastAsia="Times New Roman" w:hAnsi="Courier New" w:cs="Courier New"/>
          <w:color w:val="222222"/>
          <w:sz w:val="17"/>
          <w:szCs w:val="17"/>
        </w:rPr>
        <w:t>job_id</w:t>
      </w:r>
      <w:proofErr w:type="spellEnd"/>
      <w:r w:rsidRPr="009F5BC8">
        <w:rPr>
          <w:rFonts w:ascii="Tahoma" w:eastAsia="Times New Roman" w:hAnsi="Tahoma" w:cs="Tahoma"/>
          <w:color w:val="222222"/>
          <w:sz w:val="24"/>
          <w:szCs w:val="24"/>
        </w:rPr>
        <w:t>. The new code is in bold font.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employees.employee_id%TYPE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PLS_INTEGER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start of employment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today</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today's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 xml:space="preserve">   PLS_INTEGER;                  -- frequency of evaluations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employees.job_id%TYPE</w:t>
      </w:r>
      <w:proofErr w:type="spellEnd"/>
      <w:r w:rsidRPr="009F5BC8">
        <w:rPr>
          <w:rFonts w:ascii="Courier New" w:eastAsia="Times New Roman" w:hAnsi="Courier New" w:cs="Courier New"/>
          <w:color w:val="000000"/>
          <w:sz w:val="17"/>
          <w:szCs w:val="17"/>
        </w:rPr>
        <w:t>;        -- category of the job</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salary</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employees.salary%TYPE</w:t>
      </w:r>
      <w:proofErr w:type="spellEnd"/>
      <w:r w:rsidRPr="009F5BC8">
        <w:rPr>
          <w:rFonts w:ascii="Courier New" w:eastAsia="Times New Roman" w:hAnsi="Courier New" w:cs="Courier New"/>
          <w:color w:val="000000"/>
          <w:sz w:val="17"/>
          <w:szCs w:val="17"/>
        </w:rPr>
        <w:t>;        -- current salary</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sal_raise</w:t>
      </w:r>
      <w:proofErr w:type="spellEnd"/>
      <w:proofErr w:type="gramEnd"/>
      <w:r w:rsidRPr="009F5BC8">
        <w:rPr>
          <w:rFonts w:ascii="Courier New" w:eastAsia="Times New Roman" w:hAnsi="Courier New" w:cs="Courier New"/>
          <w:color w:val="000000"/>
          <w:sz w:val="17"/>
          <w:szCs w:val="17"/>
        </w:rPr>
        <w:t xml:space="preserve">   NUMBER(3,3) := 0;             -- proposed % salary increase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sal_max</w:t>
      </w:r>
      <w:proofErr w:type="spellEnd"/>
      <w:r w:rsidRPr="009F5BC8">
        <w:rPr>
          <w:rFonts w:ascii="Courier New" w:eastAsia="Times New Roman" w:hAnsi="Courier New" w:cs="Courier New"/>
          <w:b/>
          <w:bCs/>
          <w:color w:val="000000"/>
          <w:sz w:val="17"/>
          <w:szCs w:val="17"/>
        </w:rPr>
        <w:t xml:space="preserve">     </w:t>
      </w:r>
      <w:proofErr w:type="spellStart"/>
      <w:r w:rsidRPr="009F5BC8">
        <w:rPr>
          <w:rFonts w:ascii="Courier New" w:eastAsia="Times New Roman" w:hAnsi="Courier New" w:cs="Courier New"/>
          <w:b/>
          <w:bCs/>
          <w:color w:val="000000"/>
          <w:sz w:val="17"/>
          <w:szCs w:val="17"/>
        </w:rPr>
        <w:t>jobs.max_salary%TYPE</w:t>
      </w:r>
      <w:proofErr w:type="spellEnd"/>
      <w:r w:rsidRPr="009F5BC8">
        <w:rPr>
          <w:rFonts w:ascii="Courier New" w:eastAsia="Times New Roman" w:hAnsi="Courier New" w:cs="Courier New"/>
          <w:b/>
          <w:bCs/>
          <w:color w:val="000000"/>
          <w:sz w:val="17"/>
          <w:szCs w:val="17"/>
        </w:rPr>
        <w:t>;         -- maximum salary for a job</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36" w:name="sthref1314"/>
      <w:bookmarkEnd w:id="336"/>
      <w:r w:rsidRPr="009F5BC8">
        <w:rPr>
          <w:rFonts w:ascii="Courier New" w:eastAsia="Times New Roman" w:hAnsi="Courier New" w:cs="Courier New"/>
          <w:color w:val="000000"/>
          <w:sz w:val="17"/>
          <w:szCs w:val="17"/>
        </w:rPr>
        <w:t>SELECT SYSDATE INTO today FROM DUAL;    -- set today's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37" w:name="sthref1315"/>
      <w:bookmarkEnd w:id="337"/>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e.hire_date</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determine when employee started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FROM employees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IF(</w:t>
      </w:r>
      <w:proofErr w:type="gram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(INTERVAL '120' MONTH)) &lt; today)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1;</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gramStart"/>
      <w:r w:rsidRPr="009F5BC8">
        <w:rPr>
          <w:rFonts w:ascii="Courier New" w:eastAsia="Times New Roman" w:hAnsi="Courier New" w:cs="Courier New"/>
          <w:color w:val="000000"/>
          <w:sz w:val="17"/>
          <w:szCs w:val="17"/>
        </w:rPr>
        <w:t>Suggesting</w:t>
      </w:r>
      <w:proofErr w:type="gramEnd"/>
      <w:r w:rsidRPr="009F5BC8">
        <w:rPr>
          <w:rFonts w:ascii="Courier New" w:eastAsia="Times New Roman" w:hAnsi="Courier New" w:cs="Courier New"/>
          <w:color w:val="000000"/>
          <w:sz w:val="17"/>
          <w:szCs w:val="17"/>
        </w:rPr>
        <w:t xml:space="preserve"> salary increase based on position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38" w:name="sthref1316"/>
      <w:bookmarkEnd w:id="338"/>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e.job_id</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FROM </w:t>
      </w:r>
      <w:proofErr w:type="gramStart"/>
      <w:r w:rsidRPr="009F5BC8">
        <w:rPr>
          <w:rFonts w:ascii="Courier New" w:eastAsia="Times New Roman" w:hAnsi="Courier New" w:cs="Courier New"/>
          <w:color w:val="000000"/>
          <w:sz w:val="17"/>
          <w:szCs w:val="17"/>
        </w:rPr>
        <w:t>employees</w:t>
      </w:r>
      <w:proofErr w:type="gramEnd"/>
      <w:r w:rsidRPr="009F5BC8">
        <w:rPr>
          <w:rFonts w:ascii="Courier New" w:eastAsia="Times New Roman" w:hAnsi="Courier New" w:cs="Courier New"/>
          <w:color w:val="000000"/>
          <w:sz w:val="17"/>
          <w:szCs w:val="17"/>
        </w:rPr>
        <w:t xml:space="preserve">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39" w:name="sthref1317"/>
      <w:bookmarkStart w:id="340" w:name="sthref1318"/>
      <w:bookmarkEnd w:id="339"/>
      <w:bookmarkEnd w:id="340"/>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e.salary</w:t>
      </w:r>
      <w:proofErr w:type="spellEnd"/>
      <w:r w:rsidRPr="009F5BC8">
        <w:rPr>
          <w:rFonts w:ascii="Courier New" w:eastAsia="Times New Roman" w:hAnsi="Courier New" w:cs="Courier New"/>
          <w:color w:val="000000"/>
          <w:sz w:val="17"/>
          <w:szCs w:val="17"/>
        </w:rPr>
        <w:t xml:space="preserve"> INTO salary FROM </w:t>
      </w:r>
      <w:proofErr w:type="gramStart"/>
      <w:r w:rsidRPr="009F5BC8">
        <w:rPr>
          <w:rFonts w:ascii="Courier New" w:eastAsia="Times New Roman" w:hAnsi="Courier New" w:cs="Courier New"/>
          <w:color w:val="000000"/>
          <w:sz w:val="17"/>
          <w:szCs w:val="17"/>
        </w:rPr>
        <w:t>employees</w:t>
      </w:r>
      <w:proofErr w:type="gramEnd"/>
      <w:r w:rsidRPr="009F5BC8">
        <w:rPr>
          <w:rFonts w:ascii="Courier New" w:eastAsia="Times New Roman" w:hAnsi="Courier New" w:cs="Courier New"/>
          <w:color w:val="000000"/>
          <w:sz w:val="17"/>
          <w:szCs w:val="17"/>
        </w:rPr>
        <w:t xml:space="preserve">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41" w:name="sthref1319"/>
      <w:bookmarkEnd w:id="341"/>
      <w:r w:rsidRPr="009F5BC8">
        <w:rPr>
          <w:rFonts w:ascii="Courier New" w:eastAsia="Times New Roman" w:hAnsi="Courier New" w:cs="Courier New"/>
          <w:b/>
          <w:bCs/>
          <w:color w:val="000000"/>
          <w:sz w:val="17"/>
          <w:szCs w:val="17"/>
        </w:rPr>
        <w:t xml:space="preserve">SELECT </w:t>
      </w:r>
      <w:proofErr w:type="spellStart"/>
      <w:r w:rsidRPr="009F5BC8">
        <w:rPr>
          <w:rFonts w:ascii="Courier New" w:eastAsia="Times New Roman" w:hAnsi="Courier New" w:cs="Courier New"/>
          <w:b/>
          <w:bCs/>
          <w:color w:val="000000"/>
          <w:sz w:val="17"/>
          <w:szCs w:val="17"/>
        </w:rPr>
        <w:t>j.max_salary</w:t>
      </w:r>
      <w:proofErr w:type="spellEnd"/>
      <w:r w:rsidRPr="009F5BC8">
        <w:rPr>
          <w:rFonts w:ascii="Courier New" w:eastAsia="Times New Roman" w:hAnsi="Courier New" w:cs="Courier New"/>
          <w:b/>
          <w:bCs/>
          <w:color w:val="000000"/>
          <w:sz w:val="17"/>
          <w:szCs w:val="17"/>
        </w:rPr>
        <w:t xml:space="preserve"> INTO </w:t>
      </w:r>
      <w:proofErr w:type="spellStart"/>
      <w:r w:rsidRPr="009F5BC8">
        <w:rPr>
          <w:rFonts w:ascii="Courier New" w:eastAsia="Times New Roman" w:hAnsi="Courier New" w:cs="Courier New"/>
          <w:b/>
          <w:bCs/>
          <w:color w:val="000000"/>
          <w:sz w:val="17"/>
          <w:szCs w:val="17"/>
        </w:rPr>
        <w:t>sal_max</w:t>
      </w:r>
      <w:proofErr w:type="spellEnd"/>
      <w:r w:rsidRPr="009F5BC8">
        <w:rPr>
          <w:rFonts w:ascii="Courier New" w:eastAsia="Times New Roman" w:hAnsi="Courier New" w:cs="Courier New"/>
          <w:b/>
          <w:bCs/>
          <w:color w:val="000000"/>
          <w:sz w:val="17"/>
          <w:szCs w:val="17"/>
        </w:rPr>
        <w:t xml:space="preserve"> FROM jobs j</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WHERE </w:t>
      </w:r>
      <w:proofErr w:type="spellStart"/>
      <w:r w:rsidRPr="009F5BC8">
        <w:rPr>
          <w:rFonts w:ascii="Courier New" w:eastAsia="Times New Roman" w:hAnsi="Courier New" w:cs="Courier New"/>
          <w:b/>
          <w:bCs/>
          <w:color w:val="000000"/>
          <w:sz w:val="17"/>
          <w:szCs w:val="17"/>
        </w:rPr>
        <w:t>job_id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j.job_id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CASE </w:t>
      </w:r>
      <w:proofErr w:type="spellStart"/>
      <w:r w:rsidRPr="009F5BC8">
        <w:rPr>
          <w:rFonts w:ascii="Courier New" w:eastAsia="Times New Roman" w:hAnsi="Courier New" w:cs="Courier New"/>
          <w:color w:val="000000"/>
          <w:sz w:val="17"/>
          <w:szCs w:val="17"/>
        </w:rPr>
        <w:t>job_id</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'PU_CLERK'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0.08;</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'SH_CLERK'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0.07;</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'ST_CLERK'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0.06;</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'HR_REP'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0.05;</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'PR_REP'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0.05;</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'MK_REP'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0.04;</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ELSE NULL;</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CASE;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If a salary raise is not zero, print the salary schedule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IF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xml:space="preserve">= 0) THEN -- start code for salary schedule printout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color w:val="000000"/>
          <w:sz w:val="17"/>
          <w:szCs w:val="17"/>
        </w:rPr>
        <w:t>'If the salary ' || salary || ' increases by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ROUND(</w:t>
      </w:r>
      <w:proofErr w:type="gram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 xml:space="preserve"> * 100),0)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each year, it would be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WHILE salary &lt;= </w:t>
      </w:r>
      <w:proofErr w:type="spellStart"/>
      <w:r w:rsidRPr="009F5BC8">
        <w:rPr>
          <w:rFonts w:ascii="Courier New" w:eastAsia="Times New Roman" w:hAnsi="Courier New" w:cs="Courier New"/>
          <w:b/>
          <w:bCs/>
          <w:color w:val="000000"/>
          <w:sz w:val="17"/>
          <w:szCs w:val="17"/>
        </w:rPr>
        <w:t>sal_max</w:t>
      </w:r>
      <w:proofErr w:type="spellEnd"/>
      <w:r w:rsidRPr="009F5BC8">
        <w:rPr>
          <w:rFonts w:ascii="Courier New" w:eastAsia="Times New Roman" w:hAnsi="Courier New" w:cs="Courier New"/>
          <w:b/>
          <w:bCs/>
          <w:color w:val="000000"/>
          <w:sz w:val="17"/>
          <w:szCs w:val="17"/>
        </w:rPr>
        <w:t xml:space="preserve">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salary</w:t>
      </w:r>
      <w:proofErr w:type="gramEnd"/>
      <w:r w:rsidRPr="009F5BC8">
        <w:rPr>
          <w:rFonts w:ascii="Courier New" w:eastAsia="Times New Roman" w:hAnsi="Courier New" w:cs="Courier New"/>
          <w:color w:val="000000"/>
          <w:sz w:val="17"/>
          <w:szCs w:val="17"/>
        </w:rPr>
        <w:t xml:space="preserve"> := salary * (1 + </w:t>
      </w:r>
      <w:proofErr w:type="spellStart"/>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 (</w:t>
      </w:r>
      <w:proofErr w:type="gramStart"/>
      <w:r w:rsidRPr="009F5BC8">
        <w:rPr>
          <w:rFonts w:ascii="Courier New" w:eastAsia="Times New Roman" w:hAnsi="Courier New" w:cs="Courier New"/>
          <w:color w:val="000000"/>
          <w:sz w:val="17"/>
          <w:szCs w:val="17"/>
        </w:rPr>
        <w:t>ROUND(</w:t>
      </w:r>
      <w:proofErr w:type="gramEnd"/>
      <w:r w:rsidRPr="009F5BC8">
        <w:rPr>
          <w:rFonts w:ascii="Courier New" w:eastAsia="Times New Roman" w:hAnsi="Courier New" w:cs="Courier New"/>
          <w:color w:val="000000"/>
          <w:sz w:val="17"/>
          <w:szCs w:val="17"/>
        </w:rPr>
        <w:t>salary,2)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color w:val="000000"/>
          <w:sz w:val="17"/>
          <w:szCs w:val="17"/>
        </w:rPr>
        <w:t>'in successive years.');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2;</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outlineLvl w:val="3"/>
        <w:rPr>
          <w:rFonts w:ascii="Tahoma" w:eastAsia="Times New Roman" w:hAnsi="Tahoma" w:cs="Tahoma"/>
          <w:b/>
          <w:bCs/>
          <w:color w:val="222222"/>
          <w:sz w:val="25"/>
          <w:szCs w:val="25"/>
        </w:rPr>
      </w:pPr>
      <w:bookmarkStart w:id="342" w:name="CIHDJAGA"/>
      <w:bookmarkStart w:id="343" w:name="TDDDG44230"/>
      <w:bookmarkEnd w:id="342"/>
      <w:bookmarkEnd w:id="343"/>
      <w:r w:rsidRPr="009F5BC8">
        <w:rPr>
          <w:rFonts w:ascii="Tahoma" w:eastAsia="Times New Roman" w:hAnsi="Tahoma" w:cs="Tahoma"/>
          <w:b/>
          <w:bCs/>
          <w:color w:val="222222"/>
          <w:sz w:val="25"/>
          <w:szCs w:val="25"/>
        </w:rPr>
        <w:lastRenderedPageBreak/>
        <w:t>Using the </w:t>
      </w:r>
      <w:bookmarkStart w:id="344" w:name="sthref1320"/>
      <w:bookmarkEnd w:id="344"/>
      <w:r w:rsidRPr="009F5BC8">
        <w:rPr>
          <w:rFonts w:ascii="Tahoma" w:eastAsia="Times New Roman" w:hAnsi="Tahoma" w:cs="Tahoma"/>
          <w:b/>
          <w:bCs/>
          <w:color w:val="222222"/>
          <w:sz w:val="25"/>
          <w:szCs w:val="25"/>
        </w:rPr>
        <w:t>LOOP...EXIT WHEN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r w:rsidRPr="009F5BC8">
        <w:rPr>
          <w:rFonts w:ascii="Courier New" w:eastAsia="Times New Roman" w:hAnsi="Courier New" w:cs="Courier New"/>
          <w:color w:val="222222"/>
          <w:sz w:val="17"/>
          <w:szCs w:val="17"/>
        </w:rPr>
        <w:t>LOOP...</w:t>
      </w:r>
      <w:proofErr w:type="gramStart"/>
      <w:r w:rsidRPr="009F5BC8">
        <w:rPr>
          <w:rFonts w:ascii="Courier New" w:eastAsia="Times New Roman" w:hAnsi="Courier New" w:cs="Courier New"/>
          <w:color w:val="222222"/>
          <w:sz w:val="17"/>
          <w:szCs w:val="17"/>
        </w:rPr>
        <w:t>EXIT</w:t>
      </w:r>
      <w:proofErr w:type="gramEnd"/>
      <w:r w:rsidRPr="009F5BC8">
        <w:rPr>
          <w:rFonts w:ascii="Courier New" w:eastAsia="Times New Roman" w:hAnsi="Courier New" w:cs="Courier New"/>
          <w:color w:val="222222"/>
          <w:sz w:val="17"/>
          <w:szCs w:val="17"/>
        </w:rPr>
        <w:t xml:space="preserve"> WHEN</w:t>
      </w:r>
      <w:r w:rsidRPr="009F5BC8">
        <w:rPr>
          <w:rFonts w:ascii="Tahoma" w:eastAsia="Times New Roman" w:hAnsi="Tahoma" w:cs="Tahoma"/>
          <w:color w:val="222222"/>
          <w:sz w:val="24"/>
          <w:szCs w:val="24"/>
        </w:rPr>
        <w:t xml:space="preserve"> structure enables you to exit the loop if further processing is undesirable. </w:t>
      </w:r>
      <w:proofErr w:type="gramStart"/>
      <w:r w:rsidRPr="009F5BC8">
        <w:rPr>
          <w:rFonts w:ascii="Tahoma" w:eastAsia="Times New Roman" w:hAnsi="Tahoma" w:cs="Tahoma"/>
          <w:color w:val="222222"/>
          <w:sz w:val="24"/>
          <w:szCs w:val="24"/>
        </w:rPr>
        <w:t>If the </w:t>
      </w:r>
      <w:r w:rsidRPr="009F5BC8">
        <w:rPr>
          <w:rFonts w:ascii="Courier New" w:eastAsia="Times New Roman" w:hAnsi="Courier New" w:cs="Courier New"/>
          <w:color w:val="222222"/>
          <w:sz w:val="17"/>
          <w:szCs w:val="17"/>
        </w:rPr>
        <w:t>EXIT WHEN</w:t>
      </w:r>
      <w:r w:rsidRPr="009F5BC8">
        <w:rPr>
          <w:rFonts w:ascii="Tahoma" w:eastAsia="Times New Roman" w:hAnsi="Tahoma" w:cs="Tahoma"/>
          <w:color w:val="222222"/>
          <w:sz w:val="24"/>
          <w:szCs w:val="24"/>
        </w:rPr>
        <w:t xml:space="preserve"> condition evaluates </w:t>
      </w:r>
      <w:proofErr w:type="spellStart"/>
      <w:r w:rsidRPr="009F5BC8">
        <w:rPr>
          <w:rFonts w:ascii="Tahoma" w:eastAsia="Times New Roman" w:hAnsi="Tahoma" w:cs="Tahoma"/>
          <w:color w:val="222222"/>
          <w:sz w:val="24"/>
          <w:szCs w:val="24"/>
        </w:rPr>
        <w:t>to</w:t>
      </w:r>
      <w:r w:rsidRPr="009F5BC8">
        <w:rPr>
          <w:rFonts w:ascii="Courier New" w:eastAsia="Times New Roman" w:hAnsi="Courier New" w:cs="Courier New"/>
          <w:color w:val="222222"/>
          <w:sz w:val="17"/>
          <w:szCs w:val="17"/>
        </w:rPr>
        <w:t>TRUE</w:t>
      </w:r>
      <w:proofErr w:type="spellEnd"/>
      <w:r w:rsidRPr="009F5BC8">
        <w:rPr>
          <w:rFonts w:ascii="Tahoma" w:eastAsia="Times New Roman" w:hAnsi="Tahoma" w:cs="Tahoma"/>
          <w:color w:val="222222"/>
          <w:sz w:val="24"/>
          <w:szCs w:val="24"/>
        </w:rPr>
        <w:t>, the loop exits and control passes to the next statement.</w:t>
      </w:r>
      <w:proofErr w:type="gramEnd"/>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in </w:t>
      </w:r>
      <w:hyperlink r:id="rId36" w:anchor="CIHFHAGC" w:history="1">
        <w:r w:rsidRPr="009F5BC8">
          <w:rPr>
            <w:rFonts w:ascii="Tahoma" w:eastAsia="Times New Roman" w:hAnsi="Tahoma" w:cs="Tahoma"/>
            <w:color w:val="72007C"/>
            <w:sz w:val="24"/>
            <w:szCs w:val="24"/>
            <w:u w:val="single"/>
          </w:rPr>
          <w:t>"Using the WHILE...LOOP"</w:t>
        </w:r>
      </w:hyperlink>
      <w:r w:rsidRPr="009F5BC8">
        <w:rPr>
          <w:rFonts w:ascii="Tahoma" w:eastAsia="Times New Roman" w:hAnsi="Tahoma" w:cs="Tahoma"/>
          <w:color w:val="222222"/>
          <w:sz w:val="24"/>
          <w:szCs w:val="24"/>
        </w:rPr>
        <w:t> uses the </w:t>
      </w:r>
      <w:r w:rsidRPr="009F5BC8">
        <w:rPr>
          <w:rFonts w:ascii="Courier New" w:eastAsia="Times New Roman" w:hAnsi="Courier New" w:cs="Courier New"/>
          <w:color w:val="222222"/>
          <w:sz w:val="17"/>
          <w:szCs w:val="17"/>
        </w:rPr>
        <w:t>WHILE...LOOP</w:t>
      </w:r>
      <w:r w:rsidRPr="009F5BC8">
        <w:rPr>
          <w:rFonts w:ascii="Tahoma" w:eastAsia="Times New Roman" w:hAnsi="Tahoma" w:cs="Tahoma"/>
          <w:color w:val="222222"/>
          <w:sz w:val="24"/>
          <w:szCs w:val="24"/>
        </w:rPr>
        <w:t>. Note that the last computed value may (and typically does) exceed the maximum possible value for a salary in the last iteration of the loop. If you use the </w:t>
      </w:r>
      <w:r w:rsidRPr="009F5BC8">
        <w:rPr>
          <w:rFonts w:ascii="Courier New" w:eastAsia="Times New Roman" w:hAnsi="Courier New" w:cs="Courier New"/>
          <w:color w:val="222222"/>
          <w:sz w:val="17"/>
          <w:szCs w:val="17"/>
        </w:rPr>
        <w:t>LOOP_EXIT WHEN</w:t>
      </w:r>
      <w:r w:rsidRPr="009F5BC8">
        <w:rPr>
          <w:rFonts w:ascii="Tahoma" w:eastAsia="Times New Roman" w:hAnsi="Tahoma" w:cs="Tahoma"/>
          <w:color w:val="222222"/>
          <w:sz w:val="24"/>
          <w:szCs w:val="24"/>
        </w:rPr>
        <w:t> construct instead of the </w:t>
      </w:r>
      <w:r w:rsidRPr="009F5BC8">
        <w:rPr>
          <w:rFonts w:ascii="Courier New" w:eastAsia="Times New Roman" w:hAnsi="Courier New" w:cs="Courier New"/>
          <w:color w:val="222222"/>
          <w:sz w:val="17"/>
          <w:szCs w:val="17"/>
        </w:rPr>
        <w:t>WHILE...LOOP,</w:t>
      </w:r>
      <w:r w:rsidRPr="009F5BC8">
        <w:rPr>
          <w:rFonts w:ascii="Tahoma" w:eastAsia="Times New Roman" w:hAnsi="Tahoma" w:cs="Tahoma"/>
          <w:color w:val="222222"/>
          <w:sz w:val="24"/>
          <w:szCs w:val="24"/>
        </w:rPr>
        <w:t> you can have finer control for terminating the loop.</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345" w:name="sthref1321"/>
      <w:bookmarkEnd w:id="345"/>
      <w:r w:rsidRPr="009F5BC8">
        <w:rPr>
          <w:rFonts w:ascii="Tahoma" w:eastAsia="Times New Roman" w:hAnsi="Tahoma" w:cs="Tahoma"/>
          <w:b/>
          <w:bCs/>
          <w:i/>
          <w:iCs/>
          <w:color w:val="222222"/>
          <w:sz w:val="24"/>
          <w:szCs w:val="24"/>
        </w:rPr>
        <w:t>Example 4-10 Using LOOP...EXIT WHEN Iterative Control</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edit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so that it uses the proposed salary increase (</w:t>
      </w:r>
      <w:proofErr w:type="spellStart"/>
      <w:r w:rsidRPr="009F5BC8">
        <w:rPr>
          <w:rFonts w:ascii="Courier New" w:eastAsia="Times New Roman" w:hAnsi="Courier New" w:cs="Courier New"/>
          <w:color w:val="222222"/>
          <w:sz w:val="17"/>
          <w:szCs w:val="17"/>
        </w:rPr>
        <w:t>sal_raise</w:t>
      </w:r>
      <w:proofErr w:type="spellEnd"/>
      <w:r w:rsidRPr="009F5BC8">
        <w:rPr>
          <w:rFonts w:ascii="Tahoma" w:eastAsia="Times New Roman" w:hAnsi="Tahoma" w:cs="Tahoma"/>
          <w:color w:val="222222"/>
          <w:sz w:val="24"/>
          <w:szCs w:val="24"/>
        </w:rPr>
        <w:t xml:space="preserve">) that is assigned in </w:t>
      </w:r>
      <w:proofErr w:type="spellStart"/>
      <w:r w:rsidRPr="009F5BC8">
        <w:rPr>
          <w:rFonts w:ascii="Tahoma" w:eastAsia="Times New Roman" w:hAnsi="Tahoma" w:cs="Tahoma"/>
          <w:color w:val="222222"/>
          <w:sz w:val="24"/>
          <w:szCs w:val="24"/>
        </w:rPr>
        <w:t>the</w:t>
      </w:r>
      <w:r w:rsidRPr="009F5BC8">
        <w:rPr>
          <w:rFonts w:ascii="Courier New" w:eastAsia="Times New Roman" w:hAnsi="Courier New" w:cs="Courier New"/>
          <w:color w:val="222222"/>
          <w:sz w:val="17"/>
          <w:szCs w:val="17"/>
        </w:rPr>
        <w:t>CASE</w:t>
      </w:r>
      <w:proofErr w:type="spellEnd"/>
      <w:r w:rsidRPr="009F5BC8">
        <w:rPr>
          <w:rFonts w:ascii="Tahoma" w:eastAsia="Times New Roman" w:hAnsi="Tahoma" w:cs="Tahoma"/>
          <w:color w:val="222222"/>
          <w:sz w:val="24"/>
          <w:szCs w:val="24"/>
        </w:rPr>
        <w:t> block to print the proposed salary over a number of years and stops when it reaches the maximum level possible for the </w:t>
      </w:r>
      <w:proofErr w:type="spellStart"/>
      <w:r w:rsidRPr="009F5BC8">
        <w:rPr>
          <w:rFonts w:ascii="Courier New" w:eastAsia="Times New Roman" w:hAnsi="Courier New" w:cs="Courier New"/>
          <w:color w:val="222222"/>
          <w:sz w:val="17"/>
          <w:szCs w:val="17"/>
        </w:rPr>
        <w:t>job_id</w:t>
      </w:r>
      <w:proofErr w:type="spellEnd"/>
      <w:r w:rsidRPr="009F5BC8">
        <w:rPr>
          <w:rFonts w:ascii="Tahoma" w:eastAsia="Times New Roman" w:hAnsi="Tahoma" w:cs="Tahoma"/>
          <w:color w:val="222222"/>
          <w:sz w:val="24"/>
          <w:szCs w:val="24"/>
        </w:rPr>
        <w:t>. The new code is in bold font.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employees.employee_id%TYPE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PLS_INTEGER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start of employment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today</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today's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 xml:space="preserve">   PLS_INTEGER;                  -- frequency of evaluations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employees.job_id%TYPE</w:t>
      </w:r>
      <w:proofErr w:type="spellEnd"/>
      <w:r w:rsidRPr="009F5BC8">
        <w:rPr>
          <w:rFonts w:ascii="Courier New" w:eastAsia="Times New Roman" w:hAnsi="Courier New" w:cs="Courier New"/>
          <w:color w:val="000000"/>
          <w:sz w:val="17"/>
          <w:szCs w:val="17"/>
        </w:rPr>
        <w:t>;        -- category of the job</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salary</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employees.salary%TYPE</w:t>
      </w:r>
      <w:proofErr w:type="spellEnd"/>
      <w:r w:rsidRPr="009F5BC8">
        <w:rPr>
          <w:rFonts w:ascii="Courier New" w:eastAsia="Times New Roman" w:hAnsi="Courier New" w:cs="Courier New"/>
          <w:color w:val="000000"/>
          <w:sz w:val="17"/>
          <w:szCs w:val="17"/>
        </w:rPr>
        <w:t>;        -- current salary</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sal_raise</w:t>
      </w:r>
      <w:proofErr w:type="spellEnd"/>
      <w:proofErr w:type="gramEnd"/>
      <w:r w:rsidRPr="009F5BC8">
        <w:rPr>
          <w:rFonts w:ascii="Courier New" w:eastAsia="Times New Roman" w:hAnsi="Courier New" w:cs="Courier New"/>
          <w:color w:val="000000"/>
          <w:sz w:val="17"/>
          <w:szCs w:val="17"/>
        </w:rPr>
        <w:t xml:space="preserve">   NUMBER(3,3) := 0;             -- proposed % salary increase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sal_max</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jobs.max_salary%TYPE</w:t>
      </w:r>
      <w:proofErr w:type="spellEnd"/>
      <w:r w:rsidRPr="009F5BC8">
        <w:rPr>
          <w:rFonts w:ascii="Courier New" w:eastAsia="Times New Roman" w:hAnsi="Courier New" w:cs="Courier New"/>
          <w:color w:val="000000"/>
          <w:sz w:val="17"/>
          <w:szCs w:val="17"/>
        </w:rPr>
        <w:t>;         -- maximum salary for a job</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46" w:name="sthref1322"/>
      <w:bookmarkEnd w:id="346"/>
      <w:r w:rsidRPr="009F5BC8">
        <w:rPr>
          <w:rFonts w:ascii="Courier New" w:eastAsia="Times New Roman" w:hAnsi="Courier New" w:cs="Courier New"/>
          <w:color w:val="000000"/>
          <w:sz w:val="17"/>
          <w:szCs w:val="17"/>
        </w:rPr>
        <w:t>SELECT SYSDATE INTO today FROM DUAL;    -- set today's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47" w:name="sthref1323"/>
      <w:bookmarkEnd w:id="347"/>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e.hire_date</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determine when employee started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FROM employees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IF(</w:t>
      </w:r>
      <w:proofErr w:type="gram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(INTERVAL '120' MONTH)) &lt; today)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1;</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gramStart"/>
      <w:r w:rsidRPr="009F5BC8">
        <w:rPr>
          <w:rFonts w:ascii="Courier New" w:eastAsia="Times New Roman" w:hAnsi="Courier New" w:cs="Courier New"/>
          <w:color w:val="000000"/>
          <w:sz w:val="17"/>
          <w:szCs w:val="17"/>
        </w:rPr>
        <w:t>Suggesting</w:t>
      </w:r>
      <w:proofErr w:type="gramEnd"/>
      <w:r w:rsidRPr="009F5BC8">
        <w:rPr>
          <w:rFonts w:ascii="Courier New" w:eastAsia="Times New Roman" w:hAnsi="Courier New" w:cs="Courier New"/>
          <w:color w:val="000000"/>
          <w:sz w:val="17"/>
          <w:szCs w:val="17"/>
        </w:rPr>
        <w:t xml:space="preserve"> salary increase based on position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48" w:name="sthref1324"/>
      <w:bookmarkEnd w:id="348"/>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e.job_id</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FROM </w:t>
      </w:r>
      <w:proofErr w:type="gramStart"/>
      <w:r w:rsidRPr="009F5BC8">
        <w:rPr>
          <w:rFonts w:ascii="Courier New" w:eastAsia="Times New Roman" w:hAnsi="Courier New" w:cs="Courier New"/>
          <w:color w:val="000000"/>
          <w:sz w:val="17"/>
          <w:szCs w:val="17"/>
        </w:rPr>
        <w:t>employees</w:t>
      </w:r>
      <w:proofErr w:type="gramEnd"/>
      <w:r w:rsidRPr="009F5BC8">
        <w:rPr>
          <w:rFonts w:ascii="Courier New" w:eastAsia="Times New Roman" w:hAnsi="Courier New" w:cs="Courier New"/>
          <w:color w:val="000000"/>
          <w:sz w:val="17"/>
          <w:szCs w:val="17"/>
        </w:rPr>
        <w:t xml:space="preserve">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49" w:name="sthref1325"/>
      <w:bookmarkEnd w:id="349"/>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e.salary</w:t>
      </w:r>
      <w:proofErr w:type="spellEnd"/>
      <w:r w:rsidRPr="009F5BC8">
        <w:rPr>
          <w:rFonts w:ascii="Courier New" w:eastAsia="Times New Roman" w:hAnsi="Courier New" w:cs="Courier New"/>
          <w:color w:val="000000"/>
          <w:sz w:val="17"/>
          <w:szCs w:val="17"/>
        </w:rPr>
        <w:t xml:space="preserve"> INTO salary FROM </w:t>
      </w:r>
      <w:proofErr w:type="gramStart"/>
      <w:r w:rsidRPr="009F5BC8">
        <w:rPr>
          <w:rFonts w:ascii="Courier New" w:eastAsia="Times New Roman" w:hAnsi="Courier New" w:cs="Courier New"/>
          <w:color w:val="000000"/>
          <w:sz w:val="17"/>
          <w:szCs w:val="17"/>
        </w:rPr>
        <w:t>employees</w:t>
      </w:r>
      <w:proofErr w:type="gramEnd"/>
      <w:r w:rsidRPr="009F5BC8">
        <w:rPr>
          <w:rFonts w:ascii="Courier New" w:eastAsia="Times New Roman" w:hAnsi="Courier New" w:cs="Courier New"/>
          <w:color w:val="000000"/>
          <w:sz w:val="17"/>
          <w:szCs w:val="17"/>
        </w:rPr>
        <w:t xml:space="preserve">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SELECT </w:t>
      </w:r>
      <w:proofErr w:type="spellStart"/>
      <w:r w:rsidRPr="009F5BC8">
        <w:rPr>
          <w:rFonts w:ascii="Courier New" w:eastAsia="Times New Roman" w:hAnsi="Courier New" w:cs="Courier New"/>
          <w:color w:val="000000"/>
          <w:sz w:val="17"/>
          <w:szCs w:val="17"/>
        </w:rPr>
        <w:t>j.max_salary</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sal_max</w:t>
      </w:r>
      <w:proofErr w:type="spellEnd"/>
      <w:r w:rsidRPr="009F5BC8">
        <w:rPr>
          <w:rFonts w:ascii="Courier New" w:eastAsia="Times New Roman" w:hAnsi="Courier New" w:cs="Courier New"/>
          <w:color w:val="000000"/>
          <w:sz w:val="17"/>
          <w:szCs w:val="17"/>
        </w:rPr>
        <w:t xml:space="preserve"> FROM jobs j</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j.job_id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CASE </w:t>
      </w:r>
      <w:proofErr w:type="spellStart"/>
      <w:r w:rsidRPr="009F5BC8">
        <w:rPr>
          <w:rFonts w:ascii="Courier New" w:eastAsia="Times New Roman" w:hAnsi="Courier New" w:cs="Courier New"/>
          <w:color w:val="000000"/>
          <w:sz w:val="17"/>
          <w:szCs w:val="17"/>
        </w:rPr>
        <w:t>job_id</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'PU_CLERK'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0.08;</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'SH_CLERK'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0.07;</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'ST_CLERK'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0.06;</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'HR_REP'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0.05;</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'PR_REP'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0.05;</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'MK_REP' THEN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0.04;</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ELSE NULL;</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CASE;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If a salary raise is not zero, print the salary schedule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IF (</w:t>
      </w:r>
      <w:proofErr w:type="spellStart"/>
      <w:r w:rsidRPr="009F5BC8">
        <w:rPr>
          <w:rFonts w:ascii="Courier New" w:eastAsia="Times New Roman" w:hAnsi="Courier New" w:cs="Courier New"/>
          <w:color w:val="000000"/>
          <w:sz w:val="17"/>
          <w:szCs w:val="17"/>
        </w:rPr>
        <w:t>sal_</w:t>
      </w:r>
      <w:proofErr w:type="gramStart"/>
      <w:r w:rsidRPr="009F5BC8">
        <w:rPr>
          <w:rFonts w:ascii="Courier New" w:eastAsia="Times New Roman" w:hAnsi="Courier New" w:cs="Courier New"/>
          <w:color w:val="000000"/>
          <w:sz w:val="17"/>
          <w:szCs w:val="17"/>
        </w:rPr>
        <w:t>raise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xml:space="preserve">= 0) THEN -- start code for salary schedule printout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color w:val="000000"/>
          <w:sz w:val="17"/>
          <w:szCs w:val="17"/>
        </w:rPr>
        <w:t>'If the salary ' || salary || ' increases by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          </w:t>
      </w:r>
      <w:proofErr w:type="gramStart"/>
      <w:r w:rsidRPr="009F5BC8">
        <w:rPr>
          <w:rFonts w:ascii="Courier New" w:eastAsia="Times New Roman" w:hAnsi="Courier New" w:cs="Courier New"/>
          <w:color w:val="000000"/>
          <w:sz w:val="17"/>
          <w:szCs w:val="17"/>
        </w:rPr>
        <w:t>ROUND(</w:t>
      </w:r>
      <w:proofErr w:type="gram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 xml:space="preserve"> * 100),0)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each year, it would be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salary</w:t>
      </w:r>
      <w:proofErr w:type="gramEnd"/>
      <w:r w:rsidRPr="009F5BC8">
        <w:rPr>
          <w:rFonts w:ascii="Courier New" w:eastAsia="Times New Roman" w:hAnsi="Courier New" w:cs="Courier New"/>
          <w:color w:val="000000"/>
          <w:sz w:val="17"/>
          <w:szCs w:val="17"/>
        </w:rPr>
        <w:t xml:space="preserve"> := salary * (1 + </w:t>
      </w:r>
      <w:proofErr w:type="spellStart"/>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EXIT WHEN salary &gt; </w:t>
      </w:r>
      <w:proofErr w:type="spellStart"/>
      <w:r w:rsidRPr="009F5BC8">
        <w:rPr>
          <w:rFonts w:ascii="Courier New" w:eastAsia="Times New Roman" w:hAnsi="Courier New" w:cs="Courier New"/>
          <w:b/>
          <w:bCs/>
          <w:color w:val="000000"/>
          <w:sz w:val="17"/>
          <w:szCs w:val="17"/>
        </w:rPr>
        <w:t>sal_max</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 (</w:t>
      </w:r>
      <w:proofErr w:type="gramStart"/>
      <w:r w:rsidRPr="009F5BC8">
        <w:rPr>
          <w:rFonts w:ascii="Courier New" w:eastAsia="Times New Roman" w:hAnsi="Courier New" w:cs="Courier New"/>
          <w:color w:val="000000"/>
          <w:sz w:val="17"/>
          <w:szCs w:val="17"/>
        </w:rPr>
        <w:t>ROUND(</w:t>
      </w:r>
      <w:proofErr w:type="gramEnd"/>
      <w:r w:rsidRPr="009F5BC8">
        <w:rPr>
          <w:rFonts w:ascii="Courier New" w:eastAsia="Times New Roman" w:hAnsi="Courier New" w:cs="Courier New"/>
          <w:color w:val="000000"/>
          <w:sz w:val="17"/>
          <w:szCs w:val="17"/>
        </w:rPr>
        <w:t>salary,2)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color w:val="000000"/>
          <w:sz w:val="17"/>
          <w:szCs w:val="17"/>
        </w:rPr>
        <w:t>'in successive years.');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2;</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outlineLvl w:val="1"/>
        <w:rPr>
          <w:rFonts w:ascii="Tahoma" w:eastAsia="Times New Roman" w:hAnsi="Tahoma" w:cs="Tahoma"/>
          <w:b/>
          <w:bCs/>
          <w:color w:val="222222"/>
          <w:sz w:val="30"/>
          <w:szCs w:val="30"/>
        </w:rPr>
      </w:pPr>
      <w:bookmarkStart w:id="350" w:name="CIHHCJDI"/>
      <w:bookmarkStart w:id="351" w:name="TDDDG43000"/>
      <w:bookmarkEnd w:id="350"/>
      <w:bookmarkEnd w:id="351"/>
      <w:r w:rsidRPr="009F5BC8">
        <w:rPr>
          <w:rFonts w:ascii="Tahoma" w:eastAsia="Times New Roman" w:hAnsi="Tahoma" w:cs="Tahoma"/>
          <w:b/>
          <w:bCs/>
          <w:color w:val="222222"/>
          <w:sz w:val="30"/>
          <w:szCs w:val="30"/>
        </w:rPr>
        <w:t>Using Composite Data Structures; Records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 composite data structure, or a </w:t>
      </w:r>
      <w:r w:rsidRPr="009F5BC8">
        <w:rPr>
          <w:rFonts w:ascii="Tahoma" w:eastAsia="Times New Roman" w:hAnsi="Tahoma" w:cs="Tahoma"/>
          <w:b/>
          <w:bCs/>
          <w:color w:val="222222"/>
          <w:sz w:val="24"/>
          <w:szCs w:val="24"/>
        </w:rPr>
        <w:t>record,</w:t>
      </w:r>
      <w:r w:rsidRPr="009F5BC8">
        <w:rPr>
          <w:rFonts w:ascii="Tahoma" w:eastAsia="Times New Roman" w:hAnsi="Tahoma" w:cs="Tahoma"/>
          <w:color w:val="222222"/>
          <w:sz w:val="24"/>
          <w:szCs w:val="24"/>
        </w:rPr>
        <w:t> is a group of related data items stored in fields, each with its own name and data type. You can think of a record as a variable that can hold a </w:t>
      </w:r>
      <w:bookmarkStart w:id="352" w:name="sthref1326"/>
      <w:bookmarkEnd w:id="352"/>
      <w:r w:rsidRPr="009F5BC8">
        <w:rPr>
          <w:rFonts w:ascii="Tahoma" w:eastAsia="Times New Roman" w:hAnsi="Tahoma" w:cs="Tahoma"/>
          <w:color w:val="222222"/>
          <w:sz w:val="24"/>
          <w:szCs w:val="24"/>
        </w:rPr>
        <w:t xml:space="preserve">table </w:t>
      </w:r>
      <w:proofErr w:type="gramStart"/>
      <w:r w:rsidRPr="009F5BC8">
        <w:rPr>
          <w:rFonts w:ascii="Tahoma" w:eastAsia="Times New Roman" w:hAnsi="Tahoma" w:cs="Tahoma"/>
          <w:color w:val="222222"/>
          <w:sz w:val="24"/>
          <w:szCs w:val="24"/>
        </w:rPr>
        <w:t>row,</w:t>
      </w:r>
      <w:proofErr w:type="gramEnd"/>
      <w:r w:rsidRPr="009F5BC8">
        <w:rPr>
          <w:rFonts w:ascii="Tahoma" w:eastAsia="Times New Roman" w:hAnsi="Tahoma" w:cs="Tahoma"/>
          <w:color w:val="222222"/>
          <w:sz w:val="24"/>
          <w:szCs w:val="24"/>
        </w:rPr>
        <w:t xml:space="preserve"> or some columns from a table row. The fields correspond to </w:t>
      </w:r>
      <w:bookmarkStart w:id="353" w:name="sthref1327"/>
      <w:bookmarkEnd w:id="353"/>
      <w:r w:rsidRPr="009F5BC8">
        <w:rPr>
          <w:rFonts w:ascii="Tahoma" w:eastAsia="Times New Roman" w:hAnsi="Tahoma" w:cs="Tahoma"/>
          <w:color w:val="222222"/>
          <w:sz w:val="24"/>
          <w:szCs w:val="24"/>
        </w:rPr>
        <w:t>table columns. The record structure is very efficient for passing related items to a subprogram as a single parameter, and for effectively using related fields from different tables during run time.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must define a </w:t>
      </w:r>
      <w:r w:rsidRPr="009F5BC8">
        <w:rPr>
          <w:rFonts w:ascii="Courier New" w:eastAsia="Times New Roman" w:hAnsi="Courier New" w:cs="Courier New"/>
          <w:color w:val="222222"/>
          <w:sz w:val="17"/>
          <w:szCs w:val="17"/>
        </w:rPr>
        <w:t>RECORD</w:t>
      </w:r>
      <w:r w:rsidRPr="009F5BC8">
        <w:rPr>
          <w:rFonts w:ascii="Tahoma" w:eastAsia="Times New Roman" w:hAnsi="Tahoma" w:cs="Tahoma"/>
          <w:color w:val="222222"/>
          <w:sz w:val="24"/>
          <w:szCs w:val="24"/>
        </w:rPr>
        <w:t> as a type, and access its fields through the point notation. The general form for defining and using a record follows: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TYPE </w:t>
      </w:r>
      <w:proofErr w:type="spellStart"/>
      <w:r w:rsidRPr="009F5BC8">
        <w:rPr>
          <w:rFonts w:ascii="Courier New" w:eastAsia="Times New Roman" w:hAnsi="Courier New" w:cs="Courier New"/>
          <w:i/>
          <w:iCs/>
          <w:color w:val="000000"/>
          <w:sz w:val="17"/>
          <w:szCs w:val="17"/>
        </w:rPr>
        <w:t>record_name</w:t>
      </w:r>
      <w:proofErr w:type="spellEnd"/>
      <w:r w:rsidRPr="009F5BC8">
        <w:rPr>
          <w:rFonts w:ascii="Courier New" w:eastAsia="Times New Roman" w:hAnsi="Courier New" w:cs="Courier New"/>
          <w:color w:val="000000"/>
          <w:sz w:val="17"/>
          <w:szCs w:val="17"/>
        </w:rPr>
        <w:t xml:space="preserve"> IS </w:t>
      </w:r>
      <w:proofErr w:type="gramStart"/>
      <w:r w:rsidRPr="009F5BC8">
        <w:rPr>
          <w:rFonts w:ascii="Courier New" w:eastAsia="Times New Roman" w:hAnsi="Courier New" w:cs="Courier New"/>
          <w:color w:val="000000"/>
          <w:sz w:val="17"/>
          <w:szCs w:val="17"/>
        </w:rPr>
        <w:t>RECORD(</w:t>
      </w:r>
      <w:proofErr w:type="gramEnd"/>
      <w:r w:rsidRPr="009F5BC8">
        <w:rPr>
          <w:rFonts w:ascii="Courier New" w:eastAsia="Times New Roman" w:hAnsi="Courier New" w:cs="Courier New"/>
          <w:color w:val="000000"/>
          <w:sz w:val="17"/>
          <w:szCs w:val="17"/>
        </w:rPr>
        <w:t xml:space="preserve">                        -- define record type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i/>
          <w:iCs/>
          <w:color w:val="000000"/>
          <w:sz w:val="17"/>
          <w:szCs w:val="17"/>
        </w:rPr>
        <w:t>field_1</w:t>
      </w: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i/>
          <w:iCs/>
          <w:color w:val="000000"/>
          <w:sz w:val="17"/>
          <w:szCs w:val="17"/>
        </w:rPr>
        <w:t>data_type</w:t>
      </w:r>
      <w:proofErr w:type="spellEnd"/>
      <w:r w:rsidRPr="009F5BC8">
        <w:rPr>
          <w:rFonts w:ascii="Courier New" w:eastAsia="Times New Roman" w:hAnsi="Courier New" w:cs="Courier New"/>
          <w:color w:val="000000"/>
          <w:sz w:val="17"/>
          <w:szCs w:val="17"/>
        </w:rPr>
        <w:t>,                                -- define fields in record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i/>
          <w:iCs/>
          <w:color w:val="000000"/>
          <w:sz w:val="17"/>
          <w:szCs w:val="17"/>
        </w:rPr>
        <w:t>field_n</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i/>
          <w:iCs/>
          <w:color w:val="000000"/>
          <w:sz w:val="17"/>
          <w:szCs w:val="17"/>
        </w:rPr>
        <w:t>data_type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roofErr w:type="spellStart"/>
      <w:r w:rsidRPr="009F5BC8">
        <w:rPr>
          <w:rFonts w:ascii="Courier New" w:eastAsia="Times New Roman" w:hAnsi="Courier New" w:cs="Courier New"/>
          <w:i/>
          <w:iCs/>
          <w:color w:val="000000"/>
          <w:sz w:val="17"/>
          <w:szCs w:val="17"/>
        </w:rPr>
        <w:t>variable_name</w:t>
      </w:r>
      <w:proofErr w:type="spellEnd"/>
      <w:r w:rsidRPr="009F5BC8">
        <w:rPr>
          <w:rFonts w:ascii="Courier New" w:eastAsia="Times New Roman" w:hAnsi="Courier New" w:cs="Courier New"/>
          <w:i/>
          <w:iCs/>
          <w:color w:val="000000"/>
          <w:sz w:val="17"/>
          <w:szCs w:val="17"/>
        </w:rPr>
        <w:t xml:space="preserve"> </w:t>
      </w:r>
      <w:proofErr w:type="spellStart"/>
      <w:r w:rsidRPr="009F5BC8">
        <w:rPr>
          <w:rFonts w:ascii="Courier New" w:eastAsia="Times New Roman" w:hAnsi="Courier New" w:cs="Courier New"/>
          <w:i/>
          <w:iCs/>
          <w:color w:val="000000"/>
          <w:sz w:val="17"/>
          <w:szCs w:val="17"/>
        </w:rPr>
        <w:t>record_name</w:t>
      </w:r>
      <w:proofErr w:type="spellEnd"/>
      <w:r w:rsidRPr="009F5BC8">
        <w:rPr>
          <w:rFonts w:ascii="Courier New" w:eastAsia="Times New Roman" w:hAnsi="Courier New" w:cs="Courier New"/>
          <w:color w:val="000000"/>
          <w:sz w:val="17"/>
          <w:szCs w:val="17"/>
        </w:rPr>
        <w:t>;                         -- define variable of new type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i/>
          <w:iCs/>
          <w:color w:val="000000"/>
          <w:sz w:val="17"/>
          <w:szCs w:val="17"/>
        </w:rPr>
        <w:t>variable_name.field1</w:t>
      </w:r>
      <w:r w:rsidRPr="009F5BC8">
        <w:rPr>
          <w:rFonts w:ascii="Courier New" w:eastAsia="Times New Roman" w:hAnsi="Courier New" w:cs="Courier New"/>
          <w:color w:val="000000"/>
          <w:sz w:val="17"/>
          <w:szCs w:val="17"/>
        </w:rPr>
        <w:t>...;                     -- use fields of new variable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i/>
          <w:iCs/>
          <w:color w:val="000000"/>
          <w:sz w:val="17"/>
          <w:szCs w:val="17"/>
        </w:rPr>
        <w:t>variable_name.fieldn</w:t>
      </w:r>
      <w:proofErr w:type="spellEnd"/>
      <w:r w:rsidRPr="009F5BC8">
        <w:rPr>
          <w:rFonts w:ascii="Courier New" w:eastAsia="Times New Roman" w:hAnsi="Courier New" w:cs="Courier New"/>
          <w:color w:val="000000"/>
          <w:sz w:val="17"/>
          <w:szCs w:val="17"/>
        </w:rPr>
        <w:t>...;</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END...;</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from </w:t>
      </w:r>
      <w:hyperlink r:id="rId37" w:anchor="CIHDJAGA" w:history="1">
        <w:r w:rsidRPr="009F5BC8">
          <w:rPr>
            <w:rFonts w:ascii="Tahoma" w:eastAsia="Times New Roman" w:hAnsi="Tahoma" w:cs="Tahoma"/>
            <w:color w:val="72007C"/>
            <w:sz w:val="24"/>
            <w:szCs w:val="24"/>
            <w:u w:val="single"/>
          </w:rPr>
          <w:t>"Using the LOOP...EXIT WHEN"</w:t>
        </w:r>
      </w:hyperlink>
      <w:r w:rsidRPr="009F5BC8">
        <w:rPr>
          <w:rFonts w:ascii="Tahoma" w:eastAsia="Times New Roman" w:hAnsi="Tahoma" w:cs="Tahoma"/>
          <w:color w:val="222222"/>
          <w:sz w:val="24"/>
          <w:szCs w:val="24"/>
        </w:rPr>
        <w:t>, you used several related parameters. You can use the </w:t>
      </w:r>
      <w:proofErr w:type="spellStart"/>
      <w:r w:rsidRPr="009F5BC8">
        <w:rPr>
          <w:rFonts w:ascii="Courier New" w:eastAsia="Times New Roman" w:hAnsi="Courier New" w:cs="Courier New"/>
          <w:color w:val="222222"/>
          <w:sz w:val="17"/>
          <w:szCs w:val="17"/>
        </w:rPr>
        <w:t>RECORD</w:t>
      </w:r>
      <w:r w:rsidRPr="009F5BC8">
        <w:rPr>
          <w:rFonts w:ascii="Tahoma" w:eastAsia="Times New Roman" w:hAnsi="Tahoma" w:cs="Tahoma"/>
          <w:color w:val="222222"/>
          <w:sz w:val="24"/>
          <w:szCs w:val="24"/>
        </w:rPr>
        <w:t>construct</w:t>
      </w:r>
      <w:proofErr w:type="spellEnd"/>
      <w:r w:rsidRPr="009F5BC8">
        <w:rPr>
          <w:rFonts w:ascii="Tahoma" w:eastAsia="Times New Roman" w:hAnsi="Tahoma" w:cs="Tahoma"/>
          <w:color w:val="222222"/>
          <w:sz w:val="24"/>
          <w:szCs w:val="24"/>
        </w:rPr>
        <w:t xml:space="preserve"> to combine some of these items into a single parameter.</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will create a type that will contain the upper and lower limits for a job specification.</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354" w:name="sthref1328"/>
      <w:bookmarkEnd w:id="354"/>
      <w:r w:rsidRPr="009F5BC8">
        <w:rPr>
          <w:rFonts w:ascii="Tahoma" w:eastAsia="Times New Roman" w:hAnsi="Tahoma" w:cs="Tahoma"/>
          <w:b/>
          <w:bCs/>
          <w:color w:val="222222"/>
          <w:sz w:val="24"/>
          <w:szCs w:val="24"/>
        </w:rPr>
        <w:t>To create a RECORD type:</w:t>
      </w:r>
    </w:p>
    <w:p w:rsidR="009F5BC8" w:rsidRPr="009F5BC8" w:rsidRDefault="009F5BC8" w:rsidP="000D7475">
      <w:pPr>
        <w:numPr>
          <w:ilvl w:val="0"/>
          <w:numId w:val="14"/>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In the Connections navigation hierarchy, click the plus sign (</w:t>
      </w:r>
      <w:r w:rsidRPr="009F5BC8">
        <w:rPr>
          <w:rFonts w:ascii="Tahoma" w:eastAsia="Times New Roman" w:hAnsi="Tahoma" w:cs="Tahoma"/>
          <w:b/>
          <w:bCs/>
          <w:color w:val="222222"/>
          <w:sz w:val="24"/>
          <w:szCs w:val="24"/>
        </w:rPr>
        <w:t>+</w:t>
      </w:r>
      <w:r w:rsidRPr="009F5BC8">
        <w:rPr>
          <w:rFonts w:ascii="Tahoma" w:eastAsia="Times New Roman" w:hAnsi="Tahoma" w:cs="Tahoma"/>
          <w:color w:val="222222"/>
          <w:sz w:val="24"/>
          <w:szCs w:val="24"/>
        </w:rPr>
        <w:t>) beside Packages to expand the group.</w:t>
      </w:r>
    </w:p>
    <w:p w:rsidR="009F5BC8" w:rsidRPr="009F5BC8" w:rsidRDefault="009F5BC8" w:rsidP="000D7475">
      <w:pPr>
        <w:numPr>
          <w:ilvl w:val="0"/>
          <w:numId w:val="14"/>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Right-click </w:t>
      </w:r>
      <w:r w:rsidRPr="009F5BC8">
        <w:rPr>
          <w:rFonts w:ascii="Tahoma" w:eastAsia="Times New Roman" w:hAnsi="Tahoma" w:cs="Tahoma"/>
          <w:b/>
          <w:bCs/>
          <w:color w:val="222222"/>
          <w:sz w:val="24"/>
          <w:szCs w:val="24"/>
        </w:rPr>
        <w:t>EMP_EVAL</w:t>
      </w:r>
      <w:r w:rsidRPr="009F5BC8">
        <w:rPr>
          <w:rFonts w:ascii="Tahoma" w:eastAsia="Times New Roman" w:hAnsi="Tahoma" w:cs="Tahoma"/>
          <w:color w:val="222222"/>
          <w:sz w:val="24"/>
          <w:szCs w:val="24"/>
        </w:rPr>
        <w:t>.</w:t>
      </w:r>
    </w:p>
    <w:p w:rsidR="009F5BC8" w:rsidRPr="009F5BC8" w:rsidRDefault="009F5BC8" w:rsidP="000D7475">
      <w:pPr>
        <w:numPr>
          <w:ilvl w:val="0"/>
          <w:numId w:val="14"/>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Select </w:t>
      </w:r>
      <w:r w:rsidRPr="009F5BC8">
        <w:rPr>
          <w:rFonts w:ascii="Tahoma" w:eastAsia="Times New Roman" w:hAnsi="Tahoma" w:cs="Tahoma"/>
          <w:b/>
          <w:bCs/>
          <w:color w:val="222222"/>
          <w:sz w:val="24"/>
          <w:szCs w:val="24"/>
        </w:rPr>
        <w:t>Edit</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pane appears. It shows the specification of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w:t>
      </w:r>
    </w:p>
    <w:p w:rsidR="009F5BC8" w:rsidRPr="009F5BC8" w:rsidRDefault="009F5BC8" w:rsidP="000D7475">
      <w:pPr>
        <w:numPr>
          <w:ilvl w:val="0"/>
          <w:numId w:val="14"/>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 specification, immediately before the closing line of the package specification, </w:t>
      </w:r>
      <w:r w:rsidRPr="009F5BC8">
        <w:rPr>
          <w:rFonts w:ascii="Courier New" w:eastAsia="Times New Roman" w:hAnsi="Courier New" w:cs="Courier New"/>
          <w:color w:val="222222"/>
          <w:sz w:val="17"/>
          <w:szCs w:val="17"/>
        </w:rPr>
        <w:t xml:space="preserve">END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enter the definition of a record type </w:t>
      </w:r>
      <w:proofErr w:type="spellStart"/>
      <w:r w:rsidRPr="009F5BC8">
        <w:rPr>
          <w:rFonts w:ascii="Courier New" w:eastAsia="Times New Roman" w:hAnsi="Courier New" w:cs="Courier New"/>
          <w:color w:val="222222"/>
          <w:sz w:val="17"/>
          <w:szCs w:val="17"/>
        </w:rPr>
        <w:t>sal_info</w:t>
      </w:r>
      <w:proofErr w:type="spellEnd"/>
      <w:r w:rsidRPr="009F5BC8">
        <w:rPr>
          <w:rFonts w:ascii="Tahoma" w:eastAsia="Times New Roman" w:hAnsi="Tahoma" w:cs="Tahoma"/>
          <w:color w:val="222222"/>
          <w:sz w:val="24"/>
          <w:szCs w:val="24"/>
        </w:rPr>
        <w:t>, which contains the fields necessary for evaluating salary levels.</w:t>
      </w:r>
    </w:p>
    <w:p w:rsidR="009F5BC8" w:rsidRPr="009F5BC8" w:rsidRDefault="009F5BC8" w:rsidP="000D747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TYPE </w:t>
      </w:r>
      <w:proofErr w:type="spellStart"/>
      <w:r w:rsidRPr="009F5BC8">
        <w:rPr>
          <w:rFonts w:ascii="Courier New" w:eastAsia="Times New Roman" w:hAnsi="Courier New" w:cs="Courier New"/>
          <w:color w:val="000000"/>
          <w:sz w:val="17"/>
          <w:szCs w:val="17"/>
        </w:rPr>
        <w:t>sal_info</w:t>
      </w:r>
      <w:proofErr w:type="spellEnd"/>
      <w:r w:rsidRPr="009F5BC8">
        <w:rPr>
          <w:rFonts w:ascii="Courier New" w:eastAsia="Times New Roman" w:hAnsi="Courier New" w:cs="Courier New"/>
          <w:color w:val="000000"/>
          <w:sz w:val="17"/>
          <w:szCs w:val="17"/>
        </w:rPr>
        <w:t xml:space="preserve"> IS RECORD  -- type for salary, limits, raises, and adjustments</w:t>
      </w:r>
    </w:p>
    <w:p w:rsidR="009F5BC8" w:rsidRPr="009F5BC8" w:rsidRDefault="009F5BC8" w:rsidP="000D747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jobs.job_id%type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sal_min</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jobs.min_salary%type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sal_max</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jobs.max_salary%type</w:t>
      </w:r>
      <w:proofErr w:type="spellEnd"/>
    </w:p>
    <w:p w:rsidR="009F5BC8" w:rsidRPr="009F5BC8" w:rsidRDefault="009F5BC8" w:rsidP="000D747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salary </w:t>
      </w:r>
      <w:proofErr w:type="spellStart"/>
      <w:r w:rsidRPr="009F5BC8">
        <w:rPr>
          <w:rFonts w:ascii="Courier New" w:eastAsia="Times New Roman" w:hAnsi="Courier New" w:cs="Courier New"/>
          <w:color w:val="000000"/>
          <w:sz w:val="17"/>
          <w:szCs w:val="17"/>
        </w:rPr>
        <w:t>employees.salary%type</w:t>
      </w:r>
      <w:proofErr w:type="spellEnd"/>
    </w:p>
    <w:p w:rsidR="009F5BC8" w:rsidRPr="009F5BC8" w:rsidRDefault="009F5BC8" w:rsidP="000D7475">
      <w:pPr>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 xml:space="preserve"> NUMBER(3,3) );</w:t>
      </w:r>
    </w:p>
    <w:p w:rsidR="009F5BC8" w:rsidRPr="009F5BC8" w:rsidRDefault="009F5BC8" w:rsidP="000D7475">
      <w:pPr>
        <w:numPr>
          <w:ilvl w:val="0"/>
          <w:numId w:val="14"/>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The following message appears in the Messages-Log pane: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EMP_EVAL Compiled</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Once you declare a new </w:t>
      </w:r>
      <w:bookmarkStart w:id="355" w:name="sthref1329"/>
      <w:bookmarkEnd w:id="355"/>
      <w:r w:rsidRPr="009F5BC8">
        <w:rPr>
          <w:rFonts w:ascii="Courier New" w:eastAsia="Times New Roman" w:hAnsi="Courier New" w:cs="Courier New"/>
          <w:color w:val="222222"/>
          <w:sz w:val="17"/>
          <w:szCs w:val="17"/>
        </w:rPr>
        <w:t>RECORD</w:t>
      </w:r>
      <w:r w:rsidRPr="009F5BC8">
        <w:rPr>
          <w:rFonts w:ascii="Tahoma" w:eastAsia="Times New Roman" w:hAnsi="Tahoma" w:cs="Tahoma"/>
          <w:color w:val="222222"/>
          <w:sz w:val="24"/>
          <w:szCs w:val="24"/>
        </w:rPr>
        <w:t> type in the package specification, you can use it inside the package body to declare variables of that type. You will create a new procedure, </w:t>
      </w:r>
      <w:proofErr w:type="spellStart"/>
      <w:r w:rsidRPr="009F5BC8">
        <w:rPr>
          <w:rFonts w:ascii="Courier New" w:eastAsia="Times New Roman" w:hAnsi="Courier New" w:cs="Courier New"/>
          <w:color w:val="222222"/>
          <w:sz w:val="17"/>
          <w:szCs w:val="17"/>
        </w:rPr>
        <w:t>salary_schedule</w:t>
      </w:r>
      <w:proofErr w:type="spellEnd"/>
      <w:r w:rsidRPr="009F5BC8">
        <w:rPr>
          <w:rFonts w:ascii="Tahoma" w:eastAsia="Times New Roman" w:hAnsi="Tahoma" w:cs="Tahoma"/>
          <w:color w:val="222222"/>
          <w:sz w:val="24"/>
          <w:szCs w:val="24"/>
        </w:rPr>
        <w:t>, and invoke it from the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using a variable of type </w:t>
      </w:r>
      <w:proofErr w:type="spellStart"/>
      <w:r w:rsidRPr="009F5BC8">
        <w:rPr>
          <w:rFonts w:ascii="Courier New" w:eastAsia="Times New Roman" w:hAnsi="Courier New" w:cs="Courier New"/>
          <w:color w:val="222222"/>
          <w:sz w:val="17"/>
          <w:szCs w:val="17"/>
        </w:rPr>
        <w:t>sal_info</w:t>
      </w:r>
      <w:proofErr w:type="spellEnd"/>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w:t>
      </w:r>
      <w:bookmarkStart w:id="356" w:name="sthref1330"/>
      <w:bookmarkEnd w:id="356"/>
      <w:r w:rsidRPr="009F5BC8">
        <w:rPr>
          <w:rFonts w:ascii="Tahoma" w:eastAsia="Times New Roman" w:hAnsi="Tahoma" w:cs="Tahoma"/>
          <w:color w:val="222222"/>
          <w:sz w:val="24"/>
          <w:szCs w:val="24"/>
        </w:rPr>
        <w:t>PL/SQL compilation is a single path process; if a subprogram is declared after its client subprogram, </w:t>
      </w:r>
      <w:bookmarkStart w:id="357" w:name="sthref1331"/>
      <w:bookmarkEnd w:id="357"/>
      <w:r w:rsidRPr="009F5BC8">
        <w:rPr>
          <w:rFonts w:ascii="Tahoma" w:eastAsia="Times New Roman" w:hAnsi="Tahoma" w:cs="Tahoma"/>
          <w:color w:val="222222"/>
          <w:sz w:val="24"/>
          <w:szCs w:val="24"/>
        </w:rPr>
        <w:t>PL/SQL compiler throws an error. To work around this situation, you could declare all the subprograms that are not already declared in the package specification at the top of the package body. The definition of the subprogram can be anywhere within the package body. See step </w:t>
      </w:r>
      <w:hyperlink r:id="rId38" w:anchor="CIHEHDHE" w:history="1">
        <w:r w:rsidRPr="009F5BC8">
          <w:rPr>
            <w:rFonts w:ascii="Tahoma" w:eastAsia="Times New Roman" w:hAnsi="Tahoma" w:cs="Tahoma"/>
            <w:color w:val="72007C"/>
            <w:sz w:val="24"/>
            <w:szCs w:val="24"/>
            <w:u w:val="single"/>
          </w:rPr>
          <w:t>2</w:t>
        </w:r>
      </w:hyperlink>
      <w:r w:rsidRPr="009F5BC8">
        <w:rPr>
          <w:rFonts w:ascii="Tahoma" w:eastAsia="Times New Roman" w:hAnsi="Tahoma" w:cs="Tahoma"/>
          <w:color w:val="222222"/>
          <w:sz w:val="24"/>
          <w:szCs w:val="24"/>
        </w:rPr>
        <w:t> in the following task on instructions for declaring function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and procedures </w:t>
      </w:r>
      <w:proofErr w:type="spellStart"/>
      <w:r w:rsidRPr="009F5BC8">
        <w:rPr>
          <w:rFonts w:ascii="Courier New" w:eastAsia="Times New Roman" w:hAnsi="Courier New" w:cs="Courier New"/>
          <w:color w:val="222222"/>
          <w:sz w:val="17"/>
          <w:szCs w:val="17"/>
        </w:rPr>
        <w:t>salary_schedule</w:t>
      </w:r>
      <w:proofErr w:type="spellEnd"/>
      <w:r w:rsidRPr="009F5BC8">
        <w:rPr>
          <w:rFonts w:ascii="Tahoma" w:eastAsia="Times New Roman" w:hAnsi="Tahoma" w:cs="Tahoma"/>
          <w:color w:val="222222"/>
          <w:sz w:val="24"/>
          <w:szCs w:val="24"/>
        </w:rPr>
        <w:t> and </w:t>
      </w:r>
      <w:proofErr w:type="spellStart"/>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358" w:name="sthref1332"/>
      <w:bookmarkEnd w:id="358"/>
      <w:r w:rsidRPr="009F5BC8">
        <w:rPr>
          <w:rFonts w:ascii="Tahoma" w:eastAsia="Times New Roman" w:hAnsi="Tahoma" w:cs="Tahoma"/>
          <w:b/>
          <w:bCs/>
          <w:color w:val="222222"/>
          <w:sz w:val="24"/>
          <w:szCs w:val="24"/>
        </w:rPr>
        <w:t>To use a </w:t>
      </w:r>
      <w:bookmarkStart w:id="359" w:name="sthref1333"/>
      <w:bookmarkEnd w:id="359"/>
      <w:r w:rsidRPr="009F5BC8">
        <w:rPr>
          <w:rFonts w:ascii="Tahoma" w:eastAsia="Times New Roman" w:hAnsi="Tahoma" w:cs="Tahoma"/>
          <w:b/>
          <w:bCs/>
          <w:color w:val="222222"/>
          <w:sz w:val="24"/>
          <w:szCs w:val="24"/>
        </w:rPr>
        <w:t>RECORD type:</w:t>
      </w:r>
    </w:p>
    <w:p w:rsidR="009F5BC8" w:rsidRPr="009F5BC8" w:rsidRDefault="009F5BC8" w:rsidP="000D7475">
      <w:pPr>
        <w:numPr>
          <w:ilvl w:val="0"/>
          <w:numId w:val="15"/>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add the definition of the </w:t>
      </w:r>
      <w:proofErr w:type="spellStart"/>
      <w:r w:rsidRPr="009F5BC8">
        <w:rPr>
          <w:rFonts w:ascii="Courier New" w:eastAsia="Times New Roman" w:hAnsi="Courier New" w:cs="Courier New"/>
          <w:color w:val="222222"/>
          <w:sz w:val="17"/>
          <w:szCs w:val="17"/>
        </w:rPr>
        <w:t>salary_schedule</w:t>
      </w:r>
      <w:proofErr w:type="spellEnd"/>
      <w:r w:rsidRPr="009F5BC8">
        <w:rPr>
          <w:rFonts w:ascii="Tahoma" w:eastAsia="Times New Roman" w:hAnsi="Tahoma" w:cs="Tahoma"/>
          <w:color w:val="222222"/>
          <w:sz w:val="24"/>
          <w:szCs w:val="24"/>
        </w:rPr>
        <w:t> procedure immediately before the </w:t>
      </w:r>
      <w:r w:rsidRPr="009F5BC8">
        <w:rPr>
          <w:rFonts w:ascii="Courier New" w:eastAsia="Times New Roman" w:hAnsi="Courier New" w:cs="Courier New"/>
          <w:color w:val="222222"/>
          <w:sz w:val="17"/>
          <w:szCs w:val="17"/>
        </w:rPr>
        <w:t xml:space="preserve">END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statement, as shown by the following code. Note that this code is similar to the content of the </w:t>
      </w:r>
      <w:r w:rsidRPr="009F5BC8">
        <w:rPr>
          <w:rFonts w:ascii="Courier New" w:eastAsia="Times New Roman" w:hAnsi="Courier New" w:cs="Courier New"/>
          <w:color w:val="222222"/>
          <w:sz w:val="17"/>
          <w:szCs w:val="17"/>
        </w:rPr>
        <w:t>BEGIN...END</w:t>
      </w:r>
      <w:r w:rsidRPr="009F5BC8">
        <w:rPr>
          <w:rFonts w:ascii="Tahoma" w:eastAsia="Times New Roman" w:hAnsi="Tahoma" w:cs="Tahoma"/>
          <w:color w:val="222222"/>
          <w:sz w:val="24"/>
          <w:szCs w:val="24"/>
        </w:rPr>
        <w:t> block in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that executes if the salary raise is nonzero.</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PROCEDURE </w:t>
      </w:r>
      <w:proofErr w:type="spellStart"/>
      <w:r w:rsidRPr="009F5BC8">
        <w:rPr>
          <w:rFonts w:ascii="Courier New" w:eastAsia="Times New Roman" w:hAnsi="Courier New" w:cs="Courier New"/>
          <w:color w:val="000000"/>
          <w:sz w:val="17"/>
          <w:szCs w:val="17"/>
        </w:rPr>
        <w:t>salary_schedule</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emp</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sal_info</w:t>
      </w:r>
      <w:proofErr w:type="spellEnd"/>
      <w:r w:rsidRPr="009F5BC8">
        <w:rPr>
          <w:rFonts w:ascii="Courier New" w:eastAsia="Times New Roman" w:hAnsi="Courier New" w:cs="Courier New"/>
          <w:color w:val="000000"/>
          <w:sz w:val="17"/>
          <w:szCs w:val="17"/>
        </w:rPr>
        <w:t>) AS</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accumulating_sal</w:t>
      </w:r>
      <w:proofErr w:type="spellEnd"/>
      <w:r w:rsidRPr="009F5BC8">
        <w:rPr>
          <w:rFonts w:ascii="Courier New" w:eastAsia="Times New Roman" w:hAnsi="Courier New" w:cs="Courier New"/>
          <w:color w:val="000000"/>
          <w:sz w:val="17"/>
          <w:szCs w:val="17"/>
        </w:rPr>
        <w:t xml:space="preserve"> NUMBER;          -- accumulator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DBMS_OUTPUT.PUT_LINE('If the salary of ' || </w:t>
      </w:r>
      <w:proofErr w:type="spellStart"/>
      <w:r w:rsidRPr="009F5BC8">
        <w:rPr>
          <w:rFonts w:ascii="Courier New" w:eastAsia="Times New Roman" w:hAnsi="Courier New" w:cs="Courier New"/>
          <w:color w:val="000000"/>
          <w:sz w:val="17"/>
          <w:szCs w:val="17"/>
        </w:rPr>
        <w:t>emp.salary</w:t>
      </w:r>
      <w:proofErr w:type="spellEnd"/>
      <w:r w:rsidRPr="009F5BC8">
        <w:rPr>
          <w:rFonts w:ascii="Courier New" w:eastAsia="Times New Roman" w:hAnsi="Courier New" w:cs="Courier New"/>
          <w:color w:val="000000"/>
          <w:sz w:val="17"/>
          <w:szCs w:val="17"/>
        </w:rPr>
        <w:t xml:space="preserve"> ||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increases by ' || ROUND((</w:t>
      </w:r>
      <w:proofErr w:type="spellStart"/>
      <w:r w:rsidRPr="009F5BC8">
        <w:rPr>
          <w:rFonts w:ascii="Courier New" w:eastAsia="Times New Roman" w:hAnsi="Courier New" w:cs="Courier New"/>
          <w:color w:val="000000"/>
          <w:sz w:val="17"/>
          <w:szCs w:val="17"/>
        </w:rPr>
        <w:t>emp.sal_raise</w:t>
      </w:r>
      <w:proofErr w:type="spellEnd"/>
      <w:r w:rsidRPr="009F5BC8">
        <w:rPr>
          <w:rFonts w:ascii="Courier New" w:eastAsia="Times New Roman" w:hAnsi="Courier New" w:cs="Courier New"/>
          <w:color w:val="000000"/>
          <w:sz w:val="17"/>
          <w:szCs w:val="17"/>
        </w:rPr>
        <w:t xml:space="preserve"> * 100),0) ||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each year, it would be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accumulating_sal</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emp.salary</w:t>
      </w:r>
      <w:proofErr w:type="spellEnd"/>
      <w:r w:rsidRPr="009F5BC8">
        <w:rPr>
          <w:rFonts w:ascii="Courier New" w:eastAsia="Times New Roman" w:hAnsi="Courier New" w:cs="Courier New"/>
          <w:color w:val="000000"/>
          <w:sz w:val="17"/>
          <w:szCs w:val="17"/>
        </w:rPr>
        <w:t xml:space="preserve">;  -- assign value of </w:t>
      </w:r>
      <w:proofErr w:type="spellStart"/>
      <w:r w:rsidRPr="009F5BC8">
        <w:rPr>
          <w:rFonts w:ascii="Courier New" w:eastAsia="Times New Roman" w:hAnsi="Courier New" w:cs="Courier New"/>
          <w:color w:val="000000"/>
          <w:sz w:val="17"/>
          <w:szCs w:val="17"/>
        </w:rPr>
        <w:t>sal</w:t>
      </w:r>
      <w:proofErr w:type="spellEnd"/>
      <w:r w:rsidRPr="009F5BC8">
        <w:rPr>
          <w:rFonts w:ascii="Courier New" w:eastAsia="Times New Roman" w:hAnsi="Courier New" w:cs="Courier New"/>
          <w:color w:val="000000"/>
          <w:sz w:val="17"/>
          <w:szCs w:val="17"/>
        </w:rPr>
        <w:t xml:space="preserve"> to accumulator</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60" w:name="sthref1334"/>
      <w:bookmarkStart w:id="361" w:name="sthref1335"/>
      <w:bookmarkEnd w:id="360"/>
      <w:bookmarkEnd w:id="361"/>
      <w:r w:rsidRPr="009F5BC8">
        <w:rPr>
          <w:rFonts w:ascii="Courier New" w:eastAsia="Times New Roman" w:hAnsi="Courier New" w:cs="Courier New"/>
          <w:color w:val="000000"/>
          <w:sz w:val="17"/>
          <w:szCs w:val="17"/>
        </w:rPr>
        <w:t xml:space="preserve">WHILE  </w:t>
      </w:r>
      <w:proofErr w:type="spellStart"/>
      <w:r w:rsidRPr="009F5BC8">
        <w:rPr>
          <w:rFonts w:ascii="Courier New" w:eastAsia="Times New Roman" w:hAnsi="Courier New" w:cs="Courier New"/>
          <w:color w:val="000000"/>
          <w:sz w:val="17"/>
          <w:szCs w:val="17"/>
        </w:rPr>
        <w:t>accumulating_sal</w:t>
      </w:r>
      <w:proofErr w:type="spellEnd"/>
      <w:r w:rsidRPr="009F5BC8">
        <w:rPr>
          <w:rFonts w:ascii="Courier New" w:eastAsia="Times New Roman" w:hAnsi="Courier New" w:cs="Courier New"/>
          <w:color w:val="000000"/>
          <w:sz w:val="17"/>
          <w:szCs w:val="17"/>
        </w:rPr>
        <w:t xml:space="preserve"> &lt;= </w:t>
      </w:r>
      <w:proofErr w:type="spellStart"/>
      <w:r w:rsidRPr="009F5BC8">
        <w:rPr>
          <w:rFonts w:ascii="Courier New" w:eastAsia="Times New Roman" w:hAnsi="Courier New" w:cs="Courier New"/>
          <w:color w:val="000000"/>
          <w:sz w:val="17"/>
          <w:szCs w:val="17"/>
        </w:rPr>
        <w:t>emp.sal_max</w:t>
      </w:r>
      <w:proofErr w:type="spellEnd"/>
      <w:r w:rsidRPr="009F5BC8">
        <w:rPr>
          <w:rFonts w:ascii="Courier New" w:eastAsia="Times New Roman" w:hAnsi="Courier New" w:cs="Courier New"/>
          <w:color w:val="000000"/>
          <w:sz w:val="17"/>
          <w:szCs w:val="17"/>
        </w:rPr>
        <w:t xml:space="preserve"> LOOP</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accumulating_sal</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accumulating_sal</w:t>
      </w:r>
      <w:proofErr w:type="spellEnd"/>
      <w:r w:rsidRPr="009F5BC8">
        <w:rPr>
          <w:rFonts w:ascii="Courier New" w:eastAsia="Times New Roman" w:hAnsi="Courier New" w:cs="Courier New"/>
          <w:color w:val="000000"/>
          <w:sz w:val="17"/>
          <w:szCs w:val="17"/>
        </w:rPr>
        <w:t xml:space="preserve"> * (1 + </w:t>
      </w:r>
      <w:proofErr w:type="spellStart"/>
      <w:r w:rsidRPr="009F5BC8">
        <w:rPr>
          <w:rFonts w:ascii="Courier New" w:eastAsia="Times New Roman" w:hAnsi="Courier New" w:cs="Courier New"/>
          <w:color w:val="000000"/>
          <w:sz w:val="17"/>
          <w:szCs w:val="17"/>
        </w:rPr>
        <w:t>emp.sal_raise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 (ROUND( accumulating_sal,2) ||',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    END LOOP;</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color w:val="000000"/>
          <w:sz w:val="17"/>
          <w:szCs w:val="17"/>
        </w:rPr>
        <w:t xml:space="preserve">'in successive years.');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salary_schedule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5"/>
        </w:numPr>
        <w:spacing w:before="100" w:beforeAutospacing="1" w:after="100" w:afterAutospacing="1" w:line="240" w:lineRule="auto"/>
        <w:rPr>
          <w:rFonts w:ascii="Tahoma" w:eastAsia="Times New Roman" w:hAnsi="Tahoma" w:cs="Tahoma"/>
          <w:color w:val="222222"/>
          <w:sz w:val="24"/>
          <w:szCs w:val="24"/>
        </w:rPr>
      </w:pPr>
      <w:bookmarkStart w:id="362" w:name="CIHEHDHE"/>
      <w:bookmarkEnd w:id="362"/>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near the top of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definition, enter declarations for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w:t>
      </w:r>
      <w:proofErr w:type="spellStart"/>
      <w:r w:rsidRPr="009F5BC8">
        <w:rPr>
          <w:rFonts w:ascii="Tahoma" w:eastAsia="Times New Roman" w:hAnsi="Tahoma" w:cs="Tahoma"/>
          <w:color w:val="222222"/>
          <w:sz w:val="24"/>
          <w:szCs w:val="24"/>
        </w:rPr>
        <w:t>and</w:t>
      </w:r>
      <w:r w:rsidRPr="009F5BC8">
        <w:rPr>
          <w:rFonts w:ascii="Courier New" w:eastAsia="Times New Roman" w:hAnsi="Courier New" w:cs="Courier New"/>
          <w:color w:val="222222"/>
          <w:sz w:val="17"/>
          <w:szCs w:val="17"/>
        </w:rPr>
        <w:t>salary_schedule</w:t>
      </w:r>
      <w:proofErr w:type="spellEnd"/>
      <w:r w:rsidRPr="009F5BC8">
        <w:rPr>
          <w:rFonts w:ascii="Tahoma" w:eastAsia="Times New Roman" w:hAnsi="Tahoma" w:cs="Tahoma"/>
          <w:color w:val="222222"/>
          <w:sz w:val="24"/>
          <w:szCs w:val="24"/>
        </w:rPr>
        <w:t>. New code is in bold font.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create or replace</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PACKAGE BODY </w:t>
      </w:r>
      <w:proofErr w:type="spellStart"/>
      <w:r w:rsidRPr="009F5BC8">
        <w:rPr>
          <w:rFonts w:ascii="Courier New" w:eastAsia="Times New Roman" w:hAnsi="Courier New" w:cs="Courier New"/>
          <w:color w:val="000000"/>
          <w:sz w:val="17"/>
          <w:szCs w:val="17"/>
        </w:rPr>
        <w:t>emp_eval</w:t>
      </w:r>
      <w:proofErr w:type="spellEnd"/>
      <w:r w:rsidRPr="009F5BC8">
        <w:rPr>
          <w:rFonts w:ascii="Courier New" w:eastAsia="Times New Roman" w:hAnsi="Courier New" w:cs="Courier New"/>
          <w:color w:val="000000"/>
          <w:sz w:val="17"/>
          <w:szCs w:val="17"/>
        </w:rPr>
        <w:t xml:space="preserve"> AS</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local subprogram declarations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b/>
          <w:bCs/>
          <w:color w:val="000000"/>
          <w:sz w:val="17"/>
          <w:szCs w:val="17"/>
        </w:rPr>
        <w:t xml:space="preserve">FUNCTION </w:t>
      </w:r>
      <w:proofErr w:type="spellStart"/>
      <w:r w:rsidRPr="009F5BC8">
        <w:rPr>
          <w:rFonts w:ascii="Courier New" w:eastAsia="Times New Roman" w:hAnsi="Courier New" w:cs="Courier New"/>
          <w:b/>
          <w:bCs/>
          <w:color w:val="000000"/>
          <w:sz w:val="17"/>
          <w:szCs w:val="17"/>
        </w:rPr>
        <w:t>eval_frequency</w:t>
      </w:r>
      <w:proofErr w:type="spellEnd"/>
      <w:r w:rsidRPr="009F5BC8">
        <w:rPr>
          <w:rFonts w:ascii="Courier New" w:eastAsia="Times New Roman" w:hAnsi="Courier New" w:cs="Courier New"/>
          <w:b/>
          <w:bCs/>
          <w:color w:val="000000"/>
          <w:sz w:val="17"/>
          <w:szCs w:val="17"/>
        </w:rPr>
        <w:t xml:space="preserve">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 xml:space="preserve"> </w:t>
      </w:r>
      <w:proofErr w:type="spellStart"/>
      <w:r w:rsidRPr="009F5BC8">
        <w:rPr>
          <w:rFonts w:ascii="Courier New" w:eastAsia="Times New Roman" w:hAnsi="Courier New" w:cs="Courier New"/>
          <w:b/>
          <w:bCs/>
          <w:color w:val="000000"/>
          <w:sz w:val="17"/>
          <w:szCs w:val="17"/>
        </w:rPr>
        <w:t>employees.employee_id%TYPE</w:t>
      </w:r>
      <w:proofErr w:type="spellEnd"/>
      <w:r w:rsidRPr="009F5BC8">
        <w:rPr>
          <w:rFonts w:ascii="Courier New" w:eastAsia="Times New Roman" w:hAnsi="Courier New" w:cs="Courier New"/>
          <w:b/>
          <w:bCs/>
          <w:color w:val="000000"/>
          <w:sz w:val="17"/>
          <w:szCs w:val="17"/>
        </w:rPr>
        <w:t>) RETURN NUMBER;</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b/>
          <w:bCs/>
          <w:color w:val="000000"/>
          <w:sz w:val="17"/>
          <w:szCs w:val="17"/>
        </w:rPr>
        <w:t xml:space="preserve">PROCEDURE </w:t>
      </w:r>
      <w:proofErr w:type="spellStart"/>
      <w:r w:rsidRPr="009F5BC8">
        <w:rPr>
          <w:rFonts w:ascii="Courier New" w:eastAsia="Times New Roman" w:hAnsi="Courier New" w:cs="Courier New"/>
          <w:b/>
          <w:bCs/>
          <w:color w:val="000000"/>
          <w:sz w:val="17"/>
          <w:szCs w:val="17"/>
        </w:rPr>
        <w:t>salary_schedule</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emp</w:t>
      </w:r>
      <w:proofErr w:type="spellEnd"/>
      <w:r w:rsidRPr="009F5BC8">
        <w:rPr>
          <w:rFonts w:ascii="Courier New" w:eastAsia="Times New Roman" w:hAnsi="Courier New" w:cs="Courier New"/>
          <w:b/>
          <w:bCs/>
          <w:color w:val="000000"/>
          <w:sz w:val="17"/>
          <w:szCs w:val="17"/>
        </w:rPr>
        <w:t xml:space="preserve"> IN </w:t>
      </w:r>
      <w:proofErr w:type="spellStart"/>
      <w:r w:rsidRPr="009F5BC8">
        <w:rPr>
          <w:rFonts w:ascii="Courier New" w:eastAsia="Times New Roman" w:hAnsi="Courier New" w:cs="Courier New"/>
          <w:b/>
          <w:bCs/>
          <w:color w:val="000000"/>
          <w:sz w:val="17"/>
          <w:szCs w:val="17"/>
        </w:rPr>
        <w:t>sal_info</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b/>
          <w:bCs/>
          <w:color w:val="000000"/>
          <w:sz w:val="17"/>
          <w:szCs w:val="17"/>
        </w:rPr>
        <w:t xml:space="preserve">PROCEDURE </w:t>
      </w:r>
      <w:proofErr w:type="spellStart"/>
      <w:r w:rsidRPr="009F5BC8">
        <w:rPr>
          <w:rFonts w:ascii="Courier New" w:eastAsia="Times New Roman" w:hAnsi="Courier New" w:cs="Courier New"/>
          <w:b/>
          <w:bCs/>
          <w:color w:val="000000"/>
          <w:sz w:val="17"/>
          <w:szCs w:val="17"/>
        </w:rPr>
        <w:t>add_eval</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 xml:space="preserve"> IN NUMBER, today IN DATE);</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subprogram definition */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PROCEDURE </w:t>
      </w:r>
      <w:proofErr w:type="spellStart"/>
      <w:r w:rsidRPr="009F5BC8">
        <w:rPr>
          <w:rFonts w:ascii="Courier New" w:eastAsia="Times New Roman" w:hAnsi="Courier New" w:cs="Courier New"/>
          <w:color w:val="000000"/>
          <w:sz w:val="17"/>
          <w:szCs w:val="17"/>
        </w:rPr>
        <w:t>eval_department</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dept_id</w:t>
      </w:r>
      <w:proofErr w:type="spellEnd"/>
      <w:r w:rsidRPr="009F5BC8">
        <w:rPr>
          <w:rFonts w:ascii="Courier New" w:eastAsia="Times New Roman" w:hAnsi="Courier New" w:cs="Courier New"/>
          <w:color w:val="000000"/>
          <w:sz w:val="17"/>
          <w:szCs w:val="17"/>
        </w:rPr>
        <w:t xml:space="preserve"> IN NUMBER) AS</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w:t>
      </w:r>
    </w:p>
    <w:p w:rsidR="009F5BC8" w:rsidRPr="009F5BC8" w:rsidRDefault="009F5BC8" w:rsidP="000D7475">
      <w:pPr>
        <w:numPr>
          <w:ilvl w:val="0"/>
          <w:numId w:val="15"/>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edit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so that it uses the new </w:t>
      </w:r>
      <w:proofErr w:type="spellStart"/>
      <w:r w:rsidRPr="009F5BC8">
        <w:rPr>
          <w:rFonts w:ascii="Courier New" w:eastAsia="Times New Roman" w:hAnsi="Courier New" w:cs="Courier New"/>
          <w:color w:val="222222"/>
          <w:sz w:val="17"/>
          <w:szCs w:val="17"/>
        </w:rPr>
        <w:t>sal_info</w:t>
      </w:r>
      <w:proofErr w:type="spellEnd"/>
      <w:r w:rsidRPr="009F5BC8">
        <w:rPr>
          <w:rFonts w:ascii="Tahoma" w:eastAsia="Times New Roman" w:hAnsi="Tahoma" w:cs="Tahoma"/>
          <w:color w:val="222222"/>
          <w:sz w:val="24"/>
          <w:szCs w:val="24"/>
        </w:rPr>
        <w:t> type as variable </w:t>
      </w:r>
      <w:proofErr w:type="spellStart"/>
      <w:r w:rsidRPr="009F5BC8">
        <w:rPr>
          <w:rFonts w:ascii="Courier New" w:eastAsia="Times New Roman" w:hAnsi="Courier New" w:cs="Courier New"/>
          <w:color w:val="222222"/>
          <w:sz w:val="17"/>
          <w:szCs w:val="17"/>
        </w:rPr>
        <w:t>emp_sal</w:t>
      </w:r>
      <w:proofErr w:type="spellEnd"/>
      <w:r w:rsidRPr="009F5BC8">
        <w:rPr>
          <w:rFonts w:ascii="Tahoma" w:eastAsia="Times New Roman" w:hAnsi="Tahoma" w:cs="Tahoma"/>
          <w:color w:val="222222"/>
          <w:sz w:val="24"/>
          <w:szCs w:val="24"/>
        </w:rPr>
        <w:t>, populates its fields, and invokes </w:t>
      </w:r>
      <w:proofErr w:type="spellStart"/>
      <w:r w:rsidRPr="009F5BC8">
        <w:rPr>
          <w:rFonts w:ascii="Courier New" w:eastAsia="Times New Roman" w:hAnsi="Courier New" w:cs="Courier New"/>
          <w:color w:val="222222"/>
          <w:sz w:val="17"/>
          <w:szCs w:val="17"/>
        </w:rPr>
        <w:t>salary_schedule</w:t>
      </w:r>
      <w:proofErr w:type="spellEnd"/>
      <w:r w:rsidRPr="009F5BC8">
        <w:rPr>
          <w:rFonts w:ascii="Tahoma" w:eastAsia="Times New Roman" w:hAnsi="Tahoma" w:cs="Tahoma"/>
          <w:color w:val="222222"/>
          <w:sz w:val="24"/>
          <w:szCs w:val="24"/>
        </w:rPr>
        <w:t>. Note that the code that was previously executed if the salary raise was nonzero is no longer part of this function; it has been incorporated into the </w:t>
      </w:r>
      <w:proofErr w:type="spellStart"/>
      <w:r w:rsidRPr="009F5BC8">
        <w:rPr>
          <w:rFonts w:ascii="Courier New" w:eastAsia="Times New Roman" w:hAnsi="Courier New" w:cs="Courier New"/>
          <w:color w:val="222222"/>
          <w:sz w:val="17"/>
          <w:szCs w:val="17"/>
        </w:rPr>
        <w:t>salary_schedule</w:t>
      </w:r>
      <w:proofErr w:type="spellEnd"/>
      <w:r w:rsidRPr="009F5BC8">
        <w:rPr>
          <w:rFonts w:ascii="Tahoma" w:eastAsia="Times New Roman" w:hAnsi="Tahoma" w:cs="Tahoma"/>
          <w:color w:val="222222"/>
          <w:sz w:val="24"/>
          <w:szCs w:val="24"/>
        </w:rPr>
        <w:t> procedure. Note also that the declarations at the top of the functions changed. New code is in bold font.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employees.employee_id%TYPE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PLS_INTEGER AS</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start of employment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today       </w:t>
      </w:r>
      <w:proofErr w:type="spellStart"/>
      <w:r w:rsidRPr="009F5BC8">
        <w:rPr>
          <w:rFonts w:ascii="Courier New" w:eastAsia="Times New Roman" w:hAnsi="Courier New" w:cs="Courier New"/>
          <w:color w:val="000000"/>
          <w:sz w:val="17"/>
          <w:szCs w:val="17"/>
        </w:rPr>
        <w:t>employees.hire_date%TYPE</w:t>
      </w:r>
      <w:proofErr w:type="spellEnd"/>
      <w:r w:rsidRPr="009F5BC8">
        <w:rPr>
          <w:rFonts w:ascii="Courier New" w:eastAsia="Times New Roman" w:hAnsi="Courier New" w:cs="Courier New"/>
          <w:color w:val="000000"/>
          <w:sz w:val="17"/>
          <w:szCs w:val="17"/>
        </w:rPr>
        <w:t>;     -- today's date</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 xml:space="preserve">   PLS_INTEGER;                  -- frequency of evaluations</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emp_sal</w:t>
      </w:r>
      <w:proofErr w:type="spellEnd"/>
      <w:r w:rsidRPr="009F5BC8">
        <w:rPr>
          <w:rFonts w:ascii="Courier New" w:eastAsia="Times New Roman" w:hAnsi="Courier New" w:cs="Courier New"/>
          <w:b/>
          <w:bCs/>
          <w:color w:val="000000"/>
          <w:sz w:val="17"/>
          <w:szCs w:val="17"/>
        </w:rPr>
        <w:t xml:space="preserve">     SAL_INFO;                     -- record for fields associated</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with salary review</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63" w:name="sthref1336"/>
      <w:bookmarkEnd w:id="363"/>
      <w:r w:rsidRPr="009F5BC8">
        <w:rPr>
          <w:rFonts w:ascii="Courier New" w:eastAsia="Times New Roman" w:hAnsi="Courier New" w:cs="Courier New"/>
          <w:color w:val="000000"/>
          <w:sz w:val="17"/>
          <w:szCs w:val="17"/>
        </w:rPr>
        <w:t>SELECT SYSDATE INTO today FROM DUAL;    -- set today's date</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64" w:name="sthref1337"/>
      <w:bookmarkEnd w:id="364"/>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e.hire_date</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determine when employee started</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FROM employees e</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e.employee_id</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IF((</w:t>
      </w:r>
      <w:proofErr w:type="spellStart"/>
      <w:r w:rsidRPr="009F5BC8">
        <w:rPr>
          <w:rFonts w:ascii="Courier New" w:eastAsia="Times New Roman" w:hAnsi="Courier New" w:cs="Courier New"/>
          <w:color w:val="000000"/>
          <w:sz w:val="17"/>
          <w:szCs w:val="17"/>
        </w:rPr>
        <w:t>hire_date</w:t>
      </w:r>
      <w:proofErr w:type="spellEnd"/>
      <w:r w:rsidRPr="009F5BC8">
        <w:rPr>
          <w:rFonts w:ascii="Courier New" w:eastAsia="Times New Roman" w:hAnsi="Courier New" w:cs="Courier New"/>
          <w:color w:val="000000"/>
          <w:sz w:val="17"/>
          <w:szCs w:val="17"/>
        </w:rPr>
        <w:t xml:space="preserve"> + (INTERVAL '120' MONTH)) &lt; today) THEN</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 xml:space="preserve"> := 1;</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populate </w:t>
      </w:r>
      <w:proofErr w:type="spellStart"/>
      <w:r w:rsidRPr="009F5BC8">
        <w:rPr>
          <w:rFonts w:ascii="Courier New" w:eastAsia="Times New Roman" w:hAnsi="Courier New" w:cs="Courier New"/>
          <w:b/>
          <w:bCs/>
          <w:color w:val="000000"/>
          <w:sz w:val="17"/>
          <w:szCs w:val="17"/>
        </w:rPr>
        <w:t>emp_sal</w:t>
      </w:r>
      <w:proofErr w:type="spellEnd"/>
      <w:r w:rsidRPr="009F5BC8">
        <w:rPr>
          <w:rFonts w:ascii="Courier New" w:eastAsia="Times New Roman" w:hAnsi="Courier New" w:cs="Courier New"/>
          <w:b/>
          <w:bCs/>
          <w:color w:val="000000"/>
          <w:sz w:val="17"/>
          <w:szCs w:val="17"/>
        </w:rPr>
        <w:t xml:space="preserv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65" w:name="sthref1338"/>
      <w:bookmarkEnd w:id="365"/>
      <w:r w:rsidRPr="009F5BC8">
        <w:rPr>
          <w:rFonts w:ascii="Courier New" w:eastAsia="Times New Roman" w:hAnsi="Courier New" w:cs="Courier New"/>
          <w:b/>
          <w:bCs/>
          <w:color w:val="000000"/>
          <w:sz w:val="17"/>
          <w:szCs w:val="17"/>
        </w:rPr>
        <w:t xml:space="preserve">SELECT </w:t>
      </w:r>
      <w:proofErr w:type="spellStart"/>
      <w:r w:rsidRPr="009F5BC8">
        <w:rPr>
          <w:rFonts w:ascii="Courier New" w:eastAsia="Times New Roman" w:hAnsi="Courier New" w:cs="Courier New"/>
          <w:b/>
          <w:bCs/>
          <w:color w:val="000000"/>
          <w:sz w:val="17"/>
          <w:szCs w:val="17"/>
        </w:rPr>
        <w:t>e.job_id</w:t>
      </w:r>
      <w:proofErr w:type="spellEnd"/>
      <w:r w:rsidRPr="009F5BC8">
        <w:rPr>
          <w:rFonts w:ascii="Courier New" w:eastAsia="Times New Roman" w:hAnsi="Courier New" w:cs="Courier New"/>
          <w:b/>
          <w:bCs/>
          <w:color w:val="000000"/>
          <w:sz w:val="17"/>
          <w:szCs w:val="17"/>
        </w:rPr>
        <w:t xml:space="preserve"> INTO </w:t>
      </w:r>
      <w:proofErr w:type="spellStart"/>
      <w:r w:rsidRPr="009F5BC8">
        <w:rPr>
          <w:rFonts w:ascii="Courier New" w:eastAsia="Times New Roman" w:hAnsi="Courier New" w:cs="Courier New"/>
          <w:b/>
          <w:bCs/>
          <w:color w:val="000000"/>
          <w:sz w:val="17"/>
          <w:szCs w:val="17"/>
        </w:rPr>
        <w:t>emp_sal.job_id</w:t>
      </w:r>
      <w:proofErr w:type="spellEnd"/>
      <w:r w:rsidRPr="009F5BC8">
        <w:rPr>
          <w:rFonts w:ascii="Courier New" w:eastAsia="Times New Roman" w:hAnsi="Courier New" w:cs="Courier New"/>
          <w:b/>
          <w:bCs/>
          <w:color w:val="000000"/>
          <w:sz w:val="17"/>
          <w:szCs w:val="17"/>
        </w:rPr>
        <w:t xml:space="preserve"> FROM employees e</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WHERE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e.employee_id</w:t>
      </w:r>
      <w:proofErr w:type="spellEnd"/>
      <w:r w:rsidRPr="009F5BC8">
        <w:rPr>
          <w:rFonts w:ascii="Courier New" w:eastAsia="Times New Roman" w:hAnsi="Courier New" w:cs="Courier New"/>
          <w:b/>
          <w:bCs/>
          <w:color w:val="000000"/>
          <w:sz w:val="17"/>
          <w:szCs w:val="17"/>
        </w:rPr>
        <w:t>;</w:t>
      </w: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66" w:name="sthref1339"/>
      <w:bookmarkStart w:id="367" w:name="sthref1340"/>
      <w:bookmarkEnd w:id="366"/>
      <w:bookmarkEnd w:id="367"/>
      <w:r w:rsidRPr="009F5BC8">
        <w:rPr>
          <w:rFonts w:ascii="Courier New" w:eastAsia="Times New Roman" w:hAnsi="Courier New" w:cs="Courier New"/>
          <w:b/>
          <w:bCs/>
          <w:color w:val="000000"/>
          <w:sz w:val="17"/>
          <w:szCs w:val="17"/>
        </w:rPr>
        <w:t xml:space="preserve">SELECT </w:t>
      </w:r>
      <w:proofErr w:type="spellStart"/>
      <w:r w:rsidRPr="009F5BC8">
        <w:rPr>
          <w:rFonts w:ascii="Courier New" w:eastAsia="Times New Roman" w:hAnsi="Courier New" w:cs="Courier New"/>
          <w:b/>
          <w:bCs/>
          <w:color w:val="000000"/>
          <w:sz w:val="17"/>
          <w:szCs w:val="17"/>
        </w:rPr>
        <w:t>j.min_salary</w:t>
      </w:r>
      <w:proofErr w:type="spellEnd"/>
      <w:r w:rsidRPr="009F5BC8">
        <w:rPr>
          <w:rFonts w:ascii="Courier New" w:eastAsia="Times New Roman" w:hAnsi="Courier New" w:cs="Courier New"/>
          <w:b/>
          <w:bCs/>
          <w:color w:val="000000"/>
          <w:sz w:val="17"/>
          <w:szCs w:val="17"/>
        </w:rPr>
        <w:t xml:space="preserve"> INTO </w:t>
      </w:r>
      <w:proofErr w:type="spellStart"/>
      <w:r w:rsidRPr="009F5BC8">
        <w:rPr>
          <w:rFonts w:ascii="Courier New" w:eastAsia="Times New Roman" w:hAnsi="Courier New" w:cs="Courier New"/>
          <w:b/>
          <w:bCs/>
          <w:color w:val="000000"/>
          <w:sz w:val="17"/>
          <w:szCs w:val="17"/>
        </w:rPr>
        <w:t>emp_sal.sal_min</w:t>
      </w:r>
      <w:proofErr w:type="spellEnd"/>
      <w:r w:rsidRPr="009F5BC8">
        <w:rPr>
          <w:rFonts w:ascii="Courier New" w:eastAsia="Times New Roman" w:hAnsi="Courier New" w:cs="Courier New"/>
          <w:b/>
          <w:bCs/>
          <w:color w:val="000000"/>
          <w:sz w:val="17"/>
          <w:szCs w:val="17"/>
        </w:rPr>
        <w:t xml:space="preserve"> FROM jobs j</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WHERE </w:t>
      </w:r>
      <w:proofErr w:type="spellStart"/>
      <w:r w:rsidRPr="009F5BC8">
        <w:rPr>
          <w:rFonts w:ascii="Courier New" w:eastAsia="Times New Roman" w:hAnsi="Courier New" w:cs="Courier New"/>
          <w:b/>
          <w:bCs/>
          <w:color w:val="000000"/>
          <w:sz w:val="17"/>
          <w:szCs w:val="17"/>
        </w:rPr>
        <w:t>emp_sal.job_id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j.job_id</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68" w:name="sthref1341"/>
      <w:bookmarkEnd w:id="368"/>
      <w:r w:rsidRPr="009F5BC8">
        <w:rPr>
          <w:rFonts w:ascii="Courier New" w:eastAsia="Times New Roman" w:hAnsi="Courier New" w:cs="Courier New"/>
          <w:b/>
          <w:bCs/>
          <w:color w:val="000000"/>
          <w:sz w:val="17"/>
          <w:szCs w:val="17"/>
        </w:rPr>
        <w:t xml:space="preserve">SELECT </w:t>
      </w:r>
      <w:proofErr w:type="spellStart"/>
      <w:r w:rsidRPr="009F5BC8">
        <w:rPr>
          <w:rFonts w:ascii="Courier New" w:eastAsia="Times New Roman" w:hAnsi="Courier New" w:cs="Courier New"/>
          <w:b/>
          <w:bCs/>
          <w:color w:val="000000"/>
          <w:sz w:val="17"/>
          <w:szCs w:val="17"/>
        </w:rPr>
        <w:t>j.max_salary</w:t>
      </w:r>
      <w:proofErr w:type="spellEnd"/>
      <w:r w:rsidRPr="009F5BC8">
        <w:rPr>
          <w:rFonts w:ascii="Courier New" w:eastAsia="Times New Roman" w:hAnsi="Courier New" w:cs="Courier New"/>
          <w:b/>
          <w:bCs/>
          <w:color w:val="000000"/>
          <w:sz w:val="17"/>
          <w:szCs w:val="17"/>
        </w:rPr>
        <w:t xml:space="preserve"> INTO </w:t>
      </w:r>
      <w:proofErr w:type="spellStart"/>
      <w:r w:rsidRPr="009F5BC8">
        <w:rPr>
          <w:rFonts w:ascii="Courier New" w:eastAsia="Times New Roman" w:hAnsi="Courier New" w:cs="Courier New"/>
          <w:b/>
          <w:bCs/>
          <w:color w:val="000000"/>
          <w:sz w:val="17"/>
          <w:szCs w:val="17"/>
        </w:rPr>
        <w:t>emp_sal.sal_max</w:t>
      </w:r>
      <w:proofErr w:type="spellEnd"/>
      <w:r w:rsidRPr="009F5BC8">
        <w:rPr>
          <w:rFonts w:ascii="Courier New" w:eastAsia="Times New Roman" w:hAnsi="Courier New" w:cs="Courier New"/>
          <w:b/>
          <w:bCs/>
          <w:color w:val="000000"/>
          <w:sz w:val="17"/>
          <w:szCs w:val="17"/>
        </w:rPr>
        <w:t xml:space="preserve"> FROM jobs j</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WHERE </w:t>
      </w:r>
      <w:proofErr w:type="spellStart"/>
      <w:r w:rsidRPr="009F5BC8">
        <w:rPr>
          <w:rFonts w:ascii="Courier New" w:eastAsia="Times New Roman" w:hAnsi="Courier New" w:cs="Courier New"/>
          <w:b/>
          <w:bCs/>
          <w:color w:val="000000"/>
          <w:sz w:val="17"/>
          <w:szCs w:val="17"/>
        </w:rPr>
        <w:t>emp_sal.job_id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j.job_id</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69" w:name="sthref1342"/>
      <w:bookmarkEnd w:id="369"/>
      <w:r w:rsidRPr="009F5BC8">
        <w:rPr>
          <w:rFonts w:ascii="Courier New" w:eastAsia="Times New Roman" w:hAnsi="Courier New" w:cs="Courier New"/>
          <w:b/>
          <w:bCs/>
          <w:color w:val="000000"/>
          <w:sz w:val="17"/>
          <w:szCs w:val="17"/>
        </w:rPr>
        <w:t xml:space="preserve">SELECT </w:t>
      </w:r>
      <w:proofErr w:type="spellStart"/>
      <w:r w:rsidRPr="009F5BC8">
        <w:rPr>
          <w:rFonts w:ascii="Courier New" w:eastAsia="Times New Roman" w:hAnsi="Courier New" w:cs="Courier New"/>
          <w:b/>
          <w:bCs/>
          <w:color w:val="000000"/>
          <w:sz w:val="17"/>
          <w:szCs w:val="17"/>
        </w:rPr>
        <w:t>e.salary</w:t>
      </w:r>
      <w:proofErr w:type="spellEnd"/>
      <w:r w:rsidRPr="009F5BC8">
        <w:rPr>
          <w:rFonts w:ascii="Courier New" w:eastAsia="Times New Roman" w:hAnsi="Courier New" w:cs="Courier New"/>
          <w:b/>
          <w:bCs/>
          <w:color w:val="000000"/>
          <w:sz w:val="17"/>
          <w:szCs w:val="17"/>
        </w:rPr>
        <w:t xml:space="preserve"> INTO </w:t>
      </w:r>
      <w:proofErr w:type="spellStart"/>
      <w:r w:rsidRPr="009F5BC8">
        <w:rPr>
          <w:rFonts w:ascii="Courier New" w:eastAsia="Times New Roman" w:hAnsi="Courier New" w:cs="Courier New"/>
          <w:b/>
          <w:bCs/>
          <w:color w:val="000000"/>
          <w:sz w:val="17"/>
          <w:szCs w:val="17"/>
        </w:rPr>
        <w:t>emp_sal.salary</w:t>
      </w:r>
      <w:proofErr w:type="spellEnd"/>
      <w:r w:rsidRPr="009F5BC8">
        <w:rPr>
          <w:rFonts w:ascii="Courier New" w:eastAsia="Times New Roman" w:hAnsi="Courier New" w:cs="Courier New"/>
          <w:b/>
          <w:bCs/>
          <w:color w:val="000000"/>
          <w:sz w:val="17"/>
          <w:szCs w:val="17"/>
        </w:rPr>
        <w:t xml:space="preserve"> FROM employees e</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WHERE </w:t>
      </w:r>
      <w:proofErr w:type="spellStart"/>
      <w:r w:rsidRPr="009F5BC8">
        <w:rPr>
          <w:rFonts w:ascii="Courier New" w:eastAsia="Times New Roman" w:hAnsi="Courier New" w:cs="Courier New"/>
          <w:b/>
          <w:bCs/>
          <w:color w:val="000000"/>
          <w:sz w:val="17"/>
          <w:szCs w:val="17"/>
        </w:rPr>
        <w:t>employee_id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e.employee_id</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emp_sal.sal_raise</w:t>
      </w:r>
      <w:proofErr w:type="spellEnd"/>
      <w:r w:rsidRPr="009F5BC8">
        <w:rPr>
          <w:rFonts w:ascii="Courier New" w:eastAsia="Times New Roman" w:hAnsi="Courier New" w:cs="Courier New"/>
          <w:b/>
          <w:bCs/>
          <w:color w:val="000000"/>
          <w:sz w:val="17"/>
          <w:szCs w:val="17"/>
        </w:rPr>
        <w:t xml:space="preserve"> := 0;  -- default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CASE </w:t>
      </w:r>
      <w:proofErr w:type="spellStart"/>
      <w:r w:rsidRPr="009F5BC8">
        <w:rPr>
          <w:rFonts w:ascii="Courier New" w:eastAsia="Times New Roman" w:hAnsi="Courier New" w:cs="Courier New"/>
          <w:b/>
          <w:bCs/>
          <w:color w:val="000000"/>
          <w:sz w:val="17"/>
          <w:szCs w:val="17"/>
        </w:rPr>
        <w:t>emp_sal.</w:t>
      </w:r>
      <w:r w:rsidRPr="009F5BC8">
        <w:rPr>
          <w:rFonts w:ascii="Courier New" w:eastAsia="Times New Roman" w:hAnsi="Courier New" w:cs="Courier New"/>
          <w:color w:val="000000"/>
          <w:sz w:val="17"/>
          <w:szCs w:val="17"/>
        </w:rPr>
        <w:t>job_id</w:t>
      </w:r>
      <w:proofErr w:type="spellEnd"/>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'PU_CLERK' THEN </w:t>
      </w:r>
      <w:proofErr w:type="spellStart"/>
      <w:r w:rsidRPr="009F5BC8">
        <w:rPr>
          <w:rFonts w:ascii="Courier New" w:eastAsia="Times New Roman" w:hAnsi="Courier New" w:cs="Courier New"/>
          <w:b/>
          <w:bCs/>
          <w:color w:val="000000"/>
          <w:sz w:val="17"/>
          <w:szCs w:val="17"/>
        </w:rPr>
        <w:t>emp_sal.</w:t>
      </w:r>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 xml:space="preserve"> := 0.08;</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'SH_CLERK' THEN </w:t>
      </w:r>
      <w:proofErr w:type="spellStart"/>
      <w:r w:rsidRPr="009F5BC8">
        <w:rPr>
          <w:rFonts w:ascii="Courier New" w:eastAsia="Times New Roman" w:hAnsi="Courier New" w:cs="Courier New"/>
          <w:b/>
          <w:bCs/>
          <w:color w:val="000000"/>
          <w:sz w:val="17"/>
          <w:szCs w:val="17"/>
        </w:rPr>
        <w:t>emp_sal.</w:t>
      </w:r>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 xml:space="preserve"> := 0.07;</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'ST_CLERK' THEN </w:t>
      </w:r>
      <w:proofErr w:type="spellStart"/>
      <w:r w:rsidRPr="009F5BC8">
        <w:rPr>
          <w:rFonts w:ascii="Courier New" w:eastAsia="Times New Roman" w:hAnsi="Courier New" w:cs="Courier New"/>
          <w:b/>
          <w:bCs/>
          <w:color w:val="000000"/>
          <w:sz w:val="17"/>
          <w:szCs w:val="17"/>
        </w:rPr>
        <w:t>emp_sal.</w:t>
      </w:r>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 xml:space="preserve"> := 0.06;</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'HR_REP' THEN </w:t>
      </w:r>
      <w:proofErr w:type="spellStart"/>
      <w:r w:rsidRPr="009F5BC8">
        <w:rPr>
          <w:rFonts w:ascii="Courier New" w:eastAsia="Times New Roman" w:hAnsi="Courier New" w:cs="Courier New"/>
          <w:b/>
          <w:bCs/>
          <w:color w:val="000000"/>
          <w:sz w:val="17"/>
          <w:szCs w:val="17"/>
        </w:rPr>
        <w:t>emp_sal.</w:t>
      </w:r>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 xml:space="preserve"> := 0.05;</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'PR_REP' THEN </w:t>
      </w:r>
      <w:proofErr w:type="spellStart"/>
      <w:r w:rsidRPr="009F5BC8">
        <w:rPr>
          <w:rFonts w:ascii="Courier New" w:eastAsia="Times New Roman" w:hAnsi="Courier New" w:cs="Courier New"/>
          <w:b/>
          <w:bCs/>
          <w:color w:val="000000"/>
          <w:sz w:val="17"/>
          <w:szCs w:val="17"/>
        </w:rPr>
        <w:t>emp_sal.</w:t>
      </w:r>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 xml:space="preserve"> := 0.05;</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'MK_REP' THEN </w:t>
      </w:r>
      <w:proofErr w:type="spellStart"/>
      <w:r w:rsidRPr="009F5BC8">
        <w:rPr>
          <w:rFonts w:ascii="Courier New" w:eastAsia="Times New Roman" w:hAnsi="Courier New" w:cs="Courier New"/>
          <w:b/>
          <w:bCs/>
          <w:color w:val="000000"/>
          <w:sz w:val="17"/>
          <w:szCs w:val="17"/>
        </w:rPr>
        <w:t>emp_sal.</w:t>
      </w:r>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 xml:space="preserve"> := 0.04;</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ELSE NULL;</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CASE;</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If a salary raise is not zero, print the salary schedule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IF (</w:t>
      </w:r>
      <w:proofErr w:type="spellStart"/>
      <w:r w:rsidRPr="009F5BC8">
        <w:rPr>
          <w:rFonts w:ascii="Courier New" w:eastAsia="Times New Roman" w:hAnsi="Courier New" w:cs="Courier New"/>
          <w:b/>
          <w:bCs/>
          <w:color w:val="000000"/>
          <w:sz w:val="17"/>
          <w:szCs w:val="17"/>
        </w:rPr>
        <w:t>emp_sal.sal_raise</w:t>
      </w:r>
      <w:proofErr w:type="spellEnd"/>
      <w:r w:rsidRPr="009F5BC8">
        <w:rPr>
          <w:rFonts w:ascii="Courier New" w:eastAsia="Times New Roman" w:hAnsi="Courier New" w:cs="Courier New"/>
          <w:b/>
          <w:bCs/>
          <w:color w:val="000000"/>
          <w:sz w:val="17"/>
          <w:szCs w:val="17"/>
        </w:rPr>
        <w:t xml:space="preserve"> != 0) THEN </w:t>
      </w:r>
      <w:proofErr w:type="spellStart"/>
      <w:r w:rsidRPr="009F5BC8">
        <w:rPr>
          <w:rFonts w:ascii="Courier New" w:eastAsia="Times New Roman" w:hAnsi="Courier New" w:cs="Courier New"/>
          <w:b/>
          <w:bCs/>
          <w:color w:val="000000"/>
          <w:sz w:val="17"/>
          <w:szCs w:val="17"/>
        </w:rPr>
        <w:t>salary_schedule</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emp_sal</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   ELSE</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 xml:space="preserve"> := 2;</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color w:val="000000"/>
          <w:sz w:val="17"/>
          <w:szCs w:val="17"/>
        </w:rPr>
        <w:t>eval_freq</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5"/>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The following message appears in the Messages - Log pane: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EMP_EVAL Body Compiled</w:t>
      </w:r>
    </w:p>
    <w:p w:rsidR="009F5BC8" w:rsidRPr="009F5BC8" w:rsidRDefault="009F5BC8" w:rsidP="009F5BC8">
      <w:pPr>
        <w:spacing w:before="100" w:beforeAutospacing="1" w:after="100" w:afterAutospacing="1" w:line="240" w:lineRule="auto"/>
        <w:outlineLvl w:val="1"/>
        <w:rPr>
          <w:rFonts w:ascii="Tahoma" w:eastAsia="Times New Roman" w:hAnsi="Tahoma" w:cs="Tahoma"/>
          <w:b/>
          <w:bCs/>
          <w:color w:val="222222"/>
          <w:sz w:val="30"/>
          <w:szCs w:val="30"/>
        </w:rPr>
      </w:pPr>
      <w:bookmarkStart w:id="370" w:name="CIHDDIFG"/>
      <w:bookmarkStart w:id="371" w:name="TDDDG45000"/>
      <w:bookmarkEnd w:id="370"/>
      <w:bookmarkEnd w:id="371"/>
      <w:r w:rsidRPr="009F5BC8">
        <w:rPr>
          <w:rFonts w:ascii="Tahoma" w:eastAsia="Times New Roman" w:hAnsi="Tahoma" w:cs="Tahoma"/>
          <w:b/>
          <w:bCs/>
          <w:color w:val="222222"/>
          <w:sz w:val="30"/>
          <w:szCs w:val="30"/>
        </w:rPr>
        <w:t>Retrieving Data from a Set Using Cursors and Cursor Variables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w:t>
      </w:r>
      <w:bookmarkStart w:id="372" w:name="sthref1343"/>
      <w:bookmarkEnd w:id="372"/>
      <w:r w:rsidRPr="009F5BC8">
        <w:rPr>
          <w:rFonts w:ascii="Tahoma" w:eastAsia="Times New Roman" w:hAnsi="Tahoma" w:cs="Tahoma"/>
          <w:color w:val="222222"/>
          <w:sz w:val="24"/>
          <w:szCs w:val="24"/>
        </w:rPr>
        <w:t> </w:t>
      </w:r>
      <w:r w:rsidRPr="009F5BC8">
        <w:rPr>
          <w:rFonts w:ascii="Tahoma" w:eastAsia="Times New Roman" w:hAnsi="Tahoma" w:cs="Tahoma"/>
          <w:b/>
          <w:bCs/>
          <w:color w:val="222222"/>
          <w:sz w:val="24"/>
          <w:szCs w:val="24"/>
        </w:rPr>
        <w:t>cursor</w:t>
      </w:r>
      <w:r w:rsidRPr="009F5BC8">
        <w:rPr>
          <w:rFonts w:ascii="Tahoma" w:eastAsia="Times New Roman" w:hAnsi="Tahoma" w:cs="Tahoma"/>
          <w:color w:val="222222"/>
          <w:sz w:val="24"/>
          <w:szCs w:val="24"/>
        </w:rPr>
        <w:t> is a type of pointer that is built into PL/SQL for querying the database, retrieving a set of records (a </w:t>
      </w:r>
      <w:bookmarkStart w:id="373" w:name="sthref1344"/>
      <w:bookmarkEnd w:id="373"/>
      <w:r w:rsidRPr="009F5BC8">
        <w:rPr>
          <w:rFonts w:ascii="Tahoma" w:eastAsia="Times New Roman" w:hAnsi="Tahoma" w:cs="Tahoma"/>
          <w:b/>
          <w:bCs/>
          <w:color w:val="222222"/>
          <w:sz w:val="24"/>
          <w:szCs w:val="24"/>
        </w:rPr>
        <w:t>result set</w:t>
      </w:r>
      <w:r w:rsidRPr="009F5BC8">
        <w:rPr>
          <w:rFonts w:ascii="Tahoma" w:eastAsia="Times New Roman" w:hAnsi="Tahoma" w:cs="Tahoma"/>
          <w:color w:val="222222"/>
          <w:sz w:val="24"/>
          <w:szCs w:val="24"/>
        </w:rPr>
        <w:t>), and enabling the developer to access these records one row at a time. A cursor is a handle or a name for a private in-memory SQL area that holds a parsed statement and related information. Oracle Database implicitly manages cursors. However, there are a few interfaces that enable you to use cursors explicitly, as a named resource within a program to more effectively parse embedded SQL statements. The two main types of cursors are therefore defined as:</w:t>
      </w:r>
    </w:p>
    <w:p w:rsidR="009F5BC8" w:rsidRPr="009F5BC8" w:rsidRDefault="009F5BC8" w:rsidP="000D7475">
      <w:pPr>
        <w:numPr>
          <w:ilvl w:val="0"/>
          <w:numId w:val="16"/>
        </w:numPr>
        <w:spacing w:before="100" w:beforeAutospacing="1" w:after="100" w:afterAutospacing="1" w:line="240" w:lineRule="auto"/>
        <w:rPr>
          <w:rFonts w:ascii="Tahoma" w:eastAsia="Times New Roman" w:hAnsi="Tahoma" w:cs="Tahoma"/>
          <w:color w:val="222222"/>
          <w:sz w:val="24"/>
          <w:szCs w:val="24"/>
        </w:rPr>
      </w:pPr>
      <w:bookmarkStart w:id="374" w:name="sthref1345"/>
      <w:bookmarkStart w:id="375" w:name="sthref1346"/>
      <w:bookmarkEnd w:id="374"/>
      <w:bookmarkEnd w:id="375"/>
      <w:r w:rsidRPr="009F5BC8">
        <w:rPr>
          <w:rFonts w:ascii="Tahoma" w:eastAsia="Times New Roman" w:hAnsi="Tahoma" w:cs="Tahoma"/>
          <w:b/>
          <w:bCs/>
          <w:color w:val="222222"/>
          <w:sz w:val="24"/>
          <w:szCs w:val="24"/>
        </w:rPr>
        <w:t>Implicit cursors</w:t>
      </w:r>
      <w:r w:rsidRPr="009F5BC8">
        <w:rPr>
          <w:rFonts w:ascii="Tahoma" w:eastAsia="Times New Roman" w:hAnsi="Tahoma" w:cs="Tahoma"/>
          <w:color w:val="222222"/>
          <w:sz w:val="24"/>
          <w:szCs w:val="24"/>
        </w:rPr>
        <w:t> can be used in PL/SQL without explicit code to process the cursor itself. A result set that is returned by the cursors can be used programmatically, but there is no programmatic control over the cursor itself.</w:t>
      </w:r>
    </w:p>
    <w:p w:rsidR="009F5BC8" w:rsidRPr="009F5BC8" w:rsidRDefault="009F5BC8" w:rsidP="000D7475">
      <w:pPr>
        <w:numPr>
          <w:ilvl w:val="0"/>
          <w:numId w:val="16"/>
        </w:numPr>
        <w:spacing w:before="100" w:beforeAutospacing="1" w:after="100" w:afterAutospacing="1" w:line="240" w:lineRule="auto"/>
        <w:rPr>
          <w:rFonts w:ascii="Tahoma" w:eastAsia="Times New Roman" w:hAnsi="Tahoma" w:cs="Tahoma"/>
          <w:color w:val="222222"/>
          <w:sz w:val="24"/>
          <w:szCs w:val="24"/>
        </w:rPr>
      </w:pPr>
      <w:bookmarkStart w:id="376" w:name="sthref1347"/>
      <w:bookmarkStart w:id="377" w:name="sthref1348"/>
      <w:bookmarkEnd w:id="376"/>
      <w:bookmarkEnd w:id="377"/>
      <w:r w:rsidRPr="009F5BC8">
        <w:rPr>
          <w:rFonts w:ascii="Tahoma" w:eastAsia="Times New Roman" w:hAnsi="Tahoma" w:cs="Tahoma"/>
          <w:b/>
          <w:bCs/>
          <w:color w:val="222222"/>
          <w:sz w:val="24"/>
          <w:szCs w:val="24"/>
        </w:rPr>
        <w:t>Explicit cursors</w:t>
      </w:r>
      <w:r w:rsidRPr="009F5BC8">
        <w:rPr>
          <w:rFonts w:ascii="Tahoma" w:eastAsia="Times New Roman" w:hAnsi="Tahoma" w:cs="Tahoma"/>
          <w:color w:val="222222"/>
          <w:sz w:val="24"/>
          <w:szCs w:val="24"/>
        </w:rPr>
        <w:t> allow you to programmatically manage the cursor, and give you a detailed level of control over </w:t>
      </w:r>
      <w:bookmarkStart w:id="378" w:name="sthref1349"/>
      <w:bookmarkEnd w:id="378"/>
      <w:r w:rsidRPr="009F5BC8">
        <w:rPr>
          <w:rFonts w:ascii="Tahoma" w:eastAsia="Times New Roman" w:hAnsi="Tahoma" w:cs="Tahoma"/>
          <w:color w:val="222222"/>
          <w:sz w:val="24"/>
          <w:szCs w:val="24"/>
        </w:rPr>
        <w:t>record access in the </w:t>
      </w:r>
      <w:bookmarkStart w:id="379" w:name="sthref1350"/>
      <w:bookmarkEnd w:id="379"/>
      <w:r w:rsidRPr="009F5BC8">
        <w:rPr>
          <w:rFonts w:ascii="Tahoma" w:eastAsia="Times New Roman" w:hAnsi="Tahoma" w:cs="Tahoma"/>
          <w:color w:val="222222"/>
          <w:sz w:val="24"/>
          <w:szCs w:val="24"/>
        </w:rPr>
        <w:t>result set.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Each user session may have many open cursors, up to the limit set by the initialization parameter </w:t>
      </w:r>
      <w:r w:rsidRPr="009F5BC8">
        <w:rPr>
          <w:rFonts w:ascii="Courier New" w:eastAsia="Times New Roman" w:hAnsi="Courier New" w:cs="Courier New"/>
          <w:color w:val="222222"/>
          <w:sz w:val="17"/>
          <w:szCs w:val="17"/>
        </w:rPr>
        <w:t>OPEN_CURSOR</w:t>
      </w:r>
      <w:r w:rsidRPr="009F5BC8">
        <w:rPr>
          <w:rFonts w:ascii="Tahoma" w:eastAsia="Times New Roman" w:hAnsi="Tahoma" w:cs="Tahoma"/>
          <w:color w:val="222222"/>
          <w:sz w:val="24"/>
          <w:szCs w:val="24"/>
        </w:rPr>
        <w:t>S, which is </w:t>
      </w:r>
      <w:r w:rsidRPr="009F5BC8">
        <w:rPr>
          <w:rFonts w:ascii="Courier New" w:eastAsia="Times New Roman" w:hAnsi="Courier New" w:cs="Courier New"/>
          <w:color w:val="222222"/>
          <w:sz w:val="17"/>
          <w:szCs w:val="17"/>
        </w:rPr>
        <w:t>50</w:t>
      </w:r>
      <w:r w:rsidRPr="009F5BC8">
        <w:rPr>
          <w:rFonts w:ascii="Tahoma" w:eastAsia="Times New Roman" w:hAnsi="Tahoma" w:cs="Tahoma"/>
          <w:color w:val="222222"/>
          <w:sz w:val="24"/>
          <w:szCs w:val="24"/>
        </w:rPr>
        <w:t xml:space="preserve"> by default. You should ensure that your applications close cursors to conserve system memory. If a cursor cannot be opened because </w:t>
      </w:r>
      <w:proofErr w:type="spellStart"/>
      <w:r w:rsidRPr="009F5BC8">
        <w:rPr>
          <w:rFonts w:ascii="Tahoma" w:eastAsia="Times New Roman" w:hAnsi="Tahoma" w:cs="Tahoma"/>
          <w:color w:val="222222"/>
          <w:sz w:val="24"/>
          <w:szCs w:val="24"/>
        </w:rPr>
        <w:t>the</w:t>
      </w:r>
      <w:r w:rsidRPr="009F5BC8">
        <w:rPr>
          <w:rFonts w:ascii="Courier New" w:eastAsia="Times New Roman" w:hAnsi="Courier New" w:cs="Courier New"/>
          <w:color w:val="222222"/>
          <w:sz w:val="17"/>
          <w:szCs w:val="17"/>
        </w:rPr>
        <w:t>OPEN_CURSORS</w:t>
      </w:r>
      <w:proofErr w:type="spellEnd"/>
      <w:r w:rsidRPr="009F5BC8">
        <w:rPr>
          <w:rFonts w:ascii="Tahoma" w:eastAsia="Times New Roman" w:hAnsi="Tahoma" w:cs="Tahoma"/>
          <w:color w:val="222222"/>
          <w:sz w:val="24"/>
          <w:szCs w:val="24"/>
        </w:rPr>
        <w:t> limit is reached, contact the database administrator to alter the </w:t>
      </w:r>
      <w:r w:rsidRPr="009F5BC8">
        <w:rPr>
          <w:rFonts w:ascii="Courier New" w:eastAsia="Times New Roman" w:hAnsi="Courier New" w:cs="Courier New"/>
          <w:color w:val="222222"/>
          <w:sz w:val="17"/>
          <w:szCs w:val="17"/>
        </w:rPr>
        <w:t>OPEN_CURSORS</w:t>
      </w:r>
      <w:r w:rsidRPr="009F5BC8">
        <w:rPr>
          <w:rFonts w:ascii="Tahoma" w:eastAsia="Times New Roman" w:hAnsi="Tahoma" w:cs="Tahoma"/>
          <w:color w:val="222222"/>
          <w:sz w:val="24"/>
          <w:szCs w:val="24"/>
        </w:rPr>
        <w:t> initialization parameter.</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380" w:name="CIHDCIIC"/>
      <w:bookmarkStart w:id="381" w:name="TDDDG46100"/>
      <w:bookmarkEnd w:id="380"/>
      <w:bookmarkEnd w:id="381"/>
      <w:r w:rsidRPr="009F5BC8">
        <w:rPr>
          <w:rFonts w:ascii="Tahoma" w:eastAsia="Times New Roman" w:hAnsi="Tahoma" w:cs="Tahoma"/>
          <w:b/>
          <w:bCs/>
          <w:color w:val="222222"/>
          <w:sz w:val="27"/>
          <w:szCs w:val="27"/>
        </w:rPr>
        <w:t>Using Explicit Cursors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implicit cursor, such as in a </w:t>
      </w:r>
      <w:r w:rsidRPr="009F5BC8">
        <w:rPr>
          <w:rFonts w:ascii="Courier New" w:eastAsia="Times New Roman" w:hAnsi="Courier New" w:cs="Courier New"/>
          <w:color w:val="222222"/>
          <w:sz w:val="17"/>
          <w:szCs w:val="17"/>
        </w:rPr>
        <w:t>FOR...LOOP</w:t>
      </w:r>
      <w:r w:rsidRPr="009F5BC8">
        <w:rPr>
          <w:rFonts w:ascii="Tahoma" w:eastAsia="Times New Roman" w:hAnsi="Tahoma" w:cs="Tahoma"/>
          <w:color w:val="222222"/>
          <w:sz w:val="24"/>
          <w:szCs w:val="24"/>
        </w:rPr>
        <w:t>, are generally more efficient than an explicit cursor. However, explicit cursors may be more appropriate for your program, and they also allow you to manage specific in-memory areas as a named resource.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An explicit cursor has the </w:t>
      </w:r>
      <w:bookmarkStart w:id="382" w:name="TDDDG46300"/>
      <w:bookmarkEnd w:id="382"/>
      <w:r w:rsidRPr="009F5BC8">
        <w:rPr>
          <w:rFonts w:ascii="Tahoma" w:eastAsia="Times New Roman" w:hAnsi="Tahoma" w:cs="Tahoma"/>
          <w:color w:val="222222"/>
          <w:sz w:val="24"/>
          <w:szCs w:val="24"/>
        </w:rPr>
        <w:t>attributes described in the following table: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Explicit Cursor Attributes"/>
        <w:tblDescription w:val="Coumn 1 lists a cursor attribute, and Column 2 provides its description and general usage notes."/>
      </w:tblPr>
      <w:tblGrid>
        <w:gridCol w:w="1387"/>
        <w:gridCol w:w="8093"/>
      </w:tblGrid>
      <w:tr w:rsidR="009F5BC8" w:rsidRPr="009F5BC8" w:rsidTr="009F5BC8">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9F5BC8" w:rsidRPr="009F5BC8" w:rsidRDefault="009F5BC8" w:rsidP="009F5BC8">
            <w:pPr>
              <w:spacing w:after="0" w:line="240" w:lineRule="auto"/>
              <w:rPr>
                <w:rFonts w:ascii="Times New Roman" w:eastAsia="Times New Roman" w:hAnsi="Times New Roman" w:cs="Times New Roman"/>
                <w:b/>
                <w:bCs/>
                <w:sz w:val="24"/>
                <w:szCs w:val="24"/>
              </w:rPr>
            </w:pPr>
            <w:r w:rsidRPr="009F5BC8">
              <w:rPr>
                <w:rFonts w:ascii="Times New Roman" w:eastAsia="Times New Roman" w:hAnsi="Times New Roman" w:cs="Times New Roman"/>
                <w:b/>
                <w:bCs/>
                <w:sz w:val="24"/>
                <w:szCs w:val="24"/>
              </w:rPr>
              <w:t>Cursor Attribute</w:t>
            </w:r>
          </w:p>
        </w:tc>
        <w:tc>
          <w:tcPr>
            <w:tcW w:w="0" w:type="auto"/>
            <w:tcBorders>
              <w:top w:val="outset" w:sz="6" w:space="0" w:color="auto"/>
              <w:left w:val="outset" w:sz="6" w:space="0" w:color="auto"/>
              <w:bottom w:val="outset" w:sz="6" w:space="0" w:color="auto"/>
              <w:right w:val="outset" w:sz="6" w:space="0" w:color="auto"/>
            </w:tcBorders>
            <w:vAlign w:val="bottom"/>
            <w:hideMark/>
          </w:tcPr>
          <w:p w:rsidR="009F5BC8" w:rsidRPr="009F5BC8" w:rsidRDefault="009F5BC8" w:rsidP="009F5BC8">
            <w:pPr>
              <w:spacing w:after="0" w:line="240" w:lineRule="auto"/>
              <w:rPr>
                <w:rFonts w:ascii="Times New Roman" w:eastAsia="Times New Roman" w:hAnsi="Times New Roman" w:cs="Times New Roman"/>
                <w:b/>
                <w:bCs/>
                <w:sz w:val="24"/>
                <w:szCs w:val="24"/>
              </w:rPr>
            </w:pPr>
            <w:r w:rsidRPr="009F5BC8">
              <w:rPr>
                <w:rFonts w:ascii="Times New Roman" w:eastAsia="Times New Roman" w:hAnsi="Times New Roman" w:cs="Times New Roman"/>
                <w:b/>
                <w:bCs/>
                <w:sz w:val="24"/>
                <w:szCs w:val="24"/>
              </w:rPr>
              <w:t>Description</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bookmarkStart w:id="383" w:name="sthref1351"/>
            <w:bookmarkEnd w:id="383"/>
            <w:r w:rsidRPr="009F5BC8">
              <w:rPr>
                <w:rFonts w:ascii="Courier New" w:eastAsia="Times New Roman" w:hAnsi="Courier New" w:cs="Courier New"/>
                <w:sz w:val="17"/>
                <w:szCs w:val="17"/>
              </w:rPr>
              <w:lastRenderedPageBreak/>
              <w:t>%</w:t>
            </w:r>
            <w:bookmarkStart w:id="384" w:name="sthref1352"/>
            <w:bookmarkEnd w:id="384"/>
            <w:r w:rsidRPr="009F5BC8">
              <w:rPr>
                <w:rFonts w:ascii="Courier New" w:eastAsia="Times New Roman" w:hAnsi="Courier New" w:cs="Courier New"/>
                <w:sz w:val="17"/>
                <w:szCs w:val="17"/>
              </w:rPr>
              <w:t>NOTFOUND</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Returns </w:t>
            </w:r>
            <w:r w:rsidRPr="009F5BC8">
              <w:rPr>
                <w:rFonts w:ascii="Courier New" w:eastAsia="Times New Roman" w:hAnsi="Courier New" w:cs="Courier New"/>
                <w:sz w:val="17"/>
                <w:szCs w:val="17"/>
              </w:rPr>
              <w:t>TRUE</w:t>
            </w:r>
            <w:r w:rsidRPr="009F5BC8">
              <w:rPr>
                <w:rFonts w:ascii="Times New Roman" w:eastAsia="Times New Roman" w:hAnsi="Times New Roman" w:cs="Times New Roman"/>
                <w:sz w:val="24"/>
                <w:szCs w:val="24"/>
              </w:rPr>
              <w:t> or </w:t>
            </w:r>
            <w:proofErr w:type="gramStart"/>
            <w:r w:rsidRPr="009F5BC8">
              <w:rPr>
                <w:rFonts w:ascii="Courier New" w:eastAsia="Times New Roman" w:hAnsi="Courier New" w:cs="Courier New"/>
                <w:sz w:val="17"/>
                <w:szCs w:val="17"/>
              </w:rPr>
              <w:t>FALSE</w:t>
            </w:r>
            <w:r w:rsidRPr="009F5BC8">
              <w:rPr>
                <w:rFonts w:ascii="Times New Roman" w:eastAsia="Times New Roman" w:hAnsi="Times New Roman" w:cs="Times New Roman"/>
                <w:sz w:val="24"/>
                <w:szCs w:val="24"/>
              </w:rPr>
              <w:t>,</w:t>
            </w:r>
            <w:proofErr w:type="gramEnd"/>
            <w:r w:rsidRPr="009F5BC8">
              <w:rPr>
                <w:rFonts w:ascii="Times New Roman" w:eastAsia="Times New Roman" w:hAnsi="Times New Roman" w:cs="Times New Roman"/>
                <w:sz w:val="24"/>
                <w:szCs w:val="24"/>
              </w:rPr>
              <w:t xml:space="preserve"> based on the results of the last fetch.</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bookmarkStart w:id="385" w:name="sthref1354"/>
            <w:bookmarkStart w:id="386" w:name="sthref1353"/>
            <w:bookmarkEnd w:id="385"/>
            <w:bookmarkEnd w:id="386"/>
            <w:r w:rsidRPr="009F5BC8">
              <w:rPr>
                <w:rFonts w:ascii="Courier New" w:eastAsia="Times New Roman" w:hAnsi="Courier New" w:cs="Courier New"/>
                <w:sz w:val="17"/>
                <w:szCs w:val="17"/>
              </w:rPr>
              <w:t>%FOUND</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Returns </w:t>
            </w:r>
            <w:r w:rsidRPr="009F5BC8">
              <w:rPr>
                <w:rFonts w:ascii="Courier New" w:eastAsia="Times New Roman" w:hAnsi="Courier New" w:cs="Courier New"/>
                <w:sz w:val="17"/>
                <w:szCs w:val="17"/>
              </w:rPr>
              <w:t>TRUE</w:t>
            </w:r>
            <w:r w:rsidRPr="009F5BC8">
              <w:rPr>
                <w:rFonts w:ascii="Times New Roman" w:eastAsia="Times New Roman" w:hAnsi="Times New Roman" w:cs="Times New Roman"/>
                <w:sz w:val="24"/>
                <w:szCs w:val="24"/>
              </w:rPr>
              <w:t> or </w:t>
            </w:r>
            <w:r w:rsidRPr="009F5BC8">
              <w:rPr>
                <w:rFonts w:ascii="Courier New" w:eastAsia="Times New Roman" w:hAnsi="Courier New" w:cs="Courier New"/>
                <w:sz w:val="17"/>
                <w:szCs w:val="17"/>
              </w:rPr>
              <w:t>FALSE</w:t>
            </w:r>
            <w:r w:rsidRPr="009F5BC8">
              <w:rPr>
                <w:rFonts w:ascii="Times New Roman" w:eastAsia="Times New Roman" w:hAnsi="Times New Roman" w:cs="Times New Roman"/>
                <w:sz w:val="24"/>
                <w:szCs w:val="24"/>
              </w:rPr>
              <w:t>, based on the results of the last fetch; negation of the </w:t>
            </w:r>
            <w:r w:rsidRPr="009F5BC8">
              <w:rPr>
                <w:rFonts w:ascii="Courier New" w:eastAsia="Times New Roman" w:hAnsi="Courier New" w:cs="Courier New"/>
                <w:sz w:val="17"/>
                <w:szCs w:val="17"/>
              </w:rPr>
              <w:t>%NOTFOUND</w:t>
            </w:r>
            <w:r w:rsidRPr="009F5BC8">
              <w:rPr>
                <w:rFonts w:ascii="Times New Roman" w:eastAsia="Times New Roman" w:hAnsi="Times New Roman" w:cs="Times New Roman"/>
                <w:sz w:val="24"/>
                <w:szCs w:val="24"/>
              </w:rPr>
              <w:t> results.</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bookmarkStart w:id="387" w:name="sthref1356"/>
            <w:bookmarkStart w:id="388" w:name="sthref1355"/>
            <w:bookmarkEnd w:id="387"/>
            <w:bookmarkEnd w:id="388"/>
            <w:r w:rsidRPr="009F5BC8">
              <w:rPr>
                <w:rFonts w:ascii="Courier New" w:eastAsia="Times New Roman" w:hAnsi="Courier New" w:cs="Courier New"/>
                <w:sz w:val="17"/>
                <w:szCs w:val="17"/>
              </w:rPr>
              <w:t>%ROWCOUNT</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Returns the number of rows fetched. Can be called at any time after the first fetch. Also returns the number of rows affected from </w:t>
            </w:r>
            <w:bookmarkStart w:id="389" w:name="sthref1357"/>
            <w:bookmarkEnd w:id="389"/>
            <w:r w:rsidRPr="009F5BC8">
              <w:rPr>
                <w:rFonts w:ascii="Courier New" w:eastAsia="Times New Roman" w:hAnsi="Courier New" w:cs="Courier New"/>
                <w:sz w:val="17"/>
                <w:szCs w:val="17"/>
              </w:rPr>
              <w:t>UPDATE</w:t>
            </w:r>
            <w:r w:rsidRPr="009F5BC8">
              <w:rPr>
                <w:rFonts w:ascii="Times New Roman" w:eastAsia="Times New Roman" w:hAnsi="Times New Roman" w:cs="Times New Roman"/>
                <w:sz w:val="24"/>
                <w:szCs w:val="24"/>
              </w:rPr>
              <w:t> and </w:t>
            </w:r>
            <w:bookmarkStart w:id="390" w:name="sthref1359"/>
            <w:bookmarkStart w:id="391" w:name="sthref1358"/>
            <w:bookmarkEnd w:id="390"/>
            <w:bookmarkEnd w:id="391"/>
            <w:r w:rsidRPr="009F5BC8">
              <w:rPr>
                <w:rFonts w:ascii="Courier New" w:eastAsia="Times New Roman" w:hAnsi="Courier New" w:cs="Courier New"/>
                <w:sz w:val="17"/>
                <w:szCs w:val="17"/>
              </w:rPr>
              <w:t>DELETE</w:t>
            </w:r>
            <w:r w:rsidRPr="009F5BC8">
              <w:rPr>
                <w:rFonts w:ascii="Times New Roman" w:eastAsia="Times New Roman" w:hAnsi="Times New Roman" w:cs="Times New Roman"/>
                <w:sz w:val="24"/>
                <w:szCs w:val="24"/>
              </w:rPr>
              <w:t> statements.</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7"/>
                <w:szCs w:val="17"/>
              </w:rPr>
            </w:pPr>
            <w:bookmarkStart w:id="392" w:name="sthref1361"/>
            <w:bookmarkStart w:id="393" w:name="sthref1360"/>
            <w:bookmarkEnd w:id="392"/>
            <w:bookmarkEnd w:id="393"/>
            <w:r w:rsidRPr="009F5BC8">
              <w:rPr>
                <w:rFonts w:ascii="Courier New" w:eastAsia="Times New Roman" w:hAnsi="Courier New" w:cs="Courier New"/>
                <w:sz w:val="17"/>
                <w:szCs w:val="17"/>
              </w:rPr>
              <w:t>%ISOPEN</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Returns </w:t>
            </w:r>
            <w:r w:rsidRPr="009F5BC8">
              <w:rPr>
                <w:rFonts w:ascii="Courier New" w:eastAsia="Times New Roman" w:hAnsi="Courier New" w:cs="Courier New"/>
                <w:sz w:val="17"/>
                <w:szCs w:val="17"/>
              </w:rPr>
              <w:t>TRUE</w:t>
            </w:r>
            <w:r w:rsidRPr="009F5BC8">
              <w:rPr>
                <w:rFonts w:ascii="Times New Roman" w:eastAsia="Times New Roman" w:hAnsi="Times New Roman" w:cs="Times New Roman"/>
                <w:sz w:val="24"/>
                <w:szCs w:val="24"/>
              </w:rPr>
              <w:t> if a cursor is still open.</w:t>
            </w:r>
          </w:p>
        </w:tc>
      </w:tr>
    </w:tbl>
    <w:p w:rsidR="009F5BC8" w:rsidRPr="009F5BC8" w:rsidRDefault="009F5BC8" w:rsidP="009F5BC8">
      <w:pPr>
        <w:spacing w:after="0" w:line="240" w:lineRule="auto"/>
        <w:rPr>
          <w:rFonts w:ascii="Tahoma" w:eastAsia="Times New Roman" w:hAnsi="Tahoma" w:cs="Tahoma"/>
          <w:color w:val="222222"/>
          <w:sz w:val="24"/>
          <w:szCs w:val="24"/>
        </w:rPr>
      </w:pP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An explicit cursor must be defined as a variable of the same type as the columns it fetches; the data type of the record is derived from the cursor definition. Explicit cursors must be opened and may then retrieve rows within a </w:t>
      </w:r>
      <w:bookmarkStart w:id="394" w:name="sthref1362"/>
      <w:bookmarkEnd w:id="394"/>
      <w:r w:rsidRPr="009F5BC8">
        <w:rPr>
          <w:rFonts w:ascii="Courier New" w:eastAsia="Times New Roman" w:hAnsi="Courier New" w:cs="Courier New"/>
          <w:color w:val="222222"/>
          <w:sz w:val="17"/>
          <w:szCs w:val="17"/>
        </w:rPr>
        <w:t>LOOP...EXIT WHEN</w:t>
      </w:r>
      <w:r w:rsidRPr="009F5BC8">
        <w:rPr>
          <w:rFonts w:ascii="Tahoma" w:eastAsia="Times New Roman" w:hAnsi="Tahoma" w:cs="Tahoma"/>
          <w:color w:val="222222"/>
          <w:sz w:val="24"/>
          <w:szCs w:val="24"/>
        </w:rPr>
        <w:t> structure and then closed. The general form for using cursors follows: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395" w:name="sthref1363"/>
      <w:bookmarkEnd w:id="395"/>
      <w:r w:rsidRPr="009F5BC8">
        <w:rPr>
          <w:rFonts w:ascii="Courier New" w:eastAsia="Times New Roman" w:hAnsi="Courier New" w:cs="Courier New"/>
          <w:color w:val="000000"/>
          <w:sz w:val="17"/>
          <w:szCs w:val="17"/>
        </w:rPr>
        <w:t>DECLARE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CURSOR </w:t>
      </w:r>
      <w:proofErr w:type="spellStart"/>
      <w:r w:rsidRPr="009F5BC8">
        <w:rPr>
          <w:rFonts w:ascii="Courier New" w:eastAsia="Times New Roman" w:hAnsi="Courier New" w:cs="Courier New"/>
          <w:i/>
          <w:iCs/>
          <w:color w:val="000000"/>
          <w:sz w:val="17"/>
          <w:szCs w:val="17"/>
        </w:rPr>
        <w:t>cursor_name</w:t>
      </w:r>
      <w:proofErr w:type="spellEnd"/>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i/>
          <w:iCs/>
          <w:color w:val="000000"/>
          <w:sz w:val="17"/>
          <w:szCs w:val="17"/>
        </w:rPr>
        <w:t>type</w:t>
      </w:r>
      <w:r w:rsidRPr="009F5BC8">
        <w:rPr>
          <w:rFonts w:ascii="Courier New" w:eastAsia="Times New Roman" w:hAnsi="Courier New" w:cs="Courier New"/>
          <w:color w:val="000000"/>
          <w:sz w:val="17"/>
          <w:szCs w:val="17"/>
        </w:rPr>
        <w:t xml:space="preserve"> IS </w:t>
      </w:r>
      <w:proofErr w:type="spellStart"/>
      <w:r w:rsidRPr="009F5BC8">
        <w:rPr>
          <w:rFonts w:ascii="Courier New" w:eastAsia="Times New Roman" w:hAnsi="Courier New" w:cs="Courier New"/>
          <w:i/>
          <w:iCs/>
          <w:color w:val="000000"/>
          <w:sz w:val="17"/>
          <w:szCs w:val="17"/>
        </w:rPr>
        <w:t>query_definition</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396" w:name="sthref1364"/>
      <w:bookmarkEnd w:id="396"/>
      <w:r w:rsidRPr="009F5BC8">
        <w:rPr>
          <w:rFonts w:ascii="Courier New" w:eastAsia="Times New Roman" w:hAnsi="Courier New" w:cs="Courier New"/>
          <w:color w:val="000000"/>
          <w:sz w:val="17"/>
          <w:szCs w:val="17"/>
        </w:rPr>
        <w:t xml:space="preserve">OPEN </w:t>
      </w:r>
      <w:proofErr w:type="spellStart"/>
      <w:r w:rsidRPr="009F5BC8">
        <w:rPr>
          <w:rFonts w:ascii="Courier New" w:eastAsia="Times New Roman" w:hAnsi="Courier New" w:cs="Courier New"/>
          <w:i/>
          <w:iCs/>
          <w:color w:val="000000"/>
          <w:sz w:val="17"/>
          <w:szCs w:val="17"/>
        </w:rPr>
        <w:t>cursor_name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97" w:name="sthref1365"/>
      <w:bookmarkEnd w:id="397"/>
      <w:r w:rsidRPr="009F5BC8">
        <w:rPr>
          <w:rFonts w:ascii="Courier New" w:eastAsia="Times New Roman" w:hAnsi="Courier New" w:cs="Courier New"/>
          <w:color w:val="000000"/>
          <w:sz w:val="17"/>
          <w:szCs w:val="17"/>
        </w:rPr>
        <w:t>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98" w:name="sthref1366"/>
      <w:bookmarkEnd w:id="398"/>
      <w:r w:rsidRPr="009F5BC8">
        <w:rPr>
          <w:rFonts w:ascii="Courier New" w:eastAsia="Times New Roman" w:hAnsi="Courier New" w:cs="Courier New"/>
          <w:color w:val="000000"/>
          <w:sz w:val="17"/>
          <w:szCs w:val="17"/>
        </w:rPr>
        <w:t xml:space="preserve">FETCH </w:t>
      </w:r>
      <w:r w:rsidRPr="009F5BC8">
        <w:rPr>
          <w:rFonts w:ascii="Courier New" w:eastAsia="Times New Roman" w:hAnsi="Courier New" w:cs="Courier New"/>
          <w:i/>
          <w:iCs/>
          <w:color w:val="000000"/>
          <w:sz w:val="17"/>
          <w:szCs w:val="17"/>
        </w:rPr>
        <w:t>record</w:t>
      </w:r>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399" w:name="sthref1367"/>
      <w:bookmarkEnd w:id="399"/>
      <w:r w:rsidRPr="009F5BC8">
        <w:rPr>
          <w:rFonts w:ascii="Courier New" w:eastAsia="Times New Roman" w:hAnsi="Courier New" w:cs="Courier New"/>
          <w:color w:val="000000"/>
          <w:sz w:val="17"/>
          <w:szCs w:val="17"/>
        </w:rPr>
        <w:t xml:space="preserve">EXIT WHEN </w:t>
      </w:r>
      <w:proofErr w:type="spellStart"/>
      <w:r w:rsidRPr="009F5BC8">
        <w:rPr>
          <w:rFonts w:ascii="Courier New" w:eastAsia="Times New Roman" w:hAnsi="Courier New" w:cs="Courier New"/>
          <w:i/>
          <w:iCs/>
          <w:color w:val="000000"/>
          <w:sz w:val="17"/>
          <w:szCs w:val="17"/>
        </w:rPr>
        <w:t>cursor_name</w:t>
      </w:r>
      <w:r w:rsidRPr="009F5BC8">
        <w:rPr>
          <w:rFonts w:ascii="Courier New" w:eastAsia="Times New Roman" w:hAnsi="Courier New" w:cs="Courier New"/>
          <w:color w:val="000000"/>
          <w:sz w:val="17"/>
          <w:szCs w:val="17"/>
        </w:rPr>
        <w:t>%NOTFOUND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 process fetched row</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400" w:name="sthref1368"/>
      <w:bookmarkEnd w:id="400"/>
      <w:r w:rsidRPr="009F5BC8">
        <w:rPr>
          <w:rFonts w:ascii="Courier New" w:eastAsia="Times New Roman" w:hAnsi="Courier New" w:cs="Courier New"/>
          <w:color w:val="000000"/>
          <w:sz w:val="17"/>
          <w:szCs w:val="17"/>
        </w:rPr>
        <w:t xml:space="preserve">CLOSE </w:t>
      </w:r>
      <w:proofErr w:type="spellStart"/>
      <w:r w:rsidRPr="009F5BC8">
        <w:rPr>
          <w:rFonts w:ascii="Courier New" w:eastAsia="Times New Roman" w:hAnsi="Courier New" w:cs="Courier New"/>
          <w:i/>
          <w:iCs/>
          <w:color w:val="000000"/>
          <w:sz w:val="17"/>
          <w:szCs w:val="17"/>
        </w:rPr>
        <w:t>cursor_name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This is what happens during the life time of a cursor:</w:t>
      </w:r>
    </w:p>
    <w:p w:rsidR="009F5BC8" w:rsidRPr="009F5BC8" w:rsidRDefault="009F5BC8" w:rsidP="000D7475">
      <w:pPr>
        <w:numPr>
          <w:ilvl w:val="0"/>
          <w:numId w:val="17"/>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bookmarkStart w:id="401" w:name="sthref1369"/>
      <w:bookmarkEnd w:id="401"/>
      <w:r w:rsidRPr="009F5BC8">
        <w:rPr>
          <w:rFonts w:ascii="Courier New" w:eastAsia="Times New Roman" w:hAnsi="Courier New" w:cs="Courier New"/>
          <w:color w:val="222222"/>
          <w:sz w:val="17"/>
          <w:szCs w:val="17"/>
        </w:rPr>
        <w:t>OPEN</w:t>
      </w:r>
      <w:r w:rsidRPr="009F5BC8">
        <w:rPr>
          <w:rFonts w:ascii="Tahoma" w:eastAsia="Times New Roman" w:hAnsi="Tahoma" w:cs="Tahoma"/>
          <w:color w:val="222222"/>
          <w:sz w:val="24"/>
          <w:szCs w:val="24"/>
        </w:rPr>
        <w:t> statement parses the query identified by the cursor, binds the inputs, and ensures that you can successfully fetch records from the result set.</w:t>
      </w:r>
    </w:p>
    <w:p w:rsidR="009F5BC8" w:rsidRPr="009F5BC8" w:rsidRDefault="009F5BC8" w:rsidP="000D7475">
      <w:pPr>
        <w:numPr>
          <w:ilvl w:val="0"/>
          <w:numId w:val="17"/>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bookmarkStart w:id="402" w:name="sthref1370"/>
      <w:bookmarkEnd w:id="402"/>
      <w:r w:rsidRPr="009F5BC8">
        <w:rPr>
          <w:rFonts w:ascii="Courier New" w:eastAsia="Times New Roman" w:hAnsi="Courier New" w:cs="Courier New"/>
          <w:color w:val="222222"/>
          <w:sz w:val="17"/>
          <w:szCs w:val="17"/>
        </w:rPr>
        <w:t>FETCH</w:t>
      </w:r>
      <w:r w:rsidRPr="009F5BC8">
        <w:rPr>
          <w:rFonts w:ascii="Tahoma" w:eastAsia="Times New Roman" w:hAnsi="Tahoma" w:cs="Tahoma"/>
          <w:color w:val="222222"/>
          <w:sz w:val="24"/>
          <w:szCs w:val="24"/>
        </w:rPr>
        <w:t> statement runs the query, and then finds and retrieves the matching rows. You will need to define and use local variables as buffers for the data returned by the cursor, and then process the specific record.</w:t>
      </w:r>
    </w:p>
    <w:p w:rsidR="009F5BC8" w:rsidRPr="009F5BC8" w:rsidRDefault="009F5BC8" w:rsidP="000D7475">
      <w:pPr>
        <w:numPr>
          <w:ilvl w:val="0"/>
          <w:numId w:val="17"/>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bookmarkStart w:id="403" w:name="sthref1371"/>
      <w:bookmarkEnd w:id="403"/>
      <w:r w:rsidRPr="009F5BC8">
        <w:rPr>
          <w:rFonts w:ascii="Courier New" w:eastAsia="Times New Roman" w:hAnsi="Courier New" w:cs="Courier New"/>
          <w:color w:val="222222"/>
          <w:sz w:val="17"/>
          <w:szCs w:val="17"/>
        </w:rPr>
        <w:t>CLOSE</w:t>
      </w:r>
      <w:r w:rsidRPr="009F5BC8">
        <w:rPr>
          <w:rFonts w:ascii="Tahoma" w:eastAsia="Times New Roman" w:hAnsi="Tahoma" w:cs="Tahoma"/>
          <w:color w:val="222222"/>
          <w:sz w:val="24"/>
          <w:szCs w:val="24"/>
        </w:rPr>
        <w:t> statement completes cursor processing and closes the cursor. Note that once a cursor is closed you cannot retrieve additional records from the result set.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You can implement procedure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 which you declared in </w:t>
      </w:r>
      <w:hyperlink r:id="rId39" w:anchor="CIHHDBFE" w:history="1">
        <w:r w:rsidRPr="009F5BC8">
          <w:rPr>
            <w:rFonts w:ascii="Tahoma" w:eastAsia="Times New Roman" w:hAnsi="Tahoma" w:cs="Tahoma"/>
            <w:color w:val="72007C"/>
            <w:sz w:val="24"/>
            <w:szCs w:val="24"/>
            <w:u w:val="single"/>
          </w:rPr>
          <w:t>"Creating a Package"</w:t>
        </w:r>
      </w:hyperlink>
      <w:r w:rsidRPr="009F5BC8">
        <w:rPr>
          <w:rFonts w:ascii="Tahoma" w:eastAsia="Times New Roman" w:hAnsi="Tahoma" w:cs="Tahoma"/>
          <w:color w:val="222222"/>
          <w:sz w:val="24"/>
          <w:szCs w:val="24"/>
        </w:rPr>
        <w:t>, using a cursor for each employee record that matches the query.</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404" w:name="sthref1372"/>
      <w:bookmarkEnd w:id="404"/>
      <w:r w:rsidRPr="009F5BC8">
        <w:rPr>
          <w:rFonts w:ascii="Tahoma" w:eastAsia="Times New Roman" w:hAnsi="Tahoma" w:cs="Tahoma"/>
          <w:b/>
          <w:bCs/>
          <w:i/>
          <w:iCs/>
          <w:color w:val="222222"/>
          <w:sz w:val="24"/>
          <w:szCs w:val="24"/>
        </w:rPr>
        <w:t>Example 4-11 Using a cursor to retrieve rows form a result set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cursor </w:t>
      </w:r>
      <w:proofErr w:type="spellStart"/>
      <w:r w:rsidRPr="009F5BC8">
        <w:rPr>
          <w:rFonts w:ascii="Courier New" w:eastAsia="Times New Roman" w:hAnsi="Courier New" w:cs="Courier New"/>
          <w:color w:val="222222"/>
          <w:sz w:val="17"/>
          <w:szCs w:val="17"/>
        </w:rPr>
        <w:t>emp_cursor</w:t>
      </w:r>
      <w:proofErr w:type="spellEnd"/>
      <w:r w:rsidRPr="009F5BC8">
        <w:rPr>
          <w:rFonts w:ascii="Tahoma" w:eastAsia="Times New Roman" w:hAnsi="Tahoma" w:cs="Tahoma"/>
          <w:color w:val="222222"/>
          <w:sz w:val="24"/>
          <w:szCs w:val="24"/>
        </w:rPr>
        <w:t> fetches individual rows from the result set. Depending on the value of the </w:t>
      </w:r>
      <w:proofErr w:type="spellStart"/>
      <w:r w:rsidRPr="009F5BC8">
        <w:rPr>
          <w:rFonts w:ascii="Courier New" w:eastAsia="Times New Roman" w:hAnsi="Courier New" w:cs="Courier New"/>
          <w:color w:val="222222"/>
          <w:sz w:val="17"/>
          <w:szCs w:val="17"/>
        </w:rPr>
        <w:t>eval_frequency</w:t>
      </w:r>
      <w:proofErr w:type="spellEnd"/>
      <w:r w:rsidRPr="009F5BC8">
        <w:rPr>
          <w:rFonts w:ascii="Tahoma" w:eastAsia="Times New Roman" w:hAnsi="Tahoma" w:cs="Tahoma"/>
          <w:color w:val="222222"/>
          <w:sz w:val="24"/>
          <w:szCs w:val="24"/>
        </w:rPr>
        <w:t> function for each row and the time of the year that the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 xml:space="preserve"> procedure runs, a new evaluation record is created for the employee by invoking </w:t>
      </w:r>
      <w:proofErr w:type="spellStart"/>
      <w:r w:rsidRPr="009F5BC8">
        <w:rPr>
          <w:rFonts w:ascii="Tahoma" w:eastAsia="Times New Roman" w:hAnsi="Tahoma" w:cs="Tahoma"/>
          <w:color w:val="222222"/>
          <w:sz w:val="24"/>
          <w:szCs w:val="24"/>
        </w:rPr>
        <w:t>the</w:t>
      </w:r>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 procedure. Note that the buffer variable, </w:t>
      </w:r>
      <w:proofErr w:type="spellStart"/>
      <w:r w:rsidRPr="009F5BC8">
        <w:rPr>
          <w:rFonts w:ascii="Courier New" w:eastAsia="Times New Roman" w:hAnsi="Courier New" w:cs="Courier New"/>
          <w:color w:val="222222"/>
          <w:sz w:val="17"/>
          <w:szCs w:val="17"/>
        </w:rPr>
        <w:t>emp_record</w:t>
      </w:r>
      <w:proofErr w:type="spellEnd"/>
      <w:r w:rsidRPr="009F5BC8">
        <w:rPr>
          <w:rFonts w:ascii="Tahoma" w:eastAsia="Times New Roman" w:hAnsi="Tahoma" w:cs="Tahoma"/>
          <w:color w:val="222222"/>
          <w:sz w:val="24"/>
          <w:szCs w:val="24"/>
        </w:rPr>
        <w:t>, is defined as a </w:t>
      </w:r>
      <w:r w:rsidRPr="009F5BC8">
        <w:rPr>
          <w:rFonts w:ascii="Courier New" w:eastAsia="Times New Roman" w:hAnsi="Courier New" w:cs="Courier New"/>
          <w:color w:val="222222"/>
          <w:sz w:val="17"/>
          <w:szCs w:val="17"/>
        </w:rPr>
        <w:t>%ROWTYPE</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 specification, edit the declaration of procedure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PROCEDURE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department</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employees.department_id%TYPE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edit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 procedure.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PROCEDURE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department</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employees.department_id%TYPE</w:t>
      </w:r>
      <w:proofErr w:type="spellEnd"/>
      <w:r w:rsidRPr="009F5BC8">
        <w:rPr>
          <w:rFonts w:ascii="Courier New" w:eastAsia="Times New Roman" w:hAnsi="Courier New" w:cs="Courier New"/>
          <w:color w:val="000000"/>
          <w:sz w:val="17"/>
          <w:szCs w:val="17"/>
        </w:rPr>
        <w:t>)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declaring buffer variables for cursor data</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emp_record</w:t>
      </w:r>
      <w:proofErr w:type="spellEnd"/>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employees%ROWTYPE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gramStart"/>
      <w:r w:rsidRPr="009F5BC8">
        <w:rPr>
          <w:rFonts w:ascii="Courier New" w:eastAsia="Times New Roman" w:hAnsi="Courier New" w:cs="Courier New"/>
          <w:color w:val="000000"/>
          <w:sz w:val="17"/>
          <w:szCs w:val="17"/>
        </w:rPr>
        <w:t>declaring</w:t>
      </w:r>
      <w:proofErr w:type="gramEnd"/>
      <w:r w:rsidRPr="009F5BC8">
        <w:rPr>
          <w:rFonts w:ascii="Courier New" w:eastAsia="Times New Roman" w:hAnsi="Courier New" w:cs="Courier New"/>
          <w:color w:val="000000"/>
          <w:sz w:val="17"/>
          <w:szCs w:val="17"/>
        </w:rPr>
        <w:t xml:space="preserve"> variable to monitor if all employees need evaluations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all_evals</w:t>
      </w:r>
      <w:proofErr w:type="spellEnd"/>
      <w:proofErr w:type="gramEnd"/>
      <w:r w:rsidRPr="009F5BC8">
        <w:rPr>
          <w:rFonts w:ascii="Courier New" w:eastAsia="Times New Roman" w:hAnsi="Courier New" w:cs="Courier New"/>
          <w:color w:val="000000"/>
          <w:sz w:val="17"/>
          <w:szCs w:val="17"/>
        </w:rPr>
        <w:t xml:space="preserve">       BOOLEAN;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gramStart"/>
      <w:r w:rsidRPr="009F5BC8">
        <w:rPr>
          <w:rFonts w:ascii="Courier New" w:eastAsia="Times New Roman" w:hAnsi="Courier New" w:cs="Courier New"/>
          <w:color w:val="000000"/>
          <w:sz w:val="17"/>
          <w:szCs w:val="17"/>
        </w:rPr>
        <w:t>today's</w:t>
      </w:r>
      <w:proofErr w:type="gramEnd"/>
      <w:r w:rsidRPr="009F5BC8">
        <w:rPr>
          <w:rFonts w:ascii="Courier New" w:eastAsia="Times New Roman" w:hAnsi="Courier New" w:cs="Courier New"/>
          <w:color w:val="000000"/>
          <w:sz w:val="17"/>
          <w:szCs w:val="17"/>
        </w:rPr>
        <w:t xml:space="preserve">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today</w:t>
      </w:r>
      <w:proofErr w:type="gramEnd"/>
      <w:r w:rsidRPr="009F5BC8">
        <w:rPr>
          <w:rFonts w:ascii="Courier New" w:eastAsia="Times New Roman" w:hAnsi="Courier New" w:cs="Courier New"/>
          <w:color w:val="000000"/>
          <w:sz w:val="17"/>
          <w:szCs w:val="17"/>
        </w:rPr>
        <w:t xml:space="preserve">           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declaring the cursor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CURSOR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xml:space="preserve"> IS </w:t>
      </w:r>
      <w:bookmarkStart w:id="405" w:name="sthref1373"/>
      <w:bookmarkEnd w:id="405"/>
      <w:r w:rsidRPr="009F5BC8">
        <w:rPr>
          <w:rFonts w:ascii="Courier New" w:eastAsia="Times New Roman" w:hAnsi="Courier New" w:cs="Courier New"/>
          <w:color w:val="000000"/>
          <w:sz w:val="17"/>
          <w:szCs w:val="17"/>
        </w:rPr>
        <w:t>SELECT * FROM employees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e.department_id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determine if all evaluations must be done or just for newer employees;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this</w:t>
      </w:r>
      <w:proofErr w:type="gramEnd"/>
      <w:r w:rsidRPr="009F5BC8">
        <w:rPr>
          <w:rFonts w:ascii="Courier New" w:eastAsia="Times New Roman" w:hAnsi="Courier New" w:cs="Courier New"/>
          <w:color w:val="000000"/>
          <w:sz w:val="17"/>
          <w:szCs w:val="17"/>
        </w:rPr>
        <w:t xml:space="preserve"> depends on time of the year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today</w:t>
      </w:r>
      <w:proofErr w:type="gramEnd"/>
      <w:r w:rsidRPr="009F5BC8">
        <w:rPr>
          <w:rFonts w:ascii="Courier New" w:eastAsia="Times New Roman" w:hAnsi="Courier New" w:cs="Courier New"/>
          <w:color w:val="000000"/>
          <w:sz w:val="17"/>
          <w:szCs w:val="17"/>
        </w:rPr>
        <w:t xml:space="preserve"> := SYSDATE;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IF (</w:t>
      </w:r>
      <w:proofErr w:type="gramStart"/>
      <w:r w:rsidRPr="009F5BC8">
        <w:rPr>
          <w:rFonts w:ascii="Courier New" w:eastAsia="Times New Roman" w:hAnsi="Courier New" w:cs="Courier New"/>
          <w:color w:val="000000"/>
          <w:sz w:val="17"/>
          <w:szCs w:val="17"/>
        </w:rPr>
        <w:t>EXTRACT(</w:t>
      </w:r>
      <w:proofErr w:type="gramEnd"/>
      <w:r w:rsidRPr="009F5BC8">
        <w:rPr>
          <w:rFonts w:ascii="Courier New" w:eastAsia="Times New Roman" w:hAnsi="Courier New" w:cs="Courier New"/>
          <w:color w:val="000000"/>
          <w:sz w:val="17"/>
          <w:szCs w:val="17"/>
        </w:rPr>
        <w:t xml:space="preserve">MONTH FROM today) &lt; 6) THEN </w:t>
      </w:r>
      <w:proofErr w:type="spellStart"/>
      <w:r w:rsidRPr="009F5BC8">
        <w:rPr>
          <w:rFonts w:ascii="Courier New" w:eastAsia="Times New Roman" w:hAnsi="Courier New" w:cs="Courier New"/>
          <w:color w:val="000000"/>
          <w:sz w:val="17"/>
          <w:szCs w:val="17"/>
        </w:rPr>
        <w:t>all_evals</w:t>
      </w:r>
      <w:proofErr w:type="spellEnd"/>
      <w:r w:rsidRPr="009F5BC8">
        <w:rPr>
          <w:rFonts w:ascii="Courier New" w:eastAsia="Times New Roman" w:hAnsi="Courier New" w:cs="Courier New"/>
          <w:color w:val="000000"/>
          <w:sz w:val="17"/>
          <w:szCs w:val="17"/>
        </w:rPr>
        <w:t xml:space="preserve"> := FALSE;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 xml:space="preserve">ELSE  </w:t>
      </w:r>
      <w:proofErr w:type="spellStart"/>
      <w:r w:rsidRPr="009F5BC8">
        <w:rPr>
          <w:rFonts w:ascii="Courier New" w:eastAsia="Times New Roman" w:hAnsi="Courier New" w:cs="Courier New"/>
          <w:color w:val="000000"/>
          <w:sz w:val="17"/>
          <w:szCs w:val="17"/>
        </w:rPr>
        <w:t>all</w:t>
      </w:r>
      <w:proofErr w:type="gramEnd"/>
      <w:r w:rsidRPr="009F5BC8">
        <w:rPr>
          <w:rFonts w:ascii="Courier New" w:eastAsia="Times New Roman" w:hAnsi="Courier New" w:cs="Courier New"/>
          <w:color w:val="000000"/>
          <w:sz w:val="17"/>
          <w:szCs w:val="17"/>
        </w:rPr>
        <w:t>_evals</w:t>
      </w:r>
      <w:proofErr w:type="spellEnd"/>
      <w:r w:rsidRPr="009F5BC8">
        <w:rPr>
          <w:rFonts w:ascii="Courier New" w:eastAsia="Times New Roman" w:hAnsi="Courier New" w:cs="Courier New"/>
          <w:color w:val="000000"/>
          <w:sz w:val="17"/>
          <w:szCs w:val="17"/>
        </w:rPr>
        <w:t xml:space="preserve"> := TRUE;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OPEN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start creating employee evaluations in a specific department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color w:val="000000"/>
          <w:sz w:val="17"/>
          <w:szCs w:val="17"/>
        </w:rPr>
        <w:t>'Determining evaluations necessary in department #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FETCH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emp_record</w:t>
      </w:r>
      <w:proofErr w:type="spellEnd"/>
      <w:r w:rsidRPr="009F5BC8">
        <w:rPr>
          <w:rFonts w:ascii="Courier New" w:eastAsia="Times New Roman" w:hAnsi="Courier New" w:cs="Courier New"/>
          <w:color w:val="000000"/>
          <w:sz w:val="17"/>
          <w:szCs w:val="17"/>
        </w:rPr>
        <w:t>;   -- getting specific record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EXIT WHEN </w:t>
      </w:r>
      <w:proofErr w:type="spellStart"/>
      <w:r w:rsidRPr="009F5BC8">
        <w:rPr>
          <w:rFonts w:ascii="Courier New" w:eastAsia="Times New Roman" w:hAnsi="Courier New" w:cs="Courier New"/>
          <w:color w:val="000000"/>
          <w:sz w:val="17"/>
          <w:szCs w:val="17"/>
        </w:rPr>
        <w:t>emp_cursor%NOTFOUND</w:t>
      </w:r>
      <w:proofErr w:type="spellEnd"/>
      <w:r w:rsidRPr="009F5BC8">
        <w:rPr>
          <w:rFonts w:ascii="Courier New" w:eastAsia="Times New Roman" w:hAnsi="Courier New" w:cs="Courier New"/>
          <w:color w:val="000000"/>
          <w:sz w:val="17"/>
          <w:szCs w:val="17"/>
        </w:rPr>
        <w:t>;      -- all records are been processed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IF </w:t>
      </w:r>
      <w:proofErr w:type="spellStart"/>
      <w:r w:rsidRPr="009F5BC8">
        <w:rPr>
          <w:rFonts w:ascii="Courier New" w:eastAsia="Times New Roman" w:hAnsi="Courier New" w:cs="Courier New"/>
          <w:color w:val="000000"/>
          <w:sz w:val="17"/>
          <w:szCs w:val="17"/>
        </w:rPr>
        <w:t>all_evals</w:t>
      </w:r>
      <w:proofErr w:type="spellEnd"/>
      <w:r w:rsidRPr="009F5BC8">
        <w:rPr>
          <w:rFonts w:ascii="Courier New" w:eastAsia="Times New Roman" w:hAnsi="Courier New" w:cs="Courier New"/>
          <w:color w:val="000000"/>
          <w:sz w:val="17"/>
          <w:szCs w:val="17"/>
        </w:rPr>
        <w:t xml:space="preserve"> THEN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add_</w:t>
      </w:r>
      <w:proofErr w:type="gramStart"/>
      <w:r w:rsidRPr="009F5BC8">
        <w:rPr>
          <w:rFonts w:ascii="Courier New" w:eastAsia="Times New Roman" w:hAnsi="Courier New" w:cs="Courier New"/>
          <w:color w:val="000000"/>
          <w:sz w:val="17"/>
          <w:szCs w:val="17"/>
        </w:rPr>
        <w:t>eval</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emp_record.employee_id</w:t>
      </w:r>
      <w:proofErr w:type="spellEnd"/>
      <w:r w:rsidRPr="009F5BC8">
        <w:rPr>
          <w:rFonts w:ascii="Courier New" w:eastAsia="Times New Roman" w:hAnsi="Courier New" w:cs="Courier New"/>
          <w:color w:val="000000"/>
          <w:sz w:val="17"/>
          <w:szCs w:val="17"/>
        </w:rPr>
        <w:t xml:space="preserve">, today); -- create </w:t>
      </w:r>
      <w:proofErr w:type="spellStart"/>
      <w:r w:rsidRPr="009F5BC8">
        <w:rPr>
          <w:rFonts w:ascii="Courier New" w:eastAsia="Times New Roman" w:hAnsi="Courier New" w:cs="Courier New"/>
          <w:color w:val="000000"/>
          <w:sz w:val="17"/>
          <w:szCs w:val="17"/>
        </w:rPr>
        <w:t>evals</w:t>
      </w:r>
      <w:proofErr w:type="spellEnd"/>
      <w:r w:rsidRPr="009F5BC8">
        <w:rPr>
          <w:rFonts w:ascii="Courier New" w:eastAsia="Times New Roman" w:hAnsi="Courier New" w:cs="Courier New"/>
          <w:color w:val="000000"/>
          <w:sz w:val="17"/>
          <w:szCs w:val="17"/>
        </w:rPr>
        <w:t xml:space="preserve"> for all</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ELSIF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frequency</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emp_record.employee_id</w:t>
      </w:r>
      <w:proofErr w:type="spellEnd"/>
      <w:r w:rsidRPr="009F5BC8">
        <w:rPr>
          <w:rFonts w:ascii="Courier New" w:eastAsia="Times New Roman" w:hAnsi="Courier New" w:cs="Courier New"/>
          <w:color w:val="000000"/>
          <w:sz w:val="17"/>
          <w:szCs w:val="17"/>
        </w:rPr>
        <w:t>) = 2)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add_</w:t>
      </w:r>
      <w:proofErr w:type="gramStart"/>
      <w:r w:rsidRPr="009F5BC8">
        <w:rPr>
          <w:rFonts w:ascii="Courier New" w:eastAsia="Times New Roman" w:hAnsi="Courier New" w:cs="Courier New"/>
          <w:color w:val="000000"/>
          <w:sz w:val="17"/>
          <w:szCs w:val="17"/>
        </w:rPr>
        <w:t>eval</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emp_record.employee_id</w:t>
      </w:r>
      <w:proofErr w:type="spellEnd"/>
      <w:r w:rsidRPr="009F5BC8">
        <w:rPr>
          <w:rFonts w:ascii="Courier New" w:eastAsia="Times New Roman" w:hAnsi="Courier New" w:cs="Courier New"/>
          <w:color w:val="000000"/>
          <w:sz w:val="17"/>
          <w:szCs w:val="17"/>
        </w:rPr>
        <w:t xml:space="preserve">, today); -- create </w:t>
      </w:r>
      <w:proofErr w:type="spellStart"/>
      <w:r w:rsidRPr="009F5BC8">
        <w:rPr>
          <w:rFonts w:ascii="Courier New" w:eastAsia="Times New Roman" w:hAnsi="Courier New" w:cs="Courier New"/>
          <w:color w:val="000000"/>
          <w:sz w:val="17"/>
          <w:szCs w:val="17"/>
        </w:rPr>
        <w:t>evals</w:t>
      </w:r>
      <w:proofErr w:type="spellEnd"/>
      <w:r w:rsidRPr="009F5BC8">
        <w:rPr>
          <w:rFonts w:ascii="Courier New" w:eastAsia="Times New Roman" w:hAnsi="Courier New" w:cs="Courier New"/>
          <w:color w:val="000000"/>
          <w:sz w:val="17"/>
          <w:szCs w:val="17"/>
        </w:rPr>
        <w:t>; newer employees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color w:val="000000"/>
          <w:sz w:val="17"/>
          <w:szCs w:val="17"/>
        </w:rPr>
        <w:t xml:space="preserve">'Processed ' || </w:t>
      </w:r>
      <w:proofErr w:type="spellStart"/>
      <w:r w:rsidRPr="009F5BC8">
        <w:rPr>
          <w:rFonts w:ascii="Courier New" w:eastAsia="Times New Roman" w:hAnsi="Courier New" w:cs="Courier New"/>
          <w:color w:val="000000"/>
          <w:sz w:val="17"/>
          <w:szCs w:val="17"/>
        </w:rPr>
        <w:t>emp_cursor%ROWCOUNT</w:t>
      </w:r>
      <w:proofErr w:type="spellEnd"/>
      <w:r w:rsidRPr="009F5BC8">
        <w:rPr>
          <w:rFonts w:ascii="Courier New" w:eastAsia="Times New Roman" w:hAnsi="Courier New" w:cs="Courier New"/>
          <w:color w:val="000000"/>
          <w:sz w:val="17"/>
          <w:szCs w:val="17"/>
        </w:rPr>
        <w:t xml:space="preserve"> || ' records.');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CLOSE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eval_department</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package specification, and then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following message appears in the Messages-Log panes: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EMP_EVAL Body Compiled</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406" w:name="sthref1374"/>
      <w:bookmarkStart w:id="407" w:name="TDDDG46200"/>
      <w:bookmarkEnd w:id="406"/>
      <w:bookmarkEnd w:id="407"/>
      <w:r w:rsidRPr="009F5BC8">
        <w:rPr>
          <w:rFonts w:ascii="Tahoma" w:eastAsia="Times New Roman" w:hAnsi="Tahoma" w:cs="Tahoma"/>
          <w:b/>
          <w:bCs/>
          <w:color w:val="222222"/>
          <w:sz w:val="27"/>
          <w:szCs w:val="27"/>
        </w:rPr>
        <w:t>Using Cursor Variables: REF Cursors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Cursors are static, as they are defined by the queries that create them. In some cases, the queries themselves are created at runtime. A cursor variable, known as a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 xml:space="preserve">, is more flexible than a cursor because it is independent of a specific query. It can be opened for a query, can process the result set, and can be re-used for a query that </w:t>
      </w:r>
      <w:r w:rsidRPr="009F5BC8">
        <w:rPr>
          <w:rFonts w:ascii="Tahoma" w:eastAsia="Times New Roman" w:hAnsi="Tahoma" w:cs="Tahoma"/>
          <w:color w:val="222222"/>
          <w:sz w:val="24"/>
          <w:szCs w:val="24"/>
        </w:rPr>
        <w:lastRenderedPageBreak/>
        <w:t>returns the same set of columns. This also makes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s ideal for passing results of a query between subprograms.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Courier New" w:eastAsia="Times New Roman" w:hAnsi="Courier New" w:cs="Courier New"/>
          <w:color w:val="222222"/>
          <w:sz w:val="17"/>
          <w:szCs w:val="17"/>
        </w:rPr>
        <w:t>REF CURSORS</w:t>
      </w:r>
      <w:r w:rsidRPr="009F5BC8">
        <w:rPr>
          <w:rFonts w:ascii="Tahoma" w:eastAsia="Times New Roman" w:hAnsi="Tahoma" w:cs="Tahoma"/>
          <w:color w:val="222222"/>
          <w:sz w:val="24"/>
          <w:szCs w:val="24"/>
        </w:rPr>
        <w:t> can be declared with a return type that specifies the form of the result set (strongly typed), or without a return type to retrieve any result set (weakly-typed). Oracle recommends that you declare a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 with a return type as it is less prone to error because of its strong association with correctly formulated queries. If you need a more flexible cursor that may be associated with several interchangeable types, use the predefined type </w:t>
      </w:r>
      <w:r w:rsidRPr="009F5BC8">
        <w:rPr>
          <w:rFonts w:ascii="Courier New" w:eastAsia="Times New Roman" w:hAnsi="Courier New" w:cs="Courier New"/>
          <w:color w:val="222222"/>
          <w:sz w:val="17"/>
          <w:szCs w:val="17"/>
        </w:rPr>
        <w:t>SYS_REFCURSOR</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 xml:space="preserve">The general form for using </w:t>
      </w:r>
      <w:proofErr w:type="gramStart"/>
      <w:r w:rsidRPr="009F5BC8">
        <w:rPr>
          <w:rFonts w:ascii="Tahoma" w:eastAsia="Times New Roman" w:hAnsi="Tahoma" w:cs="Tahoma"/>
          <w:color w:val="222222"/>
          <w:sz w:val="24"/>
          <w:szCs w:val="24"/>
        </w:rPr>
        <w:t>a </w:t>
      </w:r>
      <w:r w:rsidRPr="009F5BC8">
        <w:rPr>
          <w:rFonts w:ascii="Courier New" w:eastAsia="Times New Roman" w:hAnsi="Courier New" w:cs="Courier New"/>
          <w:color w:val="222222"/>
          <w:sz w:val="17"/>
          <w:szCs w:val="17"/>
        </w:rPr>
        <w:t>REF</w:t>
      </w:r>
      <w:proofErr w:type="gramEnd"/>
      <w:r w:rsidRPr="009F5BC8">
        <w:rPr>
          <w:rFonts w:ascii="Courier New" w:eastAsia="Times New Roman" w:hAnsi="Courier New" w:cs="Courier New"/>
          <w:color w:val="222222"/>
          <w:sz w:val="17"/>
          <w:szCs w:val="17"/>
        </w:rPr>
        <w:t xml:space="preserve"> CURSOR</w:t>
      </w:r>
      <w:r w:rsidRPr="009F5BC8">
        <w:rPr>
          <w:rFonts w:ascii="Tahoma" w:eastAsia="Times New Roman" w:hAnsi="Tahoma" w:cs="Tahoma"/>
          <w:color w:val="222222"/>
          <w:sz w:val="24"/>
          <w:szCs w:val="24"/>
        </w:rPr>
        <w:t>s follows.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DECLARE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TYPE </w:t>
      </w:r>
      <w:proofErr w:type="spellStart"/>
      <w:r w:rsidRPr="009F5BC8">
        <w:rPr>
          <w:rFonts w:ascii="Courier New" w:eastAsia="Times New Roman" w:hAnsi="Courier New" w:cs="Courier New"/>
          <w:i/>
          <w:iCs/>
          <w:color w:val="000000"/>
          <w:sz w:val="17"/>
          <w:szCs w:val="17"/>
        </w:rPr>
        <w:t>cursor_type</w:t>
      </w:r>
      <w:proofErr w:type="spellEnd"/>
      <w:r w:rsidRPr="009F5BC8">
        <w:rPr>
          <w:rFonts w:ascii="Courier New" w:eastAsia="Times New Roman" w:hAnsi="Courier New" w:cs="Courier New"/>
          <w:color w:val="000000"/>
          <w:sz w:val="17"/>
          <w:szCs w:val="17"/>
        </w:rPr>
        <w:t xml:space="preserve"> IS REF CURSOR RETURN </w:t>
      </w:r>
      <w:proofErr w:type="spellStart"/>
      <w:r w:rsidRPr="009F5BC8">
        <w:rPr>
          <w:rFonts w:ascii="Courier New" w:eastAsia="Times New Roman" w:hAnsi="Courier New" w:cs="Courier New"/>
          <w:i/>
          <w:iCs/>
          <w:color w:val="000000"/>
          <w:sz w:val="17"/>
          <w:szCs w:val="17"/>
        </w:rPr>
        <w:t>return_type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i/>
          <w:iCs/>
          <w:color w:val="000000"/>
          <w:sz w:val="17"/>
          <w:szCs w:val="17"/>
        </w:rPr>
        <w:t>cursor_variable</w:t>
      </w:r>
      <w:proofErr w:type="spellEnd"/>
      <w:r w:rsidRPr="009F5BC8">
        <w:rPr>
          <w:rFonts w:ascii="Courier New" w:eastAsia="Times New Roman" w:hAnsi="Courier New" w:cs="Courier New"/>
          <w:i/>
          <w:iCs/>
          <w:color w:val="000000"/>
          <w:sz w:val="17"/>
          <w:szCs w:val="17"/>
        </w:rPr>
        <w:t xml:space="preserve"> </w:t>
      </w:r>
      <w:proofErr w:type="spellStart"/>
      <w:r w:rsidRPr="009F5BC8">
        <w:rPr>
          <w:rFonts w:ascii="Courier New" w:eastAsia="Times New Roman" w:hAnsi="Courier New" w:cs="Courier New"/>
          <w:i/>
          <w:iCs/>
          <w:color w:val="000000"/>
          <w:sz w:val="17"/>
          <w:szCs w:val="17"/>
        </w:rPr>
        <w:t>cursor_type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i/>
          <w:iCs/>
          <w:color w:val="000000"/>
          <w:sz w:val="17"/>
          <w:szCs w:val="17"/>
        </w:rPr>
        <w:t>single_record</w:t>
      </w:r>
      <w:proofErr w:type="spellEnd"/>
      <w:r w:rsidRPr="009F5BC8">
        <w:rPr>
          <w:rFonts w:ascii="Courier New" w:eastAsia="Times New Roman" w:hAnsi="Courier New" w:cs="Courier New"/>
          <w:i/>
          <w:iCs/>
          <w:color w:val="000000"/>
          <w:sz w:val="17"/>
          <w:szCs w:val="17"/>
        </w:rPr>
        <w:t xml:space="preserve"> </w:t>
      </w:r>
      <w:proofErr w:type="spellStart"/>
      <w:r w:rsidRPr="009F5BC8">
        <w:rPr>
          <w:rFonts w:ascii="Courier New" w:eastAsia="Times New Roman" w:hAnsi="Courier New" w:cs="Courier New"/>
          <w:i/>
          <w:iCs/>
          <w:color w:val="000000"/>
          <w:sz w:val="17"/>
          <w:szCs w:val="17"/>
        </w:rPr>
        <w:t>return_type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OPEN </w:t>
      </w:r>
      <w:proofErr w:type="spellStart"/>
      <w:r w:rsidRPr="009F5BC8">
        <w:rPr>
          <w:rFonts w:ascii="Courier New" w:eastAsia="Times New Roman" w:hAnsi="Courier New" w:cs="Courier New"/>
          <w:i/>
          <w:iCs/>
          <w:color w:val="000000"/>
          <w:sz w:val="17"/>
          <w:szCs w:val="17"/>
        </w:rPr>
        <w:t>cursor_variable</w:t>
      </w:r>
      <w:proofErr w:type="spellEnd"/>
      <w:r w:rsidRPr="009F5BC8">
        <w:rPr>
          <w:rFonts w:ascii="Courier New" w:eastAsia="Times New Roman" w:hAnsi="Courier New" w:cs="Courier New"/>
          <w:color w:val="000000"/>
          <w:sz w:val="17"/>
          <w:szCs w:val="17"/>
        </w:rPr>
        <w:t xml:space="preserve"> FOR </w:t>
      </w:r>
      <w:proofErr w:type="spellStart"/>
      <w:r w:rsidRPr="009F5BC8">
        <w:rPr>
          <w:rFonts w:ascii="Courier New" w:eastAsia="Times New Roman" w:hAnsi="Courier New" w:cs="Courier New"/>
          <w:i/>
          <w:iCs/>
          <w:color w:val="000000"/>
          <w:sz w:val="17"/>
          <w:szCs w:val="17"/>
        </w:rPr>
        <w:t>query_definition</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FETCH </w:t>
      </w:r>
      <w:r w:rsidRPr="009F5BC8">
        <w:rPr>
          <w:rFonts w:ascii="Courier New" w:eastAsia="Times New Roman" w:hAnsi="Courier New" w:cs="Courier New"/>
          <w:i/>
          <w:iCs/>
          <w:color w:val="000000"/>
          <w:sz w:val="17"/>
          <w:szCs w:val="17"/>
        </w:rPr>
        <w:t>record</w:t>
      </w:r>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EXIT WHEN </w:t>
      </w:r>
      <w:proofErr w:type="spellStart"/>
      <w:r w:rsidRPr="009F5BC8">
        <w:rPr>
          <w:rFonts w:ascii="Courier New" w:eastAsia="Times New Roman" w:hAnsi="Courier New" w:cs="Courier New"/>
          <w:i/>
          <w:iCs/>
          <w:color w:val="000000"/>
          <w:sz w:val="17"/>
          <w:szCs w:val="17"/>
        </w:rPr>
        <w:t>cursor_name</w:t>
      </w:r>
      <w:r w:rsidRPr="009F5BC8">
        <w:rPr>
          <w:rFonts w:ascii="Courier New" w:eastAsia="Times New Roman" w:hAnsi="Courier New" w:cs="Courier New"/>
          <w:color w:val="000000"/>
          <w:sz w:val="17"/>
          <w:szCs w:val="17"/>
        </w:rPr>
        <w:t>%NOTFOUND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 process fetched row</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CLOSE </w:t>
      </w:r>
      <w:proofErr w:type="spellStart"/>
      <w:r w:rsidRPr="009F5BC8">
        <w:rPr>
          <w:rFonts w:ascii="Courier New" w:eastAsia="Times New Roman" w:hAnsi="Courier New" w:cs="Courier New"/>
          <w:i/>
          <w:iCs/>
          <w:color w:val="000000"/>
          <w:sz w:val="17"/>
          <w:szCs w:val="17"/>
        </w:rPr>
        <w:t>cursor_name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This is what happens during the life time of a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 and a cursor variable:</w:t>
      </w:r>
    </w:p>
    <w:p w:rsidR="009F5BC8" w:rsidRPr="009F5BC8" w:rsidRDefault="009F5BC8" w:rsidP="000D7475">
      <w:pPr>
        <w:numPr>
          <w:ilvl w:val="0"/>
          <w:numId w:val="18"/>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 type [with a return type] is declared.</w:t>
      </w:r>
    </w:p>
    <w:p w:rsidR="009F5BC8" w:rsidRPr="009F5BC8" w:rsidRDefault="009F5BC8" w:rsidP="000D7475">
      <w:pPr>
        <w:numPr>
          <w:ilvl w:val="0"/>
          <w:numId w:val="18"/>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cursor variable that matches the cursor type is declared.</w:t>
      </w:r>
    </w:p>
    <w:p w:rsidR="009F5BC8" w:rsidRPr="009F5BC8" w:rsidRDefault="009F5BC8" w:rsidP="000D7475">
      <w:pPr>
        <w:numPr>
          <w:ilvl w:val="0"/>
          <w:numId w:val="18"/>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variable for processing individual rows of the result set is declared; its type must be the same as the return type of the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 type definition.</w:t>
      </w:r>
    </w:p>
    <w:p w:rsidR="009F5BC8" w:rsidRPr="009F5BC8" w:rsidRDefault="009F5BC8" w:rsidP="000D7475">
      <w:pPr>
        <w:numPr>
          <w:ilvl w:val="0"/>
          <w:numId w:val="18"/>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r w:rsidRPr="009F5BC8">
        <w:rPr>
          <w:rFonts w:ascii="Courier New" w:eastAsia="Times New Roman" w:hAnsi="Courier New" w:cs="Courier New"/>
          <w:color w:val="222222"/>
          <w:sz w:val="17"/>
          <w:szCs w:val="17"/>
        </w:rPr>
        <w:t>OPEN</w:t>
      </w:r>
      <w:r w:rsidRPr="009F5BC8">
        <w:rPr>
          <w:rFonts w:ascii="Tahoma" w:eastAsia="Times New Roman" w:hAnsi="Tahoma" w:cs="Tahoma"/>
          <w:color w:val="222222"/>
          <w:sz w:val="24"/>
          <w:szCs w:val="24"/>
        </w:rPr>
        <w:t> statement parses the query to the cursor variable.</w:t>
      </w:r>
    </w:p>
    <w:p w:rsidR="009F5BC8" w:rsidRPr="009F5BC8" w:rsidRDefault="009F5BC8" w:rsidP="000D7475">
      <w:pPr>
        <w:numPr>
          <w:ilvl w:val="0"/>
          <w:numId w:val="18"/>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r w:rsidRPr="009F5BC8">
        <w:rPr>
          <w:rFonts w:ascii="Courier New" w:eastAsia="Times New Roman" w:hAnsi="Courier New" w:cs="Courier New"/>
          <w:color w:val="222222"/>
          <w:sz w:val="17"/>
          <w:szCs w:val="17"/>
        </w:rPr>
        <w:t>FETCH</w:t>
      </w:r>
      <w:r w:rsidRPr="009F5BC8">
        <w:rPr>
          <w:rFonts w:ascii="Tahoma" w:eastAsia="Times New Roman" w:hAnsi="Tahoma" w:cs="Tahoma"/>
          <w:color w:val="222222"/>
          <w:sz w:val="24"/>
          <w:szCs w:val="24"/>
        </w:rPr>
        <w:t> statement inside the loop runs the query, and retrieves the matching rows into the local variable of the same type as the return type of the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 for further processing.</w:t>
      </w:r>
    </w:p>
    <w:p w:rsidR="009F5BC8" w:rsidRPr="009F5BC8" w:rsidRDefault="009F5BC8" w:rsidP="000D7475">
      <w:pPr>
        <w:numPr>
          <w:ilvl w:val="0"/>
          <w:numId w:val="18"/>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w:t>
      </w:r>
      <w:r w:rsidRPr="009F5BC8">
        <w:rPr>
          <w:rFonts w:ascii="Courier New" w:eastAsia="Times New Roman" w:hAnsi="Courier New" w:cs="Courier New"/>
          <w:color w:val="222222"/>
          <w:sz w:val="17"/>
          <w:szCs w:val="17"/>
        </w:rPr>
        <w:t>CLOSE</w:t>
      </w:r>
      <w:r w:rsidRPr="009F5BC8">
        <w:rPr>
          <w:rFonts w:ascii="Tahoma" w:eastAsia="Times New Roman" w:hAnsi="Tahoma" w:cs="Tahoma"/>
          <w:color w:val="222222"/>
          <w:sz w:val="24"/>
          <w:szCs w:val="24"/>
        </w:rPr>
        <w:t> statement completes cursor processing and closes the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w:t>
      </w:r>
      <w:hyperlink r:id="rId40" w:anchor="CIHDCIIC" w:history="1">
        <w:r w:rsidRPr="009F5BC8">
          <w:rPr>
            <w:rFonts w:ascii="Tahoma" w:eastAsia="Times New Roman" w:hAnsi="Tahoma" w:cs="Tahoma"/>
            <w:color w:val="72007C"/>
            <w:sz w:val="24"/>
            <w:szCs w:val="24"/>
            <w:u w:val="single"/>
          </w:rPr>
          <w:t>"Using Explicit Cursors"</w:t>
        </w:r>
      </w:hyperlink>
      <w:r w:rsidRPr="009F5BC8">
        <w:rPr>
          <w:rFonts w:ascii="Tahoma" w:eastAsia="Times New Roman" w:hAnsi="Tahoma" w:cs="Tahoma"/>
          <w:color w:val="222222"/>
          <w:sz w:val="24"/>
          <w:szCs w:val="24"/>
        </w:rPr>
        <w:t>, the procedure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 retrieves a result set, processes it using a cursor, closes the cursor, and ends. If you declare the cursor as a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 type, you could modify it to process more departments (for example, three consecutive departments) by re-using the cursor.</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Note that the fetching loop is part of the new </w:t>
      </w:r>
      <w:proofErr w:type="spellStart"/>
      <w:r w:rsidRPr="009F5BC8">
        <w:rPr>
          <w:rFonts w:ascii="Courier New" w:eastAsia="Times New Roman" w:hAnsi="Courier New" w:cs="Courier New"/>
          <w:color w:val="222222"/>
          <w:sz w:val="17"/>
          <w:szCs w:val="17"/>
        </w:rPr>
        <w:t>eval_fetch_control</w:t>
      </w:r>
      <w:proofErr w:type="spellEnd"/>
      <w:r w:rsidRPr="009F5BC8">
        <w:rPr>
          <w:rFonts w:ascii="Tahoma" w:eastAsia="Times New Roman" w:hAnsi="Tahoma" w:cs="Tahoma"/>
          <w:color w:val="222222"/>
          <w:sz w:val="24"/>
          <w:szCs w:val="24"/>
        </w:rPr>
        <w:t> </w:t>
      </w:r>
      <w:proofErr w:type="gramStart"/>
      <w:r w:rsidRPr="009F5BC8">
        <w:rPr>
          <w:rFonts w:ascii="Tahoma" w:eastAsia="Times New Roman" w:hAnsi="Tahoma" w:cs="Tahoma"/>
          <w:color w:val="222222"/>
          <w:sz w:val="24"/>
          <w:szCs w:val="24"/>
        </w:rPr>
        <w:t>procedure, that</w:t>
      </w:r>
      <w:proofErr w:type="gramEnd"/>
      <w:r w:rsidRPr="009F5BC8">
        <w:rPr>
          <w:rFonts w:ascii="Tahoma" w:eastAsia="Times New Roman" w:hAnsi="Tahoma" w:cs="Tahoma"/>
          <w:color w:val="222222"/>
          <w:sz w:val="24"/>
          <w:szCs w:val="24"/>
        </w:rPr>
        <w:t xml:space="preserve"> uses the cursor variable as input. This has an additional benefit of separating the processing of the result set from the definition of the query. You could write a procedure (</w:t>
      </w:r>
      <w:proofErr w:type="spellStart"/>
      <w:r w:rsidRPr="009F5BC8">
        <w:rPr>
          <w:rFonts w:ascii="Courier New" w:eastAsia="Times New Roman" w:hAnsi="Courier New" w:cs="Courier New"/>
          <w:color w:val="222222"/>
          <w:sz w:val="17"/>
          <w:szCs w:val="17"/>
        </w:rPr>
        <w:t>eval_everyone</w:t>
      </w:r>
      <w:proofErr w:type="spellEnd"/>
      <w:r w:rsidRPr="009F5BC8">
        <w:rPr>
          <w:rFonts w:ascii="Tahoma" w:eastAsia="Times New Roman" w:hAnsi="Tahoma" w:cs="Tahoma"/>
          <w:color w:val="222222"/>
          <w:sz w:val="24"/>
          <w:szCs w:val="24"/>
        </w:rPr>
        <w:t>) that initiates evaluations for all employees in the company, not just on a department basis.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Note also that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 uses a single field of a record to call procedure </w:t>
      </w:r>
      <w:proofErr w:type="spellStart"/>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 which runs three separate queries on the same record. This is very inefficient; you will re-write the </w:t>
      </w:r>
      <w:proofErr w:type="spellStart"/>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 to use the entire record buffer of the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color w:val="222222"/>
          <w:sz w:val="24"/>
          <w:szCs w:val="24"/>
        </w:rPr>
      </w:pPr>
      <w:bookmarkStart w:id="408" w:name="sthref1375"/>
      <w:bookmarkEnd w:id="408"/>
      <w:r w:rsidRPr="009F5BC8">
        <w:rPr>
          <w:rFonts w:ascii="Tahoma" w:eastAsia="Times New Roman" w:hAnsi="Tahoma" w:cs="Tahoma"/>
          <w:b/>
          <w:bCs/>
          <w:color w:val="222222"/>
          <w:sz w:val="24"/>
          <w:szCs w:val="24"/>
        </w:rPr>
        <w:t>To use a REF CURSOR:</w:t>
      </w:r>
    </w:p>
    <w:p w:rsidR="009F5BC8" w:rsidRPr="009F5BC8" w:rsidRDefault="009F5BC8" w:rsidP="000D7475">
      <w:pPr>
        <w:numPr>
          <w:ilvl w:val="0"/>
          <w:numId w:val="1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specification, add the </w:t>
      </w:r>
      <w:r w:rsidRPr="009F5BC8">
        <w:rPr>
          <w:rFonts w:ascii="Courier New" w:eastAsia="Times New Roman" w:hAnsi="Courier New" w:cs="Courier New"/>
          <w:color w:val="222222"/>
          <w:sz w:val="17"/>
          <w:szCs w:val="17"/>
        </w:rPr>
        <w:t>REF CURSOR</w:t>
      </w:r>
      <w:r w:rsidRPr="009F5BC8">
        <w:rPr>
          <w:rFonts w:ascii="Tahoma" w:eastAsia="Times New Roman" w:hAnsi="Tahoma" w:cs="Tahoma"/>
          <w:color w:val="222222"/>
          <w:sz w:val="24"/>
          <w:szCs w:val="24"/>
        </w:rPr>
        <w:t> type definition, </w:t>
      </w:r>
      <w:proofErr w:type="spellStart"/>
      <w:r w:rsidRPr="009F5BC8">
        <w:rPr>
          <w:rFonts w:ascii="Courier New" w:eastAsia="Times New Roman" w:hAnsi="Courier New" w:cs="Courier New"/>
          <w:color w:val="222222"/>
          <w:sz w:val="17"/>
          <w:szCs w:val="17"/>
        </w:rPr>
        <w:t>emp_refcursor_type</w:t>
      </w:r>
      <w:proofErr w:type="spellEnd"/>
      <w:r w:rsidRPr="009F5BC8">
        <w:rPr>
          <w:rFonts w:ascii="Tahoma" w:eastAsia="Times New Roman" w:hAnsi="Tahoma" w:cs="Tahoma"/>
          <w:color w:val="222222"/>
          <w:sz w:val="24"/>
          <w:szCs w:val="24"/>
        </w:rPr>
        <w:t>. The type is defined at package level for visibility for all subprograms. Also add a declaration for procedure </w:t>
      </w:r>
      <w:proofErr w:type="spellStart"/>
      <w:r w:rsidRPr="009F5BC8">
        <w:rPr>
          <w:rFonts w:ascii="Courier New" w:eastAsia="Times New Roman" w:hAnsi="Courier New" w:cs="Courier New"/>
          <w:color w:val="222222"/>
          <w:sz w:val="17"/>
          <w:szCs w:val="17"/>
        </w:rPr>
        <w:t>eval_everyone</w:t>
      </w:r>
      <w:proofErr w:type="spellEnd"/>
      <w:r w:rsidRPr="009F5BC8">
        <w:rPr>
          <w:rFonts w:ascii="Tahoma" w:eastAsia="Times New Roman" w:hAnsi="Tahoma" w:cs="Tahoma"/>
          <w:color w:val="222222"/>
          <w:sz w:val="24"/>
          <w:szCs w:val="24"/>
        </w:rPr>
        <w:t>. The new code is in bold font.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create or replace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PACKAGE </w:t>
      </w:r>
      <w:proofErr w:type="spellStart"/>
      <w:r w:rsidRPr="009F5BC8">
        <w:rPr>
          <w:rFonts w:ascii="Courier New" w:eastAsia="Times New Roman" w:hAnsi="Courier New" w:cs="Courier New"/>
          <w:color w:val="000000"/>
          <w:sz w:val="17"/>
          <w:szCs w:val="17"/>
        </w:rPr>
        <w:t>emp_eval</w:t>
      </w:r>
      <w:proofErr w:type="spellEnd"/>
      <w:r w:rsidRPr="009F5BC8">
        <w:rPr>
          <w:rFonts w:ascii="Courier New" w:eastAsia="Times New Roman" w:hAnsi="Courier New" w:cs="Courier New"/>
          <w:color w:val="000000"/>
          <w:sz w:val="17"/>
          <w:szCs w:val="17"/>
        </w:rPr>
        <w:t xml:space="preserve"> AS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PROCEDURE </w:t>
      </w:r>
      <w:proofErr w:type="spellStart"/>
      <w:r w:rsidRPr="009F5BC8">
        <w:rPr>
          <w:rFonts w:ascii="Courier New" w:eastAsia="Times New Roman" w:hAnsi="Courier New" w:cs="Courier New"/>
          <w:color w:val="000000"/>
          <w:sz w:val="17"/>
          <w:szCs w:val="17"/>
        </w:rPr>
        <w:t>eval_department</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employees.department_id%TYPE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PROCEDURE </w:t>
      </w:r>
      <w:proofErr w:type="spellStart"/>
      <w:r w:rsidRPr="009F5BC8">
        <w:rPr>
          <w:rFonts w:ascii="Courier New" w:eastAsia="Times New Roman" w:hAnsi="Courier New" w:cs="Courier New"/>
          <w:b/>
          <w:bCs/>
          <w:color w:val="000000"/>
          <w:sz w:val="17"/>
          <w:szCs w:val="17"/>
        </w:rPr>
        <w:t>eval_everyone</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FUNCTION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eval_id</w:t>
      </w:r>
      <w:proofErr w:type="spellEnd"/>
      <w:r w:rsidRPr="009F5BC8">
        <w:rPr>
          <w:rFonts w:ascii="Courier New" w:eastAsia="Times New Roman" w:hAnsi="Courier New" w:cs="Courier New"/>
          <w:color w:val="000000"/>
          <w:sz w:val="17"/>
          <w:szCs w:val="17"/>
        </w:rPr>
        <w:t xml:space="preserve"> IN </w:t>
      </w:r>
      <w:bookmarkStart w:id="409" w:name="sthref1376"/>
      <w:bookmarkEnd w:id="409"/>
      <w:proofErr w:type="spellStart"/>
      <w:r w:rsidRPr="009F5BC8">
        <w:rPr>
          <w:rFonts w:ascii="Courier New" w:eastAsia="Times New Roman" w:hAnsi="Courier New" w:cs="Courier New"/>
          <w:color w:val="000000"/>
          <w:sz w:val="17"/>
          <w:szCs w:val="17"/>
        </w:rPr>
        <w:t>scores.evaluation_id%TYPE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perf_id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scores.performance_id%TYPE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NUMBER;</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TYPE SAL_INFO IS RECORD  -- type for salary, limits, raises, and adjustments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jobs.job_id%type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sal_min</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jobs.min_salary%type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sal_max</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jobs.max_salary%type</w:t>
      </w:r>
      <w:proofErr w:type="spellEnd"/>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salary </w:t>
      </w:r>
      <w:proofErr w:type="spellStart"/>
      <w:r w:rsidRPr="009F5BC8">
        <w:rPr>
          <w:rFonts w:ascii="Courier New" w:eastAsia="Times New Roman" w:hAnsi="Courier New" w:cs="Courier New"/>
          <w:color w:val="000000"/>
          <w:sz w:val="17"/>
          <w:szCs w:val="17"/>
        </w:rPr>
        <w:t>employees.salary%type</w:t>
      </w:r>
      <w:proofErr w:type="spellEnd"/>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sal_raise</w:t>
      </w:r>
      <w:proofErr w:type="spellEnd"/>
      <w:r w:rsidRPr="009F5BC8">
        <w:rPr>
          <w:rFonts w:ascii="Courier New" w:eastAsia="Times New Roman" w:hAnsi="Courier New" w:cs="Courier New"/>
          <w:color w:val="000000"/>
          <w:sz w:val="17"/>
          <w:szCs w:val="17"/>
        </w:rPr>
        <w:t xml:space="preserve"> NUMBER(3,3));</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TYPE </w:t>
      </w:r>
      <w:proofErr w:type="spellStart"/>
      <w:r w:rsidRPr="009F5BC8">
        <w:rPr>
          <w:rFonts w:ascii="Courier New" w:eastAsia="Times New Roman" w:hAnsi="Courier New" w:cs="Courier New"/>
          <w:b/>
          <w:bCs/>
          <w:color w:val="000000"/>
          <w:sz w:val="17"/>
          <w:szCs w:val="17"/>
        </w:rPr>
        <w:t>emp_refcursor_type</w:t>
      </w:r>
      <w:proofErr w:type="spellEnd"/>
      <w:r w:rsidRPr="009F5BC8">
        <w:rPr>
          <w:rFonts w:ascii="Courier New" w:eastAsia="Times New Roman" w:hAnsi="Courier New" w:cs="Courier New"/>
          <w:b/>
          <w:bCs/>
          <w:color w:val="000000"/>
          <w:sz w:val="17"/>
          <w:szCs w:val="17"/>
        </w:rPr>
        <w:t xml:space="preserve"> IS REF CURSOR RETURN </w:t>
      </w:r>
      <w:proofErr w:type="spellStart"/>
      <w:r w:rsidRPr="009F5BC8">
        <w:rPr>
          <w:rFonts w:ascii="Courier New" w:eastAsia="Times New Roman" w:hAnsi="Courier New" w:cs="Courier New"/>
          <w:b/>
          <w:bCs/>
          <w:color w:val="000000"/>
          <w:sz w:val="17"/>
          <w:szCs w:val="17"/>
        </w:rPr>
        <w:t>employees%ROWTYPE</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the REF CURSOR type for result set fetches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emp_eval</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add a forward declaration for procedure </w:t>
      </w:r>
      <w:proofErr w:type="spellStart"/>
      <w:r w:rsidRPr="009F5BC8">
        <w:rPr>
          <w:rFonts w:ascii="Courier New" w:eastAsia="Times New Roman" w:hAnsi="Courier New" w:cs="Courier New"/>
          <w:color w:val="222222"/>
          <w:sz w:val="17"/>
          <w:szCs w:val="17"/>
        </w:rPr>
        <w:t>eval_loop_control</w:t>
      </w:r>
      <w:proofErr w:type="spellEnd"/>
      <w:r w:rsidRPr="009F5BC8">
        <w:rPr>
          <w:rFonts w:ascii="Tahoma" w:eastAsia="Times New Roman" w:hAnsi="Tahoma" w:cs="Tahoma"/>
          <w:color w:val="222222"/>
          <w:sz w:val="24"/>
          <w:szCs w:val="24"/>
        </w:rPr>
        <w:t xml:space="preserve"> and edit the declaration of </w:t>
      </w:r>
      <w:proofErr w:type="spellStart"/>
      <w:r w:rsidRPr="009F5BC8">
        <w:rPr>
          <w:rFonts w:ascii="Tahoma" w:eastAsia="Times New Roman" w:hAnsi="Tahoma" w:cs="Tahoma"/>
          <w:color w:val="222222"/>
          <w:sz w:val="24"/>
          <w:szCs w:val="24"/>
        </w:rPr>
        <w:t>procedure</w:t>
      </w:r>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 New code is in bold font.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bookmarkStart w:id="410" w:name="sthref1377"/>
      <w:bookmarkEnd w:id="410"/>
      <w:r w:rsidRPr="009F5BC8">
        <w:rPr>
          <w:rFonts w:ascii="Courier New" w:eastAsia="Times New Roman" w:hAnsi="Courier New" w:cs="Courier New"/>
          <w:color w:val="000000"/>
          <w:sz w:val="17"/>
          <w:szCs w:val="17"/>
        </w:rPr>
        <w:t xml:space="preserve">CREATE OR REPLACE PACKAGE BODY </w:t>
      </w:r>
      <w:proofErr w:type="spellStart"/>
      <w:r w:rsidRPr="009F5BC8">
        <w:rPr>
          <w:rFonts w:ascii="Courier New" w:eastAsia="Times New Roman" w:hAnsi="Courier New" w:cs="Courier New"/>
          <w:color w:val="000000"/>
          <w:sz w:val="17"/>
          <w:szCs w:val="17"/>
        </w:rPr>
        <w:t>emp_eval</w:t>
      </w:r>
      <w:proofErr w:type="spellEnd"/>
      <w:r w:rsidRPr="009F5BC8">
        <w:rPr>
          <w:rFonts w:ascii="Courier New" w:eastAsia="Times New Roman" w:hAnsi="Courier New" w:cs="Courier New"/>
          <w:color w:val="000000"/>
          <w:sz w:val="17"/>
          <w:szCs w:val="17"/>
        </w:rPr>
        <w:t xml:space="preserve"> AS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local subprogram declarations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FUNCTION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employees.employee_id%TYPE</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NUMBER;</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PROCEDURE </w:t>
      </w:r>
      <w:proofErr w:type="spellStart"/>
      <w:r w:rsidRPr="009F5BC8">
        <w:rPr>
          <w:rFonts w:ascii="Courier New" w:eastAsia="Times New Roman" w:hAnsi="Courier New" w:cs="Courier New"/>
          <w:color w:val="000000"/>
          <w:sz w:val="17"/>
          <w:szCs w:val="17"/>
        </w:rPr>
        <w:t>salary_schedule</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emp</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sal_info</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PROCEDURE </w:t>
      </w:r>
      <w:proofErr w:type="spellStart"/>
      <w:r w:rsidRPr="009F5BC8">
        <w:rPr>
          <w:rFonts w:ascii="Courier New" w:eastAsia="Times New Roman" w:hAnsi="Courier New" w:cs="Courier New"/>
          <w:b/>
          <w:bCs/>
          <w:color w:val="000000"/>
          <w:sz w:val="17"/>
          <w:szCs w:val="17"/>
        </w:rPr>
        <w:t>add_eval</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emp_record</w:t>
      </w:r>
      <w:proofErr w:type="spellEnd"/>
      <w:r w:rsidRPr="009F5BC8">
        <w:rPr>
          <w:rFonts w:ascii="Courier New" w:eastAsia="Times New Roman" w:hAnsi="Courier New" w:cs="Courier New"/>
          <w:b/>
          <w:bCs/>
          <w:color w:val="000000"/>
          <w:sz w:val="17"/>
          <w:szCs w:val="17"/>
        </w:rPr>
        <w:t xml:space="preserve"> IN </w:t>
      </w:r>
      <w:proofErr w:type="spellStart"/>
      <w:r w:rsidRPr="009F5BC8">
        <w:rPr>
          <w:rFonts w:ascii="Courier New" w:eastAsia="Times New Roman" w:hAnsi="Courier New" w:cs="Courier New"/>
          <w:b/>
          <w:bCs/>
          <w:color w:val="000000"/>
          <w:sz w:val="17"/>
          <w:szCs w:val="17"/>
        </w:rPr>
        <w:t>employees%ROWTYPE</w:t>
      </w:r>
      <w:proofErr w:type="spellEnd"/>
      <w:r w:rsidRPr="009F5BC8">
        <w:rPr>
          <w:rFonts w:ascii="Courier New" w:eastAsia="Times New Roman" w:hAnsi="Courier New" w:cs="Courier New"/>
          <w:b/>
          <w:bCs/>
          <w:color w:val="000000"/>
          <w:sz w:val="17"/>
          <w:szCs w:val="17"/>
        </w:rPr>
        <w:t>, today IN DATE);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PROCEDURE </w:t>
      </w:r>
      <w:proofErr w:type="spellStart"/>
      <w:r w:rsidRPr="009F5BC8">
        <w:rPr>
          <w:rFonts w:ascii="Courier New" w:eastAsia="Times New Roman" w:hAnsi="Courier New" w:cs="Courier New"/>
          <w:b/>
          <w:bCs/>
          <w:color w:val="000000"/>
          <w:sz w:val="17"/>
          <w:szCs w:val="17"/>
        </w:rPr>
        <w:t>eval_loop_control</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emp_cursor</w:t>
      </w:r>
      <w:proofErr w:type="spellEnd"/>
      <w:r w:rsidRPr="009F5BC8">
        <w:rPr>
          <w:rFonts w:ascii="Courier New" w:eastAsia="Times New Roman" w:hAnsi="Courier New" w:cs="Courier New"/>
          <w:b/>
          <w:bCs/>
          <w:color w:val="000000"/>
          <w:sz w:val="17"/>
          <w:szCs w:val="17"/>
        </w:rPr>
        <w:t xml:space="preserve"> IN </w:t>
      </w:r>
      <w:proofErr w:type="spellStart"/>
      <w:r w:rsidRPr="009F5BC8">
        <w:rPr>
          <w:rFonts w:ascii="Courier New" w:eastAsia="Times New Roman" w:hAnsi="Courier New" w:cs="Courier New"/>
          <w:b/>
          <w:bCs/>
          <w:color w:val="000000"/>
          <w:sz w:val="17"/>
          <w:szCs w:val="17"/>
        </w:rPr>
        <w:t>emp_refcursor_type</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w:t>
      </w:r>
    </w:p>
    <w:p w:rsidR="009F5BC8" w:rsidRPr="009F5BC8" w:rsidRDefault="009F5BC8" w:rsidP="000D7475">
      <w:pPr>
        <w:numPr>
          <w:ilvl w:val="0"/>
          <w:numId w:val="19"/>
        </w:numPr>
        <w:spacing w:before="100" w:beforeAutospacing="1" w:after="100" w:afterAutospacing="1" w:line="240" w:lineRule="auto"/>
        <w:rPr>
          <w:rFonts w:ascii="Tahoma" w:eastAsia="Times New Roman" w:hAnsi="Tahoma" w:cs="Tahoma"/>
          <w:color w:val="222222"/>
          <w:sz w:val="24"/>
          <w:szCs w:val="24"/>
        </w:rPr>
      </w:pPr>
      <w:bookmarkStart w:id="411" w:name="CIHCCIHH"/>
      <w:bookmarkEnd w:id="411"/>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edit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 procedure to retrieve three separate result sets based on the department, and to call the </w:t>
      </w:r>
      <w:proofErr w:type="spellStart"/>
      <w:r w:rsidRPr="009F5BC8">
        <w:rPr>
          <w:rFonts w:ascii="Courier New" w:eastAsia="Times New Roman" w:hAnsi="Courier New" w:cs="Courier New"/>
          <w:color w:val="222222"/>
          <w:sz w:val="17"/>
          <w:szCs w:val="17"/>
        </w:rPr>
        <w:t>eval_loop_control</w:t>
      </w:r>
      <w:proofErr w:type="spellEnd"/>
      <w:r w:rsidRPr="009F5BC8">
        <w:rPr>
          <w:rFonts w:ascii="Tahoma" w:eastAsia="Times New Roman" w:hAnsi="Tahoma" w:cs="Tahoma"/>
          <w:color w:val="222222"/>
          <w:sz w:val="24"/>
          <w:szCs w:val="24"/>
        </w:rPr>
        <w:t> procedure.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PROCEDURE </w:t>
      </w:r>
      <w:proofErr w:type="spellStart"/>
      <w:r w:rsidRPr="009F5BC8">
        <w:rPr>
          <w:rFonts w:ascii="Courier New" w:eastAsia="Times New Roman" w:hAnsi="Courier New" w:cs="Courier New"/>
          <w:color w:val="000000"/>
          <w:sz w:val="17"/>
          <w:szCs w:val="17"/>
        </w:rPr>
        <w:t>eval_department</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employees.department_id%TYPE</w:t>
      </w:r>
      <w:proofErr w:type="spellEnd"/>
      <w:r w:rsidRPr="009F5BC8">
        <w:rPr>
          <w:rFonts w:ascii="Courier New" w:eastAsia="Times New Roman" w:hAnsi="Courier New" w:cs="Courier New"/>
          <w:color w:val="000000"/>
          <w:sz w:val="17"/>
          <w:szCs w:val="17"/>
        </w:rPr>
        <w:t>) AS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declaring the REF CURSOR</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emp_cursor</w:t>
      </w:r>
      <w:proofErr w:type="spellEnd"/>
      <w:r w:rsidRPr="009F5BC8">
        <w:rPr>
          <w:rFonts w:ascii="Courier New" w:eastAsia="Times New Roman" w:hAnsi="Courier New" w:cs="Courier New"/>
          <w:b/>
          <w:bCs/>
          <w:color w:val="000000"/>
          <w:sz w:val="17"/>
          <w:szCs w:val="17"/>
        </w:rPr>
        <w:t xml:space="preserve">      </w:t>
      </w:r>
      <w:proofErr w:type="spellStart"/>
      <w:r w:rsidRPr="009F5BC8">
        <w:rPr>
          <w:rFonts w:ascii="Courier New" w:eastAsia="Times New Roman" w:hAnsi="Courier New" w:cs="Courier New"/>
          <w:b/>
          <w:bCs/>
          <w:color w:val="000000"/>
          <w:sz w:val="17"/>
          <w:szCs w:val="17"/>
        </w:rPr>
        <w:t>emp_refcursor_type</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department_curr</w:t>
      </w:r>
      <w:proofErr w:type="spellEnd"/>
      <w:r w:rsidRPr="009F5BC8">
        <w:rPr>
          <w:rFonts w:ascii="Courier New" w:eastAsia="Times New Roman" w:hAnsi="Courier New" w:cs="Courier New"/>
          <w:b/>
          <w:bCs/>
          <w:color w:val="000000"/>
          <w:sz w:val="17"/>
          <w:szCs w:val="17"/>
        </w:rPr>
        <w:t xml:space="preserve"> </w:t>
      </w:r>
      <w:proofErr w:type="spellStart"/>
      <w:r w:rsidRPr="009F5BC8">
        <w:rPr>
          <w:rFonts w:ascii="Courier New" w:eastAsia="Times New Roman" w:hAnsi="Courier New" w:cs="Courier New"/>
          <w:b/>
          <w:bCs/>
          <w:color w:val="000000"/>
          <w:sz w:val="17"/>
          <w:szCs w:val="17"/>
        </w:rPr>
        <w:t>departments.department_id%TYPE</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department_curr</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department_id</w:t>
      </w:r>
      <w:proofErr w:type="spellEnd"/>
      <w:r w:rsidRPr="009F5BC8">
        <w:rPr>
          <w:rFonts w:ascii="Courier New" w:eastAsia="Times New Roman" w:hAnsi="Courier New" w:cs="Courier New"/>
          <w:b/>
          <w:bCs/>
          <w:color w:val="000000"/>
          <w:sz w:val="17"/>
          <w:szCs w:val="17"/>
        </w:rPr>
        <w:t>;   -- starting with the first department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FOR </w:t>
      </w:r>
      <w:proofErr w:type="spellStart"/>
      <w:r w:rsidRPr="009F5BC8">
        <w:rPr>
          <w:rFonts w:ascii="Courier New" w:eastAsia="Times New Roman" w:hAnsi="Courier New" w:cs="Courier New"/>
          <w:b/>
          <w:bCs/>
          <w:color w:val="000000"/>
          <w:sz w:val="17"/>
          <w:szCs w:val="17"/>
        </w:rPr>
        <w:t>loop_c</w:t>
      </w:r>
      <w:proofErr w:type="spellEnd"/>
      <w:r w:rsidRPr="009F5BC8">
        <w:rPr>
          <w:rFonts w:ascii="Courier New" w:eastAsia="Times New Roman" w:hAnsi="Courier New" w:cs="Courier New"/>
          <w:b/>
          <w:bCs/>
          <w:color w:val="000000"/>
          <w:sz w:val="17"/>
          <w:szCs w:val="17"/>
        </w:rPr>
        <w:t xml:space="preserve"> IN 1..3 LOOP</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OPEN </w:t>
      </w:r>
      <w:proofErr w:type="spellStart"/>
      <w:r w:rsidRPr="009F5BC8">
        <w:rPr>
          <w:rFonts w:ascii="Courier New" w:eastAsia="Times New Roman" w:hAnsi="Courier New" w:cs="Courier New"/>
          <w:b/>
          <w:bCs/>
          <w:color w:val="000000"/>
          <w:sz w:val="17"/>
          <w:szCs w:val="17"/>
        </w:rPr>
        <w:t>emp_cursor</w:t>
      </w:r>
      <w:proofErr w:type="spellEnd"/>
      <w:r w:rsidRPr="009F5BC8">
        <w:rPr>
          <w:rFonts w:ascii="Courier New" w:eastAsia="Times New Roman" w:hAnsi="Courier New" w:cs="Courier New"/>
          <w:b/>
          <w:bCs/>
          <w:color w:val="000000"/>
          <w:sz w:val="17"/>
          <w:szCs w:val="17"/>
        </w:rPr>
        <w:t xml:space="preserve"> FOR</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412" w:name="sthref1378"/>
      <w:bookmarkEnd w:id="412"/>
      <w:r w:rsidRPr="009F5BC8">
        <w:rPr>
          <w:rFonts w:ascii="Courier New" w:eastAsia="Times New Roman" w:hAnsi="Courier New" w:cs="Courier New"/>
          <w:b/>
          <w:bCs/>
          <w:color w:val="000000"/>
          <w:sz w:val="17"/>
          <w:szCs w:val="17"/>
        </w:rPr>
        <w:t>SELECT *</w:t>
      </w: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FROM employees 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WHERE </w:t>
      </w:r>
      <w:proofErr w:type="spellStart"/>
      <w:r w:rsidRPr="009F5BC8">
        <w:rPr>
          <w:rFonts w:ascii="Courier New" w:eastAsia="Times New Roman" w:hAnsi="Courier New" w:cs="Courier New"/>
          <w:b/>
          <w:bCs/>
          <w:color w:val="000000"/>
          <w:sz w:val="17"/>
          <w:szCs w:val="17"/>
        </w:rPr>
        <w:t>department_curr</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e.department_id</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create employee evaluations is specific departments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DBMS_OUTPUT.PUT_LINE('Determining necessary evaluations in department #'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department_curr</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eval_loop_control</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emp_cursor</w:t>
      </w:r>
      <w:proofErr w:type="spellEnd"/>
      <w:r w:rsidRPr="009F5BC8">
        <w:rPr>
          <w:rFonts w:ascii="Courier New" w:eastAsia="Times New Roman" w:hAnsi="Courier New" w:cs="Courier New"/>
          <w:b/>
          <w:bCs/>
          <w:color w:val="000000"/>
          <w:sz w:val="17"/>
          <w:szCs w:val="17"/>
        </w:rPr>
        <w:t>);  -- call to process the result set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DBMS_OUTPUT.PUT_</w:t>
      </w:r>
      <w:proofErr w:type="gramStart"/>
      <w:r w:rsidRPr="009F5BC8">
        <w:rPr>
          <w:rFonts w:ascii="Courier New" w:eastAsia="Times New Roman" w:hAnsi="Courier New" w:cs="Courier New"/>
          <w:b/>
          <w:bCs/>
          <w:color w:val="000000"/>
          <w:sz w:val="17"/>
          <w:szCs w:val="17"/>
        </w:rPr>
        <w:t>LINE(</w:t>
      </w:r>
      <w:proofErr w:type="gramEnd"/>
      <w:r w:rsidRPr="009F5BC8">
        <w:rPr>
          <w:rFonts w:ascii="Courier New" w:eastAsia="Times New Roman" w:hAnsi="Courier New" w:cs="Courier New"/>
          <w:b/>
          <w:bCs/>
          <w:color w:val="000000"/>
          <w:sz w:val="17"/>
          <w:szCs w:val="17"/>
        </w:rPr>
        <w:t xml:space="preserve">'Processed ' || </w:t>
      </w:r>
      <w:proofErr w:type="spellStart"/>
      <w:r w:rsidRPr="009F5BC8">
        <w:rPr>
          <w:rFonts w:ascii="Courier New" w:eastAsia="Times New Roman" w:hAnsi="Courier New" w:cs="Courier New"/>
          <w:b/>
          <w:bCs/>
          <w:color w:val="000000"/>
          <w:sz w:val="17"/>
          <w:szCs w:val="17"/>
        </w:rPr>
        <w:t>emp_cursor%ROWCOUNT</w:t>
      </w:r>
      <w:proofErr w:type="spellEnd"/>
      <w:r w:rsidRPr="009F5BC8">
        <w:rPr>
          <w:rFonts w:ascii="Courier New" w:eastAsia="Times New Roman" w:hAnsi="Courier New" w:cs="Courier New"/>
          <w:b/>
          <w:bCs/>
          <w:color w:val="000000"/>
          <w:sz w:val="17"/>
          <w:szCs w:val="17"/>
        </w:rPr>
        <w:t xml:space="preserve"> || ' records.');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CLOSE </w:t>
      </w:r>
      <w:proofErr w:type="spellStart"/>
      <w:r w:rsidRPr="009F5BC8">
        <w:rPr>
          <w:rFonts w:ascii="Courier New" w:eastAsia="Times New Roman" w:hAnsi="Courier New" w:cs="Courier New"/>
          <w:b/>
          <w:bCs/>
          <w:color w:val="000000"/>
          <w:sz w:val="17"/>
          <w:szCs w:val="17"/>
        </w:rPr>
        <w:t>emp_cursor</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department_curr</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department_curr</w:t>
      </w:r>
      <w:proofErr w:type="spellEnd"/>
      <w:r w:rsidRPr="009F5BC8">
        <w:rPr>
          <w:rFonts w:ascii="Courier New" w:eastAsia="Times New Roman" w:hAnsi="Courier New" w:cs="Courier New"/>
          <w:b/>
          <w:bCs/>
          <w:color w:val="000000"/>
          <w:sz w:val="17"/>
          <w:szCs w:val="17"/>
        </w:rPr>
        <w:t xml:space="preserve"> + 10;</w:t>
      </w: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  </w:t>
      </w:r>
      <w:r w:rsidRPr="009F5BC8">
        <w:rPr>
          <w:rFonts w:ascii="Courier New" w:eastAsia="Times New Roman" w:hAnsi="Courier New" w:cs="Courier New"/>
          <w:b/>
          <w:bCs/>
          <w:color w:val="000000"/>
          <w:sz w:val="17"/>
          <w:szCs w:val="17"/>
        </w:rPr>
        <w:t>END LOOP;</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eval_department</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edit </w:t>
      </w:r>
      <w:proofErr w:type="spellStart"/>
      <w:r w:rsidRPr="009F5BC8">
        <w:rPr>
          <w:rFonts w:ascii="Courier New" w:eastAsia="Times New Roman" w:hAnsi="Courier New" w:cs="Courier New"/>
          <w:color w:val="222222"/>
          <w:sz w:val="17"/>
          <w:szCs w:val="17"/>
        </w:rPr>
        <w:t>add_eval</w:t>
      </w:r>
      <w:proofErr w:type="spellEnd"/>
      <w:r w:rsidRPr="009F5BC8">
        <w:rPr>
          <w:rFonts w:ascii="Tahoma" w:eastAsia="Times New Roman" w:hAnsi="Tahoma" w:cs="Tahoma"/>
          <w:color w:val="222222"/>
          <w:sz w:val="24"/>
          <w:szCs w:val="24"/>
        </w:rPr>
        <w:t> procedure to use the entire retrieved record of </w:t>
      </w:r>
      <w:proofErr w:type="spellStart"/>
      <w:r w:rsidRPr="009F5BC8">
        <w:rPr>
          <w:rFonts w:ascii="Courier New" w:eastAsia="Times New Roman" w:hAnsi="Courier New" w:cs="Courier New"/>
          <w:color w:val="222222"/>
          <w:sz w:val="17"/>
          <w:szCs w:val="17"/>
        </w:rPr>
        <w:t>employee</w:t>
      </w:r>
      <w:bookmarkStart w:id="413" w:name="sthref1379"/>
      <w:bookmarkEnd w:id="413"/>
      <w:r w:rsidRPr="009F5BC8">
        <w:rPr>
          <w:rFonts w:ascii="Courier New" w:eastAsia="Times New Roman" w:hAnsi="Courier New" w:cs="Courier New"/>
          <w:color w:val="222222"/>
          <w:sz w:val="17"/>
          <w:szCs w:val="17"/>
        </w:rPr>
        <w:t>%ROWTYPE</w:t>
      </w:r>
      <w:proofErr w:type="spellEnd"/>
      <w:r w:rsidRPr="009F5BC8">
        <w:rPr>
          <w:rFonts w:ascii="Tahoma" w:eastAsia="Times New Roman" w:hAnsi="Tahoma" w:cs="Tahoma"/>
          <w:color w:val="222222"/>
          <w:sz w:val="24"/>
          <w:szCs w:val="24"/>
        </w:rPr>
        <w:t xml:space="preserve">, instead of </w:t>
      </w:r>
      <w:proofErr w:type="spellStart"/>
      <w:r w:rsidRPr="009F5BC8">
        <w:rPr>
          <w:rFonts w:ascii="Tahoma" w:eastAsia="Times New Roman" w:hAnsi="Tahoma" w:cs="Tahoma"/>
          <w:color w:val="222222"/>
          <w:sz w:val="24"/>
          <w:szCs w:val="24"/>
        </w:rPr>
        <w:t>an</w:t>
      </w:r>
      <w:r w:rsidRPr="009F5BC8">
        <w:rPr>
          <w:rFonts w:ascii="Courier New" w:eastAsia="Times New Roman" w:hAnsi="Courier New" w:cs="Courier New"/>
          <w:color w:val="222222"/>
          <w:sz w:val="17"/>
          <w:szCs w:val="17"/>
        </w:rPr>
        <w:t>employee_id</w:t>
      </w:r>
      <w:proofErr w:type="spellEnd"/>
      <w:r w:rsidRPr="009F5BC8">
        <w:rPr>
          <w:rFonts w:ascii="Tahoma" w:eastAsia="Times New Roman" w:hAnsi="Tahoma" w:cs="Tahoma"/>
          <w:color w:val="222222"/>
          <w:sz w:val="24"/>
          <w:szCs w:val="24"/>
        </w:rPr>
        <w:t>. Note that you no longer need any declarations at the beginning of the procedure.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PROCEDURE </w:t>
      </w:r>
      <w:proofErr w:type="spellStart"/>
      <w:r w:rsidRPr="009F5BC8">
        <w:rPr>
          <w:rFonts w:ascii="Courier New" w:eastAsia="Times New Roman" w:hAnsi="Courier New" w:cs="Courier New"/>
          <w:color w:val="000000"/>
          <w:sz w:val="17"/>
          <w:szCs w:val="17"/>
        </w:rPr>
        <w:t>add_eval</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b/>
          <w:bCs/>
          <w:color w:val="000000"/>
          <w:sz w:val="17"/>
          <w:szCs w:val="17"/>
        </w:rPr>
        <w:t>emp_record</w:t>
      </w:r>
      <w:proofErr w:type="spellEnd"/>
      <w:r w:rsidRPr="009F5BC8">
        <w:rPr>
          <w:rFonts w:ascii="Courier New" w:eastAsia="Times New Roman" w:hAnsi="Courier New" w:cs="Courier New"/>
          <w:b/>
          <w:bCs/>
          <w:color w:val="000000"/>
          <w:sz w:val="17"/>
          <w:szCs w:val="17"/>
        </w:rPr>
        <w:t xml:space="preserve"> IN </w:t>
      </w:r>
      <w:proofErr w:type="spellStart"/>
      <w:r w:rsidRPr="009F5BC8">
        <w:rPr>
          <w:rFonts w:ascii="Courier New" w:eastAsia="Times New Roman" w:hAnsi="Courier New" w:cs="Courier New"/>
          <w:b/>
          <w:bCs/>
          <w:color w:val="000000"/>
          <w:sz w:val="17"/>
          <w:szCs w:val="17"/>
        </w:rPr>
        <w:t>employees%ROWTYPE</w:t>
      </w:r>
      <w:proofErr w:type="spellEnd"/>
      <w:r w:rsidRPr="009F5BC8">
        <w:rPr>
          <w:rFonts w:ascii="Courier New" w:eastAsia="Times New Roman" w:hAnsi="Courier New" w:cs="Courier New"/>
          <w:color w:val="000000"/>
          <w:sz w:val="17"/>
          <w:szCs w:val="17"/>
        </w:rPr>
        <w:t>, today IN DATE) AS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inserting a new row of values into </w:t>
      </w:r>
      <w:bookmarkStart w:id="414" w:name="sthref1380"/>
      <w:bookmarkEnd w:id="414"/>
      <w:r w:rsidRPr="009F5BC8">
        <w:rPr>
          <w:rFonts w:ascii="Courier New" w:eastAsia="Times New Roman" w:hAnsi="Courier New" w:cs="Courier New"/>
          <w:color w:val="000000"/>
          <w:sz w:val="17"/>
          <w:szCs w:val="17"/>
        </w:rPr>
        <w:t>evaluations table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415" w:name="sthref1381"/>
      <w:bookmarkEnd w:id="415"/>
      <w:r w:rsidRPr="009F5BC8">
        <w:rPr>
          <w:rFonts w:ascii="Courier New" w:eastAsia="Times New Roman" w:hAnsi="Courier New" w:cs="Courier New"/>
          <w:color w:val="000000"/>
          <w:sz w:val="17"/>
          <w:szCs w:val="17"/>
        </w:rPr>
        <w:t>INSERT INTO evaluations VALUES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evaluations_seq.NEXTVAL</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evaluation_id</w:t>
      </w:r>
      <w:proofErr w:type="spellEnd"/>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emp_record.employee_id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employee_id</w:t>
      </w:r>
      <w:proofErr w:type="spellEnd"/>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today,                     -- </w:t>
      </w:r>
      <w:proofErr w:type="spellStart"/>
      <w:r w:rsidRPr="009F5BC8">
        <w:rPr>
          <w:rFonts w:ascii="Courier New" w:eastAsia="Times New Roman" w:hAnsi="Courier New" w:cs="Courier New"/>
          <w:color w:val="000000"/>
          <w:sz w:val="17"/>
          <w:szCs w:val="17"/>
        </w:rPr>
        <w:t>evaluation_date</w:t>
      </w:r>
      <w:proofErr w:type="spellEnd"/>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emp_record.job_id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job_id</w:t>
      </w:r>
      <w:proofErr w:type="spellEnd"/>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emp_record.manager_id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manager_id</w:t>
      </w:r>
      <w:proofErr w:type="spellEnd"/>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emp_record.department_id</w:t>
      </w:r>
      <w:proofErr w:type="spellEnd"/>
      <w:r w:rsidRPr="009F5BC8">
        <w:rPr>
          <w:rFonts w:ascii="Courier New" w:eastAsia="Times New Roman" w:hAnsi="Courier New" w:cs="Courier New"/>
          <w:b/>
          <w:bCs/>
          <w:color w:val="000000"/>
          <w:sz w:val="17"/>
          <w:szCs w:val="17"/>
        </w:rPr>
        <w:t xml:space="preserve">,  -- </w:t>
      </w:r>
      <w:proofErr w:type="spellStart"/>
      <w:r w:rsidRPr="009F5BC8">
        <w:rPr>
          <w:rFonts w:ascii="Courier New" w:eastAsia="Times New Roman" w:hAnsi="Courier New" w:cs="Courier New"/>
          <w:b/>
          <w:bCs/>
          <w:color w:val="000000"/>
          <w:sz w:val="17"/>
          <w:szCs w:val="17"/>
        </w:rPr>
        <w:t>department_id</w:t>
      </w:r>
      <w:proofErr w:type="spellEnd"/>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0);                        -- </w:t>
      </w:r>
      <w:proofErr w:type="spellStart"/>
      <w:r w:rsidRPr="009F5BC8">
        <w:rPr>
          <w:rFonts w:ascii="Courier New" w:eastAsia="Times New Roman" w:hAnsi="Courier New" w:cs="Courier New"/>
          <w:color w:val="000000"/>
          <w:sz w:val="17"/>
          <w:szCs w:val="17"/>
        </w:rPr>
        <w:t>total_score</w:t>
      </w:r>
      <w:proofErr w:type="spellEnd"/>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add_eval</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Towards the end of code 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add </w:t>
      </w:r>
      <w:proofErr w:type="spellStart"/>
      <w:r w:rsidRPr="009F5BC8">
        <w:rPr>
          <w:rFonts w:ascii="Courier New" w:eastAsia="Times New Roman" w:hAnsi="Courier New" w:cs="Courier New"/>
          <w:color w:val="222222"/>
          <w:sz w:val="17"/>
          <w:szCs w:val="17"/>
        </w:rPr>
        <w:t>eval_loop_control</w:t>
      </w:r>
      <w:proofErr w:type="spellEnd"/>
      <w:r w:rsidRPr="009F5BC8">
        <w:rPr>
          <w:rFonts w:ascii="Tahoma" w:eastAsia="Times New Roman" w:hAnsi="Tahoma" w:cs="Tahoma"/>
          <w:color w:val="222222"/>
          <w:sz w:val="24"/>
          <w:szCs w:val="24"/>
        </w:rPr>
        <w:t> procedure to fetch the individual records from the result set and to process them. Note that much of this code is from an earlier definition of the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 procedure in </w:t>
      </w:r>
      <w:hyperlink r:id="rId41" w:anchor="CIHDCIIC" w:history="1">
        <w:r w:rsidRPr="009F5BC8">
          <w:rPr>
            <w:rFonts w:ascii="Tahoma" w:eastAsia="Times New Roman" w:hAnsi="Tahoma" w:cs="Tahoma"/>
            <w:color w:val="72007C"/>
            <w:sz w:val="24"/>
            <w:szCs w:val="24"/>
            <w:u w:val="single"/>
          </w:rPr>
          <w:t>"Using Explicit Cursors"</w:t>
        </w:r>
      </w:hyperlink>
      <w:r w:rsidRPr="009F5BC8">
        <w:rPr>
          <w:rFonts w:ascii="Tahoma" w:eastAsia="Times New Roman" w:hAnsi="Tahoma" w:cs="Tahoma"/>
          <w:color w:val="222222"/>
          <w:sz w:val="24"/>
          <w:szCs w:val="24"/>
        </w:rPr>
        <w:t>. New structures are in bold font.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b/>
          <w:bCs/>
          <w:color w:val="000000"/>
          <w:sz w:val="17"/>
          <w:szCs w:val="17"/>
        </w:rPr>
        <w:t xml:space="preserve">PROCEDURE </w:t>
      </w:r>
      <w:proofErr w:type="spellStart"/>
      <w:r w:rsidRPr="009F5BC8">
        <w:rPr>
          <w:rFonts w:ascii="Courier New" w:eastAsia="Times New Roman" w:hAnsi="Courier New" w:cs="Courier New"/>
          <w:b/>
          <w:bCs/>
          <w:color w:val="000000"/>
          <w:sz w:val="17"/>
          <w:szCs w:val="17"/>
        </w:rPr>
        <w:t>eval_loop_control</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emp_cursor</w:t>
      </w:r>
      <w:proofErr w:type="spellEnd"/>
      <w:r w:rsidRPr="009F5BC8">
        <w:rPr>
          <w:rFonts w:ascii="Courier New" w:eastAsia="Times New Roman" w:hAnsi="Courier New" w:cs="Courier New"/>
          <w:b/>
          <w:bCs/>
          <w:color w:val="000000"/>
          <w:sz w:val="17"/>
          <w:szCs w:val="17"/>
        </w:rPr>
        <w:t xml:space="preserve"> IN </w:t>
      </w:r>
      <w:proofErr w:type="spellStart"/>
      <w:r w:rsidRPr="009F5BC8">
        <w:rPr>
          <w:rFonts w:ascii="Courier New" w:eastAsia="Times New Roman" w:hAnsi="Courier New" w:cs="Courier New"/>
          <w:b/>
          <w:bCs/>
          <w:color w:val="000000"/>
          <w:sz w:val="17"/>
          <w:szCs w:val="17"/>
        </w:rPr>
        <w:t>emp_refcursor_type</w:t>
      </w:r>
      <w:proofErr w:type="spellEnd"/>
      <w:r w:rsidRPr="009F5BC8">
        <w:rPr>
          <w:rFonts w:ascii="Courier New" w:eastAsia="Times New Roman" w:hAnsi="Courier New" w:cs="Courier New"/>
          <w:b/>
          <w:bCs/>
          <w:color w:val="000000"/>
          <w:sz w:val="17"/>
          <w:szCs w:val="17"/>
        </w:rPr>
        <w:t>) AS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declaring buffer variable for cursor data</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emp_record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w:t>
      </w:r>
      <w:bookmarkStart w:id="416" w:name="sthref1382"/>
      <w:bookmarkEnd w:id="416"/>
      <w:r w:rsidRPr="009F5BC8">
        <w:rPr>
          <w:rFonts w:ascii="Courier New" w:eastAsia="Times New Roman" w:hAnsi="Courier New" w:cs="Courier New"/>
          <w:color w:val="000000"/>
          <w:sz w:val="17"/>
          <w:szCs w:val="17"/>
        </w:rPr>
        <w:t>%ROWTYPE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declaring variable to monitor if all employees need evaluations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all_evals</w:t>
      </w:r>
      <w:proofErr w:type="spellEnd"/>
      <w:r w:rsidRPr="009F5BC8">
        <w:rPr>
          <w:rFonts w:ascii="Courier New" w:eastAsia="Times New Roman" w:hAnsi="Courier New" w:cs="Courier New"/>
          <w:color w:val="000000"/>
          <w:sz w:val="17"/>
          <w:szCs w:val="17"/>
        </w:rPr>
        <w:t xml:space="preserve">       BOOLEAN;</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today's date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today           DATE;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BEGIN</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determine if all evaluations must be done or just for newer employees;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this depends on time of the year</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today := SYSDATE;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IF (EXTRACT(MONTH FROM today) &lt; 6) THEN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all_evals</w:t>
      </w:r>
      <w:proofErr w:type="spellEnd"/>
      <w:r w:rsidRPr="009F5BC8">
        <w:rPr>
          <w:rFonts w:ascii="Courier New" w:eastAsia="Times New Roman" w:hAnsi="Courier New" w:cs="Courier New"/>
          <w:color w:val="000000"/>
          <w:sz w:val="17"/>
          <w:szCs w:val="17"/>
        </w:rPr>
        <w:t xml:space="preserve"> := FALSE;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ELSE  </w:t>
      </w:r>
      <w:proofErr w:type="spellStart"/>
      <w:r w:rsidRPr="009F5BC8">
        <w:rPr>
          <w:rFonts w:ascii="Courier New" w:eastAsia="Times New Roman" w:hAnsi="Courier New" w:cs="Courier New"/>
          <w:color w:val="000000"/>
          <w:sz w:val="17"/>
          <w:szCs w:val="17"/>
        </w:rPr>
        <w:t>all_evals</w:t>
      </w:r>
      <w:proofErr w:type="spellEnd"/>
      <w:r w:rsidRPr="009F5BC8">
        <w:rPr>
          <w:rFonts w:ascii="Courier New" w:eastAsia="Times New Roman" w:hAnsi="Courier New" w:cs="Courier New"/>
          <w:color w:val="000000"/>
          <w:sz w:val="17"/>
          <w:szCs w:val="17"/>
        </w:rPr>
        <w:t xml:space="preserve"> := TRUE;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LOOP</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FETCH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emp_record</w:t>
      </w:r>
      <w:proofErr w:type="spellEnd"/>
      <w:r w:rsidRPr="009F5BC8">
        <w:rPr>
          <w:rFonts w:ascii="Courier New" w:eastAsia="Times New Roman" w:hAnsi="Courier New" w:cs="Courier New"/>
          <w:color w:val="000000"/>
          <w:sz w:val="17"/>
          <w:szCs w:val="17"/>
        </w:rPr>
        <w:t>;   -- getting specific record</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EXIT WHEN </w:t>
      </w:r>
      <w:proofErr w:type="spellStart"/>
      <w:r w:rsidRPr="009F5BC8">
        <w:rPr>
          <w:rFonts w:ascii="Courier New" w:eastAsia="Times New Roman" w:hAnsi="Courier New" w:cs="Courier New"/>
          <w:color w:val="000000"/>
          <w:sz w:val="17"/>
          <w:szCs w:val="17"/>
        </w:rPr>
        <w:t>emp_cursor%NOTFOUND</w:t>
      </w:r>
      <w:proofErr w:type="spellEnd"/>
      <w:r w:rsidRPr="009F5BC8">
        <w:rPr>
          <w:rFonts w:ascii="Courier New" w:eastAsia="Times New Roman" w:hAnsi="Courier New" w:cs="Courier New"/>
          <w:color w:val="000000"/>
          <w:sz w:val="17"/>
          <w:szCs w:val="17"/>
        </w:rPr>
        <w:t>;      -- all records are been processed</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IF </w:t>
      </w:r>
      <w:proofErr w:type="spellStart"/>
      <w:r w:rsidRPr="009F5BC8">
        <w:rPr>
          <w:rFonts w:ascii="Courier New" w:eastAsia="Times New Roman" w:hAnsi="Courier New" w:cs="Courier New"/>
          <w:color w:val="000000"/>
          <w:sz w:val="17"/>
          <w:szCs w:val="17"/>
        </w:rPr>
        <w:t>all_evals</w:t>
      </w:r>
      <w:proofErr w:type="spellEnd"/>
      <w:r w:rsidRPr="009F5BC8">
        <w:rPr>
          <w:rFonts w:ascii="Courier New" w:eastAsia="Times New Roman" w:hAnsi="Courier New" w:cs="Courier New"/>
          <w:color w:val="000000"/>
          <w:sz w:val="17"/>
          <w:szCs w:val="17"/>
        </w:rPr>
        <w:t xml:space="preserve"> THEN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add_eval</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emp_record</w:t>
      </w:r>
      <w:proofErr w:type="spellEnd"/>
      <w:r w:rsidRPr="009F5BC8">
        <w:rPr>
          <w:rFonts w:ascii="Courier New" w:eastAsia="Times New Roman" w:hAnsi="Courier New" w:cs="Courier New"/>
          <w:b/>
          <w:bCs/>
          <w:color w:val="000000"/>
          <w:sz w:val="17"/>
          <w:szCs w:val="17"/>
        </w:rPr>
        <w:t>, today); -- create evaluations for all</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ELSIF (</w:t>
      </w:r>
      <w:proofErr w:type="spellStart"/>
      <w:r w:rsidRPr="009F5BC8">
        <w:rPr>
          <w:rFonts w:ascii="Courier New" w:eastAsia="Times New Roman" w:hAnsi="Courier New" w:cs="Courier New"/>
          <w:color w:val="000000"/>
          <w:sz w:val="17"/>
          <w:szCs w:val="17"/>
        </w:rPr>
        <w:t>eval_frequency</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emp_record.employee_id</w:t>
      </w:r>
      <w:proofErr w:type="spellEnd"/>
      <w:r w:rsidRPr="009F5BC8">
        <w:rPr>
          <w:rFonts w:ascii="Courier New" w:eastAsia="Times New Roman" w:hAnsi="Courier New" w:cs="Courier New"/>
          <w:color w:val="000000"/>
          <w:sz w:val="17"/>
          <w:szCs w:val="17"/>
        </w:rPr>
        <w:t>) = 2) THEN</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add_eval</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emp_record</w:t>
      </w:r>
      <w:proofErr w:type="spellEnd"/>
      <w:r w:rsidRPr="009F5BC8">
        <w:rPr>
          <w:rFonts w:ascii="Courier New" w:eastAsia="Times New Roman" w:hAnsi="Courier New" w:cs="Courier New"/>
          <w:b/>
          <w:bCs/>
          <w:color w:val="000000"/>
          <w:sz w:val="17"/>
          <w:szCs w:val="17"/>
        </w:rPr>
        <w:t>, today);</w:t>
      </w:r>
      <w:r w:rsidRPr="009F5BC8">
        <w:rPr>
          <w:rFonts w:ascii="Courier New" w:eastAsia="Times New Roman" w:hAnsi="Courier New" w:cs="Courier New"/>
          <w:color w:val="000000"/>
          <w:sz w:val="17"/>
          <w:szCs w:val="17"/>
        </w:rPr>
        <w:t xml:space="preserve"> -- create evaluations for newer employees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IF;</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LOOP;</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END </w:t>
      </w:r>
      <w:proofErr w:type="spellStart"/>
      <w:r w:rsidRPr="009F5BC8">
        <w:rPr>
          <w:rFonts w:ascii="Courier New" w:eastAsia="Times New Roman" w:hAnsi="Courier New" w:cs="Courier New"/>
          <w:b/>
          <w:bCs/>
          <w:color w:val="000000"/>
          <w:sz w:val="17"/>
          <w:szCs w:val="17"/>
        </w:rPr>
        <w:t>eval_loop_control</w:t>
      </w:r>
      <w:proofErr w:type="spellEnd"/>
      <w:r w:rsidRPr="009F5BC8">
        <w:rPr>
          <w:rFonts w:ascii="Courier New" w:eastAsia="Times New Roman" w:hAnsi="Courier New" w:cs="Courier New"/>
          <w:b/>
          <w:bCs/>
          <w:color w:val="000000"/>
          <w:sz w:val="17"/>
          <w:szCs w:val="17"/>
        </w:rPr>
        <w:t>;</w:t>
      </w:r>
    </w:p>
    <w:p w:rsidR="009F5BC8" w:rsidRPr="009F5BC8" w:rsidRDefault="009F5BC8" w:rsidP="000D7475">
      <w:pPr>
        <w:numPr>
          <w:ilvl w:val="0"/>
          <w:numId w:val="1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add </w:t>
      </w:r>
      <w:proofErr w:type="spellStart"/>
      <w:r w:rsidRPr="009F5BC8">
        <w:rPr>
          <w:rFonts w:ascii="Courier New" w:eastAsia="Times New Roman" w:hAnsi="Courier New" w:cs="Courier New"/>
          <w:color w:val="222222"/>
          <w:sz w:val="17"/>
          <w:szCs w:val="17"/>
        </w:rPr>
        <w:t>eval_everyone</w:t>
      </w:r>
      <w:proofErr w:type="spellEnd"/>
      <w:r w:rsidRPr="009F5BC8">
        <w:rPr>
          <w:rFonts w:ascii="Tahoma" w:eastAsia="Times New Roman" w:hAnsi="Tahoma" w:cs="Tahoma"/>
          <w:color w:val="222222"/>
          <w:sz w:val="24"/>
          <w:szCs w:val="24"/>
        </w:rPr>
        <w:t> procedure, which retrieves a result set that contains all employees in the company. Note that its code is similar to that of procedure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 in Step </w:t>
      </w:r>
      <w:hyperlink r:id="rId42" w:anchor="CIHCCIHH" w:history="1">
        <w:r w:rsidRPr="009F5BC8">
          <w:rPr>
            <w:rFonts w:ascii="Tahoma" w:eastAsia="Times New Roman" w:hAnsi="Tahoma" w:cs="Tahoma"/>
            <w:color w:val="72007C"/>
            <w:sz w:val="24"/>
            <w:szCs w:val="24"/>
            <w:u w:val="single"/>
          </w:rPr>
          <w:t>3</w:t>
        </w:r>
      </w:hyperlink>
      <w:r w:rsidRPr="009F5BC8">
        <w:rPr>
          <w:rFonts w:ascii="Tahoma" w:eastAsia="Times New Roman" w:hAnsi="Tahoma" w:cs="Tahoma"/>
          <w:color w:val="222222"/>
          <w:sz w:val="24"/>
          <w:szCs w:val="24"/>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PROCEDURE </w:t>
      </w:r>
      <w:proofErr w:type="spellStart"/>
      <w:r w:rsidRPr="009F5BC8">
        <w:rPr>
          <w:rFonts w:ascii="Courier New" w:eastAsia="Times New Roman" w:hAnsi="Courier New" w:cs="Courier New"/>
          <w:color w:val="000000"/>
          <w:sz w:val="17"/>
          <w:szCs w:val="17"/>
        </w:rPr>
        <w:t>eval_everyone</w:t>
      </w:r>
      <w:proofErr w:type="spellEnd"/>
      <w:r w:rsidRPr="009F5BC8">
        <w:rPr>
          <w:rFonts w:ascii="Courier New" w:eastAsia="Times New Roman" w:hAnsi="Courier New" w:cs="Courier New"/>
          <w:color w:val="000000"/>
          <w:sz w:val="17"/>
          <w:szCs w:val="17"/>
        </w:rPr>
        <w:t xml:space="preserve"> AS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declaring the REF CURSOR type</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emp_refcursor_type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OPEN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xml:space="preserve"> FOR </w:t>
      </w:r>
      <w:bookmarkStart w:id="417" w:name="sthref1383"/>
      <w:bookmarkEnd w:id="417"/>
      <w:r w:rsidRPr="009F5BC8">
        <w:rPr>
          <w:rFonts w:ascii="Courier New" w:eastAsia="Times New Roman" w:hAnsi="Courier New" w:cs="Courier New"/>
          <w:color w:val="000000"/>
          <w:sz w:val="17"/>
          <w:szCs w:val="17"/>
        </w:rPr>
        <w:t>SELECT * FROM employees;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start creating employee evaluations in a specific department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DBMS_OUTPUT.PUT_LINE('Determining the number of necessary evaluations');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eval_loop_control</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 call to process the result set</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color w:val="000000"/>
          <w:sz w:val="17"/>
          <w:szCs w:val="17"/>
        </w:rPr>
        <w:t xml:space="preserve">'Processed ' || </w:t>
      </w:r>
      <w:proofErr w:type="spellStart"/>
      <w:r w:rsidRPr="009F5BC8">
        <w:rPr>
          <w:rFonts w:ascii="Courier New" w:eastAsia="Times New Roman" w:hAnsi="Courier New" w:cs="Courier New"/>
          <w:color w:val="000000"/>
          <w:sz w:val="17"/>
          <w:szCs w:val="17"/>
        </w:rPr>
        <w:t>emp_cursor%ROWCOUNT</w:t>
      </w:r>
      <w:proofErr w:type="spellEnd"/>
      <w:r w:rsidRPr="009F5BC8">
        <w:rPr>
          <w:rFonts w:ascii="Courier New" w:eastAsia="Times New Roman" w:hAnsi="Courier New" w:cs="Courier New"/>
          <w:color w:val="000000"/>
          <w:sz w:val="17"/>
          <w:szCs w:val="17"/>
        </w:rPr>
        <w:t xml:space="preserve"> || ' records.');</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  CLOSE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0D7475">
      <w:pPr>
        <w:numPr>
          <w:ilvl w:val="0"/>
          <w:numId w:val="1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eval_everyone</w:t>
      </w:r>
      <w:proofErr w:type="spellEnd"/>
      <w:r w:rsidRPr="009F5BC8">
        <w:rPr>
          <w:rFonts w:ascii="Courier New" w:eastAsia="Times New Roman" w:hAnsi="Courier New" w:cs="Courier New"/>
          <w:color w:val="000000"/>
          <w:sz w:val="17"/>
          <w:szCs w:val="17"/>
        </w:rPr>
        <w:t>;</w:t>
      </w:r>
    </w:p>
    <w:p w:rsidR="009F5BC8" w:rsidRPr="009F5BC8" w:rsidRDefault="009F5BC8" w:rsidP="000D7475">
      <w:pPr>
        <w:numPr>
          <w:ilvl w:val="0"/>
          <w:numId w:val="1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pane, 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specification.</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The following message appears in the Messages-Log pane: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EMP_EVAL Compiled</w:t>
      </w:r>
    </w:p>
    <w:p w:rsidR="009F5BC8" w:rsidRPr="009F5BC8" w:rsidRDefault="009F5BC8" w:rsidP="000D7475">
      <w:pPr>
        <w:numPr>
          <w:ilvl w:val="0"/>
          <w:numId w:val="19"/>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ind w:left="720"/>
        <w:rPr>
          <w:rFonts w:ascii="Tahoma" w:eastAsia="Times New Roman" w:hAnsi="Tahoma" w:cs="Tahoma"/>
          <w:color w:val="222222"/>
          <w:sz w:val="24"/>
          <w:szCs w:val="24"/>
        </w:rPr>
      </w:pPr>
      <w:r w:rsidRPr="009F5BC8">
        <w:rPr>
          <w:rFonts w:ascii="Tahoma" w:eastAsia="Times New Roman" w:hAnsi="Tahoma" w:cs="Tahoma"/>
          <w:color w:val="222222"/>
          <w:sz w:val="24"/>
          <w:szCs w:val="24"/>
        </w:rPr>
        <w:t>The following message appears in the Messages-Log pane: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EMP_EVAL Body Compiled</w:t>
      </w:r>
    </w:p>
    <w:p w:rsidR="009F5BC8" w:rsidRPr="009F5BC8" w:rsidRDefault="009F5BC8" w:rsidP="009F5BC8">
      <w:pPr>
        <w:spacing w:before="100" w:beforeAutospacing="1" w:after="100" w:afterAutospacing="1" w:line="240" w:lineRule="auto"/>
        <w:outlineLvl w:val="1"/>
        <w:rPr>
          <w:rFonts w:ascii="Tahoma" w:eastAsia="Times New Roman" w:hAnsi="Tahoma" w:cs="Tahoma"/>
          <w:b/>
          <w:bCs/>
          <w:color w:val="222222"/>
          <w:sz w:val="30"/>
          <w:szCs w:val="30"/>
        </w:rPr>
      </w:pPr>
      <w:bookmarkStart w:id="418" w:name="CIHICHBI"/>
      <w:bookmarkStart w:id="419" w:name="TDDDG49000"/>
      <w:bookmarkEnd w:id="418"/>
      <w:bookmarkEnd w:id="419"/>
      <w:r w:rsidRPr="009F5BC8">
        <w:rPr>
          <w:rFonts w:ascii="Tahoma" w:eastAsia="Times New Roman" w:hAnsi="Tahoma" w:cs="Tahoma"/>
          <w:b/>
          <w:bCs/>
          <w:color w:val="222222"/>
          <w:sz w:val="30"/>
          <w:szCs w:val="30"/>
        </w:rPr>
        <w:t>Using Collections; </w:t>
      </w:r>
      <w:bookmarkStart w:id="420" w:name="sthref1384"/>
      <w:bookmarkEnd w:id="420"/>
      <w:r w:rsidRPr="009F5BC8">
        <w:rPr>
          <w:rFonts w:ascii="Tahoma" w:eastAsia="Times New Roman" w:hAnsi="Tahoma" w:cs="Tahoma"/>
          <w:b/>
          <w:bCs/>
          <w:color w:val="222222"/>
          <w:sz w:val="30"/>
          <w:szCs w:val="30"/>
        </w:rPr>
        <w:t>Index-By </w:t>
      </w:r>
      <w:bookmarkStart w:id="421" w:name="sthref1385"/>
      <w:bookmarkStart w:id="422" w:name="sthref1386"/>
      <w:bookmarkEnd w:id="421"/>
      <w:bookmarkEnd w:id="422"/>
      <w:r w:rsidRPr="009F5BC8">
        <w:rPr>
          <w:rFonts w:ascii="Tahoma" w:eastAsia="Times New Roman" w:hAnsi="Tahoma" w:cs="Tahoma"/>
          <w:b/>
          <w:bCs/>
          <w:color w:val="222222"/>
          <w:sz w:val="30"/>
          <w:szCs w:val="30"/>
        </w:rPr>
        <w:t>Tables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Another group of </w:t>
      </w:r>
      <w:bookmarkStart w:id="423" w:name="sthref1387"/>
      <w:bookmarkEnd w:id="423"/>
      <w:r w:rsidRPr="009F5BC8">
        <w:rPr>
          <w:rFonts w:ascii="Tahoma" w:eastAsia="Times New Roman" w:hAnsi="Tahoma" w:cs="Tahoma"/>
          <w:color w:val="222222"/>
          <w:sz w:val="24"/>
          <w:szCs w:val="24"/>
        </w:rPr>
        <w:t xml:space="preserve">user-defined </w:t>
      </w:r>
      <w:proofErr w:type="spellStart"/>
      <w:r w:rsidRPr="009F5BC8">
        <w:rPr>
          <w:rFonts w:ascii="Tahoma" w:eastAsia="Times New Roman" w:hAnsi="Tahoma" w:cs="Tahoma"/>
          <w:color w:val="222222"/>
          <w:sz w:val="24"/>
          <w:szCs w:val="24"/>
        </w:rPr>
        <w:t>datatypes</w:t>
      </w:r>
      <w:proofErr w:type="spellEnd"/>
      <w:r w:rsidRPr="009F5BC8">
        <w:rPr>
          <w:rFonts w:ascii="Tahoma" w:eastAsia="Times New Roman" w:hAnsi="Tahoma" w:cs="Tahoma"/>
          <w:color w:val="222222"/>
          <w:sz w:val="24"/>
          <w:szCs w:val="24"/>
        </w:rPr>
        <w:t xml:space="preserve"> available in PL/SQL is a </w:t>
      </w:r>
      <w:bookmarkStart w:id="424" w:name="sthref1388"/>
      <w:bookmarkEnd w:id="424"/>
      <w:r w:rsidRPr="009F5BC8">
        <w:rPr>
          <w:rFonts w:ascii="Tahoma" w:eastAsia="Times New Roman" w:hAnsi="Tahoma" w:cs="Tahoma"/>
          <w:b/>
          <w:bCs/>
          <w:color w:val="222222"/>
          <w:sz w:val="24"/>
          <w:szCs w:val="24"/>
        </w:rPr>
        <w:t>collection</w:t>
      </w:r>
      <w:r w:rsidRPr="009F5BC8">
        <w:rPr>
          <w:rFonts w:ascii="Tahoma" w:eastAsia="Times New Roman" w:hAnsi="Tahoma" w:cs="Tahoma"/>
          <w:color w:val="222222"/>
          <w:sz w:val="24"/>
          <w:szCs w:val="24"/>
        </w:rPr>
        <w:t xml:space="preserve">, which is Oracle's version of one-dimensional arrays. A collection is a data structure that can hold a number of rows of data in a single variable. In contrast to a record, which holds only one row of data of different types, the data in a collection must be of the same </w:t>
      </w:r>
      <w:proofErr w:type="gramStart"/>
      <w:r w:rsidRPr="009F5BC8">
        <w:rPr>
          <w:rFonts w:ascii="Tahoma" w:eastAsia="Times New Roman" w:hAnsi="Tahoma" w:cs="Tahoma"/>
          <w:color w:val="222222"/>
          <w:sz w:val="24"/>
          <w:szCs w:val="24"/>
        </w:rPr>
        <w:t>type.</w:t>
      </w:r>
      <w:proofErr w:type="gramEnd"/>
      <w:r w:rsidRPr="009F5BC8">
        <w:rPr>
          <w:rFonts w:ascii="Tahoma" w:eastAsia="Times New Roman" w:hAnsi="Tahoma" w:cs="Tahoma"/>
          <w:color w:val="222222"/>
          <w:sz w:val="24"/>
          <w:szCs w:val="24"/>
        </w:rPr>
        <w:t xml:space="preserve"> In other programming languages, the types of structures represented by collections are called </w:t>
      </w:r>
      <w:bookmarkStart w:id="425" w:name="sthref1389"/>
      <w:bookmarkEnd w:id="425"/>
      <w:r w:rsidRPr="009F5BC8">
        <w:rPr>
          <w:rFonts w:ascii="Tahoma" w:eastAsia="Times New Roman" w:hAnsi="Tahoma" w:cs="Tahoma"/>
          <w:b/>
          <w:bCs/>
          <w:color w:val="222222"/>
          <w:sz w:val="24"/>
          <w:szCs w:val="24"/>
        </w:rPr>
        <w:t>arrays</w:t>
      </w:r>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Collections are used to maintain lists of information and can significantly improve your application's performance because they allow direct access to their elements. There are three types of collection structures: </w:t>
      </w:r>
      <w:bookmarkStart w:id="426" w:name="sthref1390"/>
      <w:bookmarkEnd w:id="426"/>
      <w:r w:rsidRPr="009F5BC8">
        <w:rPr>
          <w:rFonts w:ascii="Tahoma" w:eastAsia="Times New Roman" w:hAnsi="Tahoma" w:cs="Tahoma"/>
          <w:color w:val="222222"/>
          <w:sz w:val="24"/>
          <w:szCs w:val="24"/>
        </w:rPr>
        <w:t>index-by </w:t>
      </w:r>
      <w:bookmarkStart w:id="427" w:name="sthref1391"/>
      <w:bookmarkEnd w:id="427"/>
      <w:r w:rsidRPr="009F5BC8">
        <w:rPr>
          <w:rFonts w:ascii="Tahoma" w:eastAsia="Times New Roman" w:hAnsi="Tahoma" w:cs="Tahoma"/>
          <w:color w:val="222222"/>
          <w:sz w:val="24"/>
          <w:szCs w:val="24"/>
        </w:rPr>
        <w:t>tables, </w:t>
      </w:r>
      <w:bookmarkStart w:id="428" w:name="sthref1392"/>
      <w:bookmarkEnd w:id="428"/>
      <w:r w:rsidRPr="009F5BC8">
        <w:rPr>
          <w:rFonts w:ascii="Tahoma" w:eastAsia="Times New Roman" w:hAnsi="Tahoma" w:cs="Tahoma"/>
          <w:color w:val="222222"/>
          <w:sz w:val="24"/>
          <w:szCs w:val="24"/>
        </w:rPr>
        <w:t>nested tables, and </w:t>
      </w:r>
      <w:bookmarkStart w:id="429" w:name="sthref1393"/>
      <w:bookmarkEnd w:id="429"/>
      <w:r w:rsidRPr="009F5BC8">
        <w:rPr>
          <w:rFonts w:ascii="Tahoma" w:eastAsia="Times New Roman" w:hAnsi="Tahoma" w:cs="Tahoma"/>
          <w:color w:val="222222"/>
          <w:sz w:val="24"/>
          <w:szCs w:val="24"/>
        </w:rPr>
        <w:t>variable arrays.</w:t>
      </w:r>
    </w:p>
    <w:p w:rsidR="009F5BC8" w:rsidRPr="009F5BC8" w:rsidRDefault="009F5BC8" w:rsidP="000D7475">
      <w:pPr>
        <w:numPr>
          <w:ilvl w:val="0"/>
          <w:numId w:val="20"/>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An </w:t>
      </w:r>
      <w:bookmarkStart w:id="430" w:name="sthref1394"/>
      <w:bookmarkStart w:id="431" w:name="sthref1395"/>
      <w:bookmarkEnd w:id="430"/>
      <w:bookmarkEnd w:id="431"/>
      <w:r w:rsidRPr="009F5BC8">
        <w:rPr>
          <w:rFonts w:ascii="Tahoma" w:eastAsia="Times New Roman" w:hAnsi="Tahoma" w:cs="Tahoma"/>
          <w:b/>
          <w:bCs/>
          <w:color w:val="222222"/>
          <w:sz w:val="24"/>
          <w:szCs w:val="24"/>
        </w:rPr>
        <w:t>index-by </w:t>
      </w:r>
      <w:bookmarkStart w:id="432" w:name="sthref1396"/>
      <w:bookmarkEnd w:id="432"/>
      <w:r w:rsidRPr="009F5BC8">
        <w:rPr>
          <w:rFonts w:ascii="Tahoma" w:eastAsia="Times New Roman" w:hAnsi="Tahoma" w:cs="Tahoma"/>
          <w:b/>
          <w:bCs/>
          <w:color w:val="222222"/>
          <w:sz w:val="24"/>
          <w:szCs w:val="24"/>
        </w:rPr>
        <w:t>table</w:t>
      </w:r>
      <w:r w:rsidRPr="009F5BC8">
        <w:rPr>
          <w:rFonts w:ascii="Tahoma" w:eastAsia="Times New Roman" w:hAnsi="Tahoma" w:cs="Tahoma"/>
          <w:color w:val="222222"/>
          <w:sz w:val="24"/>
          <w:szCs w:val="24"/>
        </w:rPr>
        <w:t> is the most flexible and generally best-performing collection type for use inside </w:t>
      </w:r>
      <w:bookmarkStart w:id="433" w:name="sthref1397"/>
      <w:bookmarkEnd w:id="433"/>
      <w:r w:rsidRPr="009F5BC8">
        <w:rPr>
          <w:rFonts w:ascii="Tahoma" w:eastAsia="Times New Roman" w:hAnsi="Tahoma" w:cs="Tahoma"/>
          <w:color w:val="222222"/>
          <w:sz w:val="24"/>
          <w:szCs w:val="24"/>
        </w:rPr>
        <w:t>PL/SQL programs.</w:t>
      </w:r>
    </w:p>
    <w:p w:rsidR="009F5BC8" w:rsidRPr="009F5BC8" w:rsidRDefault="009F5BC8" w:rsidP="000D7475">
      <w:pPr>
        <w:numPr>
          <w:ilvl w:val="0"/>
          <w:numId w:val="20"/>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 </w:t>
      </w:r>
      <w:bookmarkStart w:id="434" w:name="sthref1398"/>
      <w:bookmarkEnd w:id="434"/>
      <w:r w:rsidRPr="009F5BC8">
        <w:rPr>
          <w:rFonts w:ascii="Tahoma" w:eastAsia="Times New Roman" w:hAnsi="Tahoma" w:cs="Tahoma"/>
          <w:b/>
          <w:bCs/>
          <w:color w:val="222222"/>
          <w:sz w:val="24"/>
          <w:szCs w:val="24"/>
        </w:rPr>
        <w:t>nested </w:t>
      </w:r>
      <w:bookmarkStart w:id="435" w:name="sthref1399"/>
      <w:bookmarkEnd w:id="435"/>
      <w:r w:rsidRPr="009F5BC8">
        <w:rPr>
          <w:rFonts w:ascii="Tahoma" w:eastAsia="Times New Roman" w:hAnsi="Tahoma" w:cs="Tahoma"/>
          <w:b/>
          <w:bCs/>
          <w:color w:val="222222"/>
          <w:sz w:val="24"/>
          <w:szCs w:val="24"/>
        </w:rPr>
        <w:t>table</w:t>
      </w:r>
      <w:r w:rsidRPr="009F5BC8">
        <w:rPr>
          <w:rFonts w:ascii="Tahoma" w:eastAsia="Times New Roman" w:hAnsi="Tahoma" w:cs="Tahoma"/>
          <w:color w:val="222222"/>
          <w:sz w:val="24"/>
          <w:szCs w:val="24"/>
        </w:rPr>
        <w:t> is appropriate for large collections that an application stores and retrieves in portions.</w:t>
      </w:r>
    </w:p>
    <w:p w:rsidR="009F5BC8" w:rsidRPr="009F5BC8" w:rsidRDefault="009F5BC8" w:rsidP="000D7475">
      <w:pPr>
        <w:numPr>
          <w:ilvl w:val="0"/>
          <w:numId w:val="20"/>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 </w:t>
      </w:r>
      <w:bookmarkStart w:id="436" w:name="sthref1400"/>
      <w:bookmarkStart w:id="437" w:name="sthref1401"/>
      <w:bookmarkEnd w:id="436"/>
      <w:bookmarkEnd w:id="437"/>
      <w:r w:rsidRPr="009F5BC8">
        <w:rPr>
          <w:rFonts w:ascii="Courier New" w:eastAsia="Times New Roman" w:hAnsi="Courier New" w:cs="Courier New"/>
          <w:b/>
          <w:bCs/>
          <w:color w:val="222222"/>
          <w:sz w:val="17"/>
          <w:szCs w:val="17"/>
        </w:rPr>
        <w:t>VARRAY</w:t>
      </w:r>
      <w:r w:rsidRPr="009F5BC8">
        <w:rPr>
          <w:rFonts w:ascii="Tahoma" w:eastAsia="Times New Roman" w:hAnsi="Tahoma" w:cs="Tahoma"/>
          <w:color w:val="222222"/>
          <w:sz w:val="24"/>
          <w:szCs w:val="24"/>
        </w:rPr>
        <w:t> is appropriate for small collections that the application stores and retrieves in their entirety.</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this discussion, we will limit ourselves to index-by </w:t>
      </w:r>
      <w:bookmarkStart w:id="438" w:name="sthref1402"/>
      <w:bookmarkStart w:id="439" w:name="sthref1403"/>
      <w:bookmarkEnd w:id="438"/>
      <w:bookmarkEnd w:id="439"/>
      <w:r w:rsidRPr="009F5BC8">
        <w:rPr>
          <w:rFonts w:ascii="Tahoma" w:eastAsia="Times New Roman" w:hAnsi="Tahoma" w:cs="Tahoma"/>
          <w:color w:val="222222"/>
          <w:sz w:val="24"/>
          <w:szCs w:val="24"/>
        </w:rPr>
        <w:t>tables.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bookmarkStart w:id="440" w:name="sthref1404"/>
      <w:bookmarkEnd w:id="440"/>
      <w:r w:rsidRPr="009F5BC8">
        <w:rPr>
          <w:rFonts w:ascii="Tahoma" w:eastAsia="Times New Roman" w:hAnsi="Tahoma" w:cs="Tahoma"/>
          <w:color w:val="222222"/>
          <w:sz w:val="24"/>
          <w:szCs w:val="24"/>
        </w:rPr>
        <w:t>Index-by tables are also known as </w:t>
      </w:r>
      <w:bookmarkStart w:id="441" w:name="sthref1405"/>
      <w:bookmarkEnd w:id="441"/>
      <w:r w:rsidRPr="009F5BC8">
        <w:rPr>
          <w:rFonts w:ascii="Tahoma" w:eastAsia="Times New Roman" w:hAnsi="Tahoma" w:cs="Tahoma"/>
          <w:color w:val="222222"/>
          <w:sz w:val="24"/>
          <w:szCs w:val="24"/>
        </w:rPr>
        <w:t>associative arrays, or sets of </w:t>
      </w:r>
      <w:bookmarkStart w:id="442" w:name="sthref1406"/>
      <w:bookmarkEnd w:id="442"/>
      <w:r w:rsidRPr="009F5BC8">
        <w:rPr>
          <w:rFonts w:ascii="Tahoma" w:eastAsia="Times New Roman" w:hAnsi="Tahoma" w:cs="Tahoma"/>
          <w:color w:val="222222"/>
          <w:sz w:val="24"/>
          <w:szCs w:val="24"/>
        </w:rPr>
        <w:t>key-value pairs where each key is unique and is used to locate a corresponding value in the array. This key, or index, can be either an integer or a string.</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Associative arrays represent data sets of arbitrary size that allow access to individual elements without knowledge of its relative position within the array, and without having to loop through all array elements.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 xml:space="preserve">For simple temporary storage of lookup data, associative arrays allow you to store data in memory, without using the disk space and network operations required for SQL </w:t>
      </w:r>
      <w:r w:rsidRPr="009F5BC8">
        <w:rPr>
          <w:rFonts w:ascii="Tahoma" w:eastAsia="Times New Roman" w:hAnsi="Tahoma" w:cs="Tahoma"/>
          <w:color w:val="222222"/>
          <w:sz w:val="24"/>
          <w:szCs w:val="24"/>
        </w:rPr>
        <w:lastRenderedPageBreak/>
        <w:t>tables. Because associative arrays are intended for temporary rather than persistent data storage, you cannot use them with SQL statements such as </w:t>
      </w:r>
      <w:bookmarkStart w:id="443" w:name="sthref1407"/>
      <w:bookmarkEnd w:id="443"/>
      <w:r w:rsidRPr="009F5BC8">
        <w:rPr>
          <w:rFonts w:ascii="Courier New" w:eastAsia="Times New Roman" w:hAnsi="Courier New" w:cs="Courier New"/>
          <w:color w:val="222222"/>
          <w:sz w:val="17"/>
          <w:szCs w:val="17"/>
        </w:rPr>
        <w:t>INSERT</w:t>
      </w:r>
      <w:r w:rsidRPr="009F5BC8">
        <w:rPr>
          <w:rFonts w:ascii="Tahoma" w:eastAsia="Times New Roman" w:hAnsi="Tahoma" w:cs="Tahoma"/>
          <w:color w:val="222222"/>
          <w:sz w:val="24"/>
          <w:szCs w:val="24"/>
        </w:rPr>
        <w:t> and </w:t>
      </w:r>
      <w:bookmarkStart w:id="444" w:name="sthref1408"/>
      <w:bookmarkEnd w:id="444"/>
      <w:r w:rsidRPr="009F5BC8">
        <w:rPr>
          <w:rFonts w:ascii="Courier New" w:eastAsia="Times New Roman" w:hAnsi="Courier New" w:cs="Courier New"/>
          <w:color w:val="222222"/>
          <w:sz w:val="17"/>
          <w:szCs w:val="17"/>
        </w:rPr>
        <w:t>SELECT INTO</w:t>
      </w:r>
      <w:r w:rsidRPr="009F5BC8">
        <w:rPr>
          <w:rFonts w:ascii="Tahoma" w:eastAsia="Times New Roman" w:hAnsi="Tahoma" w:cs="Tahoma"/>
          <w:color w:val="222222"/>
          <w:sz w:val="24"/>
          <w:szCs w:val="24"/>
        </w:rPr>
        <w:t>. You can, however, make them persistent for the life of a database session by declaring the type in a package and assigning the values in a package body.</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Assigning a value using a key for the first time adds that key to the associative array. Subsequent assignments using the same key update the same entry. It is important to choose a key that is unique, such as a primary key of a database table, a result of a good numeric hash function, or a concatenation of strings that forms a unique string value.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Before declaring an</w:t>
      </w:r>
      <w:bookmarkStart w:id="445" w:name="sthref1409"/>
      <w:bookmarkEnd w:id="445"/>
      <w:r w:rsidRPr="009F5BC8">
        <w:rPr>
          <w:rFonts w:ascii="Tahoma" w:eastAsia="Times New Roman" w:hAnsi="Tahoma" w:cs="Tahoma"/>
          <w:color w:val="222222"/>
          <w:sz w:val="24"/>
          <w:szCs w:val="24"/>
        </w:rPr>
        <w:t> index-by table, you must define its type. In the rest of this section, we will show you how to use an index-by table as part of our application.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We will show an efficient </w:t>
      </w:r>
      <w:bookmarkStart w:id="446" w:name="sthref1410"/>
      <w:bookmarkEnd w:id="446"/>
      <w:r w:rsidRPr="009F5BC8">
        <w:rPr>
          <w:rFonts w:ascii="Tahoma" w:eastAsia="Times New Roman" w:hAnsi="Tahoma" w:cs="Tahoma"/>
          <w:color w:val="222222"/>
          <w:sz w:val="24"/>
          <w:szCs w:val="24"/>
        </w:rPr>
        <w:t>implementation of two types of associative arrays (indexed by </w:t>
      </w:r>
      <w:bookmarkStart w:id="447" w:name="sthref1411"/>
      <w:bookmarkEnd w:id="447"/>
      <w:r w:rsidRPr="009F5BC8">
        <w:rPr>
          <w:rFonts w:ascii="Courier New" w:eastAsia="Times New Roman" w:hAnsi="Courier New" w:cs="Courier New"/>
          <w:color w:val="222222"/>
          <w:sz w:val="17"/>
          <w:szCs w:val="17"/>
        </w:rPr>
        <w:t>PLS_INTEGER</w:t>
      </w:r>
      <w:r w:rsidRPr="009F5BC8">
        <w:rPr>
          <w:rFonts w:ascii="Tahoma" w:eastAsia="Times New Roman" w:hAnsi="Tahoma" w:cs="Tahoma"/>
          <w:color w:val="222222"/>
          <w:sz w:val="24"/>
          <w:szCs w:val="24"/>
        </w:rPr>
        <w:t> and </w:t>
      </w:r>
      <w:bookmarkStart w:id="448" w:name="sthref1412"/>
      <w:bookmarkEnd w:id="448"/>
      <w:r w:rsidRPr="009F5BC8">
        <w:rPr>
          <w:rFonts w:ascii="Courier New" w:eastAsia="Times New Roman" w:hAnsi="Courier New" w:cs="Courier New"/>
          <w:color w:val="222222"/>
          <w:sz w:val="17"/>
          <w:szCs w:val="17"/>
        </w:rPr>
        <w:t>VARCHAR2</w:t>
      </w:r>
      <w:r w:rsidRPr="009F5BC8">
        <w:rPr>
          <w:rFonts w:ascii="Tahoma" w:eastAsia="Times New Roman" w:hAnsi="Tahoma" w:cs="Tahoma"/>
          <w:color w:val="222222"/>
          <w:sz w:val="24"/>
          <w:szCs w:val="24"/>
        </w:rPr>
        <w:t>) using the following steps:</w:t>
      </w:r>
    </w:p>
    <w:p w:rsidR="009F5BC8" w:rsidRPr="009F5BC8" w:rsidRDefault="009F5BC8" w:rsidP="000D7475">
      <w:pPr>
        <w:numPr>
          <w:ilvl w:val="0"/>
          <w:numId w:val="2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Defining a cursor.</w:t>
      </w:r>
    </w:p>
    <w:p w:rsidR="009F5BC8" w:rsidRPr="009F5BC8" w:rsidRDefault="009F5BC8" w:rsidP="000D7475">
      <w:pPr>
        <w:numPr>
          <w:ilvl w:val="0"/>
          <w:numId w:val="2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Defining the structure of an index-by table using the cursor's </w:t>
      </w:r>
      <w:bookmarkStart w:id="449" w:name="sthref1413"/>
      <w:bookmarkEnd w:id="449"/>
      <w:r w:rsidRPr="009F5BC8">
        <w:rPr>
          <w:rFonts w:ascii="Courier New" w:eastAsia="Times New Roman" w:hAnsi="Courier New" w:cs="Courier New"/>
          <w:color w:val="222222"/>
          <w:sz w:val="17"/>
          <w:szCs w:val="17"/>
        </w:rPr>
        <w:t>ROWTYPE</w:t>
      </w:r>
      <w:r w:rsidRPr="009F5BC8">
        <w:rPr>
          <w:rFonts w:ascii="Tahoma" w:eastAsia="Times New Roman" w:hAnsi="Tahoma" w:cs="Tahoma"/>
          <w:color w:val="222222"/>
          <w:sz w:val="24"/>
          <w:szCs w:val="24"/>
        </w:rPr>
        <w:t> or </w:t>
      </w:r>
      <w:bookmarkStart w:id="450" w:name="sthref1414"/>
      <w:bookmarkEnd w:id="450"/>
      <w:r w:rsidRPr="009F5BC8">
        <w:rPr>
          <w:rFonts w:ascii="Courier New" w:eastAsia="Times New Roman" w:hAnsi="Courier New" w:cs="Courier New"/>
          <w:color w:val="222222"/>
          <w:sz w:val="17"/>
          <w:szCs w:val="17"/>
        </w:rPr>
        <w:t>TYPE</w:t>
      </w:r>
      <w:r w:rsidRPr="009F5BC8">
        <w:rPr>
          <w:rFonts w:ascii="Tahoma" w:eastAsia="Times New Roman" w:hAnsi="Tahoma" w:cs="Tahoma"/>
          <w:color w:val="222222"/>
          <w:sz w:val="24"/>
          <w:szCs w:val="24"/>
        </w:rPr>
        <w:t>.</w:t>
      </w:r>
    </w:p>
    <w:p w:rsidR="009F5BC8" w:rsidRPr="009F5BC8" w:rsidRDefault="009F5BC8" w:rsidP="000D7475">
      <w:pPr>
        <w:numPr>
          <w:ilvl w:val="0"/>
          <w:numId w:val="2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Fetching cursor data into the index-by table using </w:t>
      </w:r>
      <w:bookmarkStart w:id="451" w:name="sthref1415"/>
      <w:bookmarkEnd w:id="451"/>
      <w:r w:rsidRPr="009F5BC8">
        <w:rPr>
          <w:rFonts w:ascii="Courier New" w:eastAsia="Times New Roman" w:hAnsi="Courier New" w:cs="Courier New"/>
          <w:color w:val="222222"/>
          <w:sz w:val="17"/>
          <w:szCs w:val="17"/>
        </w:rPr>
        <w:t>BULK COLLECT</w:t>
      </w:r>
      <w:r w:rsidRPr="009F5BC8">
        <w:rPr>
          <w:rFonts w:ascii="Tahoma" w:eastAsia="Times New Roman" w:hAnsi="Tahoma" w:cs="Tahoma"/>
          <w:color w:val="222222"/>
          <w:sz w:val="24"/>
          <w:szCs w:val="24"/>
        </w:rPr>
        <w:t>.</w:t>
      </w:r>
    </w:p>
    <w:p w:rsidR="009F5BC8" w:rsidRPr="009F5BC8" w:rsidRDefault="009F5BC8" w:rsidP="000D7475">
      <w:pPr>
        <w:numPr>
          <w:ilvl w:val="0"/>
          <w:numId w:val="21"/>
        </w:num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Iterating through index-by table and looking up values using the index of a particular element.</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452" w:name="CIHDBGAB"/>
      <w:bookmarkStart w:id="453" w:name="TDDDG49100"/>
      <w:bookmarkEnd w:id="452"/>
      <w:bookmarkEnd w:id="453"/>
      <w:r w:rsidRPr="009F5BC8">
        <w:rPr>
          <w:rFonts w:ascii="Tahoma" w:eastAsia="Times New Roman" w:hAnsi="Tahoma" w:cs="Tahoma"/>
          <w:b/>
          <w:bCs/>
          <w:color w:val="222222"/>
          <w:sz w:val="27"/>
          <w:szCs w:val="27"/>
        </w:rPr>
        <w:t>Creating Cursors for Index-by</w:t>
      </w:r>
      <w:bookmarkStart w:id="454" w:name="sthref1416"/>
      <w:bookmarkStart w:id="455" w:name="sthref1417"/>
      <w:bookmarkEnd w:id="454"/>
      <w:bookmarkEnd w:id="455"/>
      <w:r w:rsidRPr="009F5BC8">
        <w:rPr>
          <w:rFonts w:ascii="Tahoma" w:eastAsia="Times New Roman" w:hAnsi="Tahoma" w:cs="Tahoma"/>
          <w:b/>
          <w:bCs/>
          <w:color w:val="222222"/>
          <w:sz w:val="27"/>
          <w:szCs w:val="27"/>
        </w:rPr>
        <w:t> Tables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It is very convenient to define a cursor that would fetch the data into the </w:t>
      </w:r>
      <w:bookmarkStart w:id="456" w:name="sthref1418"/>
      <w:bookmarkEnd w:id="456"/>
      <w:r w:rsidRPr="009F5BC8">
        <w:rPr>
          <w:rFonts w:ascii="Tahoma" w:eastAsia="Times New Roman" w:hAnsi="Tahoma" w:cs="Tahoma"/>
          <w:color w:val="222222"/>
          <w:sz w:val="24"/>
          <w:szCs w:val="24"/>
        </w:rPr>
        <w:t>index-by table, and then use its element type to create the index-by table. </w:t>
      </w:r>
      <w:hyperlink r:id="rId43" w:anchor="CIHCJIFG" w:history="1">
        <w:r w:rsidRPr="009F5BC8">
          <w:rPr>
            <w:rFonts w:ascii="Tahoma" w:eastAsia="Times New Roman" w:hAnsi="Tahoma" w:cs="Tahoma"/>
            <w:color w:val="72007C"/>
            <w:sz w:val="24"/>
            <w:szCs w:val="24"/>
            <w:u w:val="single"/>
          </w:rPr>
          <w:t>Example 4-12</w:t>
        </w:r>
      </w:hyperlink>
      <w:r w:rsidRPr="009F5BC8">
        <w:rPr>
          <w:rFonts w:ascii="Tahoma" w:eastAsia="Times New Roman" w:hAnsi="Tahoma" w:cs="Tahoma"/>
          <w:color w:val="222222"/>
          <w:sz w:val="24"/>
          <w:szCs w:val="24"/>
        </w:rPr>
        <w:t> shows how to create two cursors, </w:t>
      </w:r>
      <w:proofErr w:type="spellStart"/>
      <w:r w:rsidRPr="009F5BC8">
        <w:rPr>
          <w:rFonts w:ascii="Courier New" w:eastAsia="Times New Roman" w:hAnsi="Courier New" w:cs="Courier New"/>
          <w:color w:val="222222"/>
          <w:sz w:val="17"/>
          <w:szCs w:val="17"/>
        </w:rPr>
        <w:t>employees_jobs_cursor</w:t>
      </w:r>
      <w:proofErr w:type="spellEnd"/>
      <w:r w:rsidRPr="009F5BC8">
        <w:rPr>
          <w:rFonts w:ascii="Tahoma" w:eastAsia="Times New Roman" w:hAnsi="Tahoma" w:cs="Tahoma"/>
          <w:color w:val="222222"/>
          <w:sz w:val="24"/>
          <w:szCs w:val="24"/>
        </w:rPr>
        <w:t> for fetching data from the </w:t>
      </w:r>
      <w:proofErr w:type="spellStart"/>
      <w:r w:rsidRPr="009F5BC8">
        <w:rPr>
          <w:rFonts w:ascii="Courier New" w:eastAsia="Times New Roman" w:hAnsi="Courier New" w:cs="Courier New"/>
          <w:color w:val="222222"/>
          <w:sz w:val="17"/>
          <w:szCs w:val="17"/>
        </w:rPr>
        <w:t>hr.employees</w:t>
      </w:r>
      <w:proofErr w:type="spellEnd"/>
      <w:r w:rsidRPr="009F5BC8">
        <w:rPr>
          <w:rFonts w:ascii="Tahoma" w:eastAsia="Times New Roman" w:hAnsi="Tahoma" w:cs="Tahoma"/>
          <w:color w:val="222222"/>
          <w:sz w:val="24"/>
          <w:szCs w:val="24"/>
        </w:rPr>
        <w:t> </w:t>
      </w:r>
      <w:bookmarkStart w:id="457" w:name="sthref1419"/>
      <w:bookmarkEnd w:id="457"/>
      <w:r w:rsidRPr="009F5BC8">
        <w:rPr>
          <w:rFonts w:ascii="Tahoma" w:eastAsia="Times New Roman" w:hAnsi="Tahoma" w:cs="Tahoma"/>
          <w:color w:val="222222"/>
          <w:sz w:val="24"/>
          <w:szCs w:val="24"/>
        </w:rPr>
        <w:t xml:space="preserve">table, </w:t>
      </w:r>
      <w:proofErr w:type="spellStart"/>
      <w:r w:rsidRPr="009F5BC8">
        <w:rPr>
          <w:rFonts w:ascii="Tahoma" w:eastAsia="Times New Roman" w:hAnsi="Tahoma" w:cs="Tahoma"/>
          <w:color w:val="222222"/>
          <w:sz w:val="24"/>
          <w:szCs w:val="24"/>
        </w:rPr>
        <w:t>and</w:t>
      </w:r>
      <w:r w:rsidRPr="009F5BC8">
        <w:rPr>
          <w:rFonts w:ascii="Courier New" w:eastAsia="Times New Roman" w:hAnsi="Courier New" w:cs="Courier New"/>
          <w:color w:val="222222"/>
          <w:sz w:val="17"/>
          <w:szCs w:val="17"/>
        </w:rPr>
        <w:t>jobs_cursor</w:t>
      </w:r>
      <w:proofErr w:type="spellEnd"/>
      <w:r w:rsidRPr="009F5BC8">
        <w:rPr>
          <w:rFonts w:ascii="Tahoma" w:eastAsia="Times New Roman" w:hAnsi="Tahoma" w:cs="Tahoma"/>
          <w:color w:val="222222"/>
          <w:sz w:val="24"/>
          <w:szCs w:val="24"/>
        </w:rPr>
        <w:t> for fetching data from the </w:t>
      </w:r>
      <w:r w:rsidRPr="009F5BC8">
        <w:rPr>
          <w:rFonts w:ascii="Courier New" w:eastAsia="Times New Roman" w:hAnsi="Courier New" w:cs="Courier New"/>
          <w:color w:val="222222"/>
          <w:sz w:val="17"/>
          <w:szCs w:val="17"/>
        </w:rPr>
        <w:t>hr.jobs</w:t>
      </w:r>
      <w:r w:rsidRPr="009F5BC8">
        <w:rPr>
          <w:rFonts w:ascii="Tahoma" w:eastAsia="Times New Roman" w:hAnsi="Tahoma" w:cs="Tahoma"/>
          <w:color w:val="222222"/>
          <w:sz w:val="24"/>
          <w:szCs w:val="24"/>
        </w:rPr>
        <w:t> </w:t>
      </w:r>
      <w:bookmarkStart w:id="458" w:name="sthref1420"/>
      <w:bookmarkEnd w:id="458"/>
      <w:r w:rsidRPr="009F5BC8">
        <w:rPr>
          <w:rFonts w:ascii="Tahoma" w:eastAsia="Times New Roman" w:hAnsi="Tahoma" w:cs="Tahoma"/>
          <w:color w:val="222222"/>
          <w:sz w:val="24"/>
          <w:szCs w:val="24"/>
        </w:rPr>
        <w:t>table. Notice that we are not using an </w:t>
      </w:r>
      <w:r w:rsidRPr="009F5BC8">
        <w:rPr>
          <w:rFonts w:ascii="Courier New" w:eastAsia="Times New Roman" w:hAnsi="Courier New" w:cs="Courier New"/>
          <w:color w:val="222222"/>
          <w:sz w:val="17"/>
          <w:szCs w:val="17"/>
        </w:rPr>
        <w:t>ORDER BY</w:t>
      </w:r>
      <w:r w:rsidRPr="009F5BC8">
        <w:rPr>
          <w:rFonts w:ascii="Tahoma" w:eastAsia="Times New Roman" w:hAnsi="Tahoma" w:cs="Tahoma"/>
          <w:color w:val="222222"/>
          <w:sz w:val="24"/>
          <w:szCs w:val="24"/>
        </w:rPr>
        <w:t> clause for the second cursor.</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459" w:name="CIHCJIFG"/>
      <w:bookmarkEnd w:id="459"/>
      <w:r w:rsidRPr="009F5BC8">
        <w:rPr>
          <w:rFonts w:ascii="Tahoma" w:eastAsia="Times New Roman" w:hAnsi="Tahoma" w:cs="Tahoma"/>
          <w:b/>
          <w:bCs/>
          <w:i/>
          <w:iCs/>
          <w:color w:val="222222"/>
          <w:sz w:val="24"/>
          <w:szCs w:val="24"/>
        </w:rPr>
        <w:t>Example 4-12 Declaring cursors for index-by tables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CURSOR </w:t>
      </w:r>
      <w:proofErr w:type="spellStart"/>
      <w:r w:rsidRPr="009F5BC8">
        <w:rPr>
          <w:rFonts w:ascii="Courier New" w:eastAsia="Times New Roman" w:hAnsi="Courier New" w:cs="Courier New"/>
          <w:color w:val="000000"/>
          <w:sz w:val="17"/>
          <w:szCs w:val="17"/>
        </w:rPr>
        <w:t>employees_jobs_cursor</w:t>
      </w:r>
      <w:proofErr w:type="spellEnd"/>
      <w:r w:rsidRPr="009F5BC8">
        <w:rPr>
          <w:rFonts w:ascii="Courier New" w:eastAsia="Times New Roman" w:hAnsi="Courier New" w:cs="Courier New"/>
          <w:color w:val="000000"/>
          <w:sz w:val="17"/>
          <w:szCs w:val="17"/>
        </w:rPr>
        <w:t xml:space="preserve"> IS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460" w:name="sthref1421"/>
      <w:bookmarkEnd w:id="460"/>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e.first_name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e.last_name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e.job_id</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FROM </w:t>
      </w:r>
      <w:proofErr w:type="spellStart"/>
      <w:r w:rsidRPr="009F5BC8">
        <w:rPr>
          <w:rFonts w:ascii="Courier New" w:eastAsia="Times New Roman" w:hAnsi="Courier New" w:cs="Courier New"/>
          <w:color w:val="000000"/>
          <w:sz w:val="17"/>
          <w:szCs w:val="17"/>
        </w:rPr>
        <w:t>hr.employees</w:t>
      </w:r>
      <w:proofErr w:type="spellEnd"/>
      <w:r w:rsidRPr="009F5BC8">
        <w:rPr>
          <w:rFonts w:ascii="Courier New" w:eastAsia="Times New Roman" w:hAnsi="Courier New" w:cs="Courier New"/>
          <w:color w:val="000000"/>
          <w:sz w:val="17"/>
          <w:szCs w:val="17"/>
        </w:rPr>
        <w:t xml:space="preserve">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ORDER BY </w:t>
      </w:r>
      <w:proofErr w:type="spellStart"/>
      <w:r w:rsidRPr="009F5BC8">
        <w:rPr>
          <w:rFonts w:ascii="Courier New" w:eastAsia="Times New Roman" w:hAnsi="Courier New" w:cs="Courier New"/>
          <w:color w:val="000000"/>
          <w:sz w:val="17"/>
          <w:szCs w:val="17"/>
        </w:rPr>
        <w:t>e.job_id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e.last_name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e.first_name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CURSOR </w:t>
      </w:r>
      <w:proofErr w:type="spellStart"/>
      <w:r w:rsidRPr="009F5BC8">
        <w:rPr>
          <w:rFonts w:ascii="Courier New" w:eastAsia="Times New Roman" w:hAnsi="Courier New" w:cs="Courier New"/>
          <w:color w:val="000000"/>
          <w:sz w:val="17"/>
          <w:szCs w:val="17"/>
        </w:rPr>
        <w:t>jobs_cursor</w:t>
      </w:r>
      <w:proofErr w:type="spellEnd"/>
      <w:r w:rsidRPr="009F5BC8">
        <w:rPr>
          <w:rFonts w:ascii="Courier New" w:eastAsia="Times New Roman" w:hAnsi="Courier New" w:cs="Courier New"/>
          <w:color w:val="000000"/>
          <w:sz w:val="17"/>
          <w:szCs w:val="17"/>
        </w:rPr>
        <w:t xml:space="preserve"> IS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461" w:name="sthref1422"/>
      <w:bookmarkEnd w:id="461"/>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j.job_id</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j.job_title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FROM hr.jobs j;</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462" w:name="CIHEIFCG"/>
      <w:bookmarkStart w:id="463" w:name="TDDDG49200"/>
      <w:bookmarkEnd w:id="462"/>
      <w:bookmarkEnd w:id="463"/>
      <w:r w:rsidRPr="009F5BC8">
        <w:rPr>
          <w:rFonts w:ascii="Tahoma" w:eastAsia="Times New Roman" w:hAnsi="Tahoma" w:cs="Tahoma"/>
          <w:b/>
          <w:bCs/>
          <w:color w:val="222222"/>
          <w:sz w:val="27"/>
          <w:szCs w:val="27"/>
        </w:rPr>
        <w:t>Defining </w:t>
      </w:r>
      <w:bookmarkStart w:id="464" w:name="sthref1423"/>
      <w:bookmarkEnd w:id="464"/>
      <w:r w:rsidRPr="009F5BC8">
        <w:rPr>
          <w:rFonts w:ascii="Tahoma" w:eastAsia="Times New Roman" w:hAnsi="Tahoma" w:cs="Tahoma"/>
          <w:b/>
          <w:bCs/>
          <w:color w:val="222222"/>
          <w:sz w:val="27"/>
          <w:szCs w:val="27"/>
        </w:rPr>
        <w:t>Index-by </w:t>
      </w:r>
      <w:bookmarkStart w:id="465" w:name="sthref1424"/>
      <w:bookmarkEnd w:id="465"/>
      <w:r w:rsidRPr="009F5BC8">
        <w:rPr>
          <w:rFonts w:ascii="Tahoma" w:eastAsia="Times New Roman" w:hAnsi="Tahoma" w:cs="Tahoma"/>
          <w:b/>
          <w:bCs/>
          <w:color w:val="222222"/>
          <w:sz w:val="27"/>
          <w:szCs w:val="27"/>
        </w:rPr>
        <w:t>Tables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Now that you have declared your cursors, you can use the </w:t>
      </w:r>
      <w:r w:rsidRPr="009F5BC8">
        <w:rPr>
          <w:rFonts w:ascii="Courier New" w:eastAsia="Times New Roman" w:hAnsi="Courier New" w:cs="Courier New"/>
          <w:color w:val="222222"/>
          <w:sz w:val="17"/>
          <w:szCs w:val="17"/>
        </w:rPr>
        <w:t>%ROWTYPE</w:t>
      </w:r>
      <w:r w:rsidRPr="009F5BC8">
        <w:rPr>
          <w:rFonts w:ascii="Tahoma" w:eastAsia="Times New Roman" w:hAnsi="Tahoma" w:cs="Tahoma"/>
          <w:color w:val="222222"/>
          <w:sz w:val="24"/>
          <w:szCs w:val="24"/>
        </w:rPr>
        <w:t> attribute to create the index-by </w:t>
      </w:r>
      <w:r w:rsidRPr="009F5BC8">
        <w:rPr>
          <w:rFonts w:ascii="Courier New" w:eastAsia="Times New Roman" w:hAnsi="Courier New" w:cs="Courier New"/>
          <w:color w:val="222222"/>
          <w:sz w:val="17"/>
          <w:szCs w:val="17"/>
        </w:rPr>
        <w:t>PLS_INTEGER</w:t>
      </w:r>
      <w:r w:rsidRPr="009F5BC8">
        <w:rPr>
          <w:rFonts w:ascii="Tahoma" w:eastAsia="Times New Roman" w:hAnsi="Tahoma" w:cs="Tahoma"/>
          <w:color w:val="222222"/>
          <w:sz w:val="24"/>
          <w:szCs w:val="24"/>
        </w:rPr>
        <w:t> </w:t>
      </w:r>
      <w:bookmarkStart w:id="466" w:name="sthref1425"/>
      <w:bookmarkEnd w:id="466"/>
      <w:proofErr w:type="gramStart"/>
      <w:r w:rsidRPr="009F5BC8">
        <w:rPr>
          <w:rFonts w:ascii="Tahoma" w:eastAsia="Times New Roman" w:hAnsi="Tahoma" w:cs="Tahoma"/>
          <w:color w:val="222222"/>
          <w:sz w:val="24"/>
          <w:szCs w:val="24"/>
        </w:rPr>
        <w:t>tables</w:t>
      </w:r>
      <w:proofErr w:type="gramEnd"/>
      <w:r w:rsidRPr="009F5BC8">
        <w:rPr>
          <w:rFonts w:ascii="Tahoma" w:eastAsia="Times New Roman" w:hAnsi="Tahoma" w:cs="Tahoma"/>
          <w:color w:val="222222"/>
          <w:sz w:val="24"/>
          <w:szCs w:val="24"/>
        </w:rPr>
        <w:t> </w:t>
      </w:r>
      <w:bookmarkStart w:id="467" w:name="sthref1426"/>
      <w:bookmarkEnd w:id="467"/>
      <w:proofErr w:type="spellStart"/>
      <w:r w:rsidRPr="009F5BC8">
        <w:rPr>
          <w:rFonts w:ascii="Courier New" w:eastAsia="Times New Roman" w:hAnsi="Courier New" w:cs="Courier New"/>
          <w:color w:val="222222"/>
          <w:sz w:val="17"/>
          <w:szCs w:val="17"/>
        </w:rPr>
        <w:t>employees_jobs</w:t>
      </w:r>
      <w:r w:rsidRPr="009F5BC8">
        <w:rPr>
          <w:rFonts w:ascii="Tahoma" w:eastAsia="Times New Roman" w:hAnsi="Tahoma" w:cs="Tahoma"/>
          <w:color w:val="222222"/>
          <w:sz w:val="24"/>
          <w:szCs w:val="24"/>
        </w:rPr>
        <w:t>and</w:t>
      </w:r>
      <w:proofErr w:type="spellEnd"/>
      <w:r w:rsidRPr="009F5BC8">
        <w:rPr>
          <w:rFonts w:ascii="Tahoma" w:eastAsia="Times New Roman" w:hAnsi="Tahoma" w:cs="Tahoma"/>
          <w:color w:val="222222"/>
          <w:sz w:val="24"/>
          <w:szCs w:val="24"/>
        </w:rPr>
        <w:t> </w:t>
      </w:r>
      <w:bookmarkStart w:id="468" w:name="sthref1427"/>
      <w:bookmarkEnd w:id="468"/>
      <w:r w:rsidRPr="009F5BC8">
        <w:rPr>
          <w:rFonts w:ascii="Courier New" w:eastAsia="Times New Roman" w:hAnsi="Courier New" w:cs="Courier New"/>
          <w:color w:val="222222"/>
          <w:sz w:val="17"/>
          <w:szCs w:val="17"/>
        </w:rPr>
        <w:t>jobs</w:t>
      </w:r>
      <w:r w:rsidRPr="009F5BC8">
        <w:rPr>
          <w:rFonts w:ascii="Tahoma" w:eastAsia="Times New Roman" w:hAnsi="Tahoma" w:cs="Tahoma"/>
          <w:color w:val="222222"/>
          <w:sz w:val="24"/>
          <w:szCs w:val="24"/>
        </w:rPr>
        <w:t>, as shown in </w:t>
      </w:r>
      <w:hyperlink r:id="rId44" w:anchor="CIHHDCJD" w:history="1">
        <w:r w:rsidRPr="009F5BC8">
          <w:rPr>
            <w:rFonts w:ascii="Tahoma" w:eastAsia="Times New Roman" w:hAnsi="Tahoma" w:cs="Tahoma"/>
            <w:color w:val="72007C"/>
            <w:sz w:val="24"/>
            <w:szCs w:val="24"/>
            <w:u w:val="single"/>
          </w:rPr>
          <w:t>Example 4-13</w:t>
        </w:r>
      </w:hyperlink>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469" w:name="CIHHDCJD"/>
      <w:bookmarkEnd w:id="469"/>
      <w:r w:rsidRPr="009F5BC8">
        <w:rPr>
          <w:rFonts w:ascii="Tahoma" w:eastAsia="Times New Roman" w:hAnsi="Tahoma" w:cs="Tahoma"/>
          <w:b/>
          <w:bCs/>
          <w:i/>
          <w:iCs/>
          <w:color w:val="222222"/>
          <w:sz w:val="24"/>
          <w:szCs w:val="24"/>
        </w:rPr>
        <w:lastRenderedPageBreak/>
        <w:t>Example 4-13 Creating </w:t>
      </w:r>
      <w:bookmarkStart w:id="470" w:name="sthref1428"/>
      <w:bookmarkEnd w:id="470"/>
      <w:r w:rsidRPr="009F5BC8">
        <w:rPr>
          <w:rFonts w:ascii="Tahoma" w:eastAsia="Times New Roman" w:hAnsi="Tahoma" w:cs="Tahoma"/>
          <w:b/>
          <w:bCs/>
          <w:i/>
          <w:iCs/>
          <w:color w:val="222222"/>
          <w:sz w:val="24"/>
          <w:szCs w:val="24"/>
        </w:rPr>
        <w:t>index-by PLS_INTEGER tables based on the cursor structure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TYPE </w:t>
      </w:r>
      <w:proofErr w:type="spellStart"/>
      <w:r w:rsidRPr="009F5BC8">
        <w:rPr>
          <w:rFonts w:ascii="Courier New" w:eastAsia="Times New Roman" w:hAnsi="Courier New" w:cs="Courier New"/>
          <w:color w:val="000000"/>
          <w:sz w:val="17"/>
          <w:szCs w:val="17"/>
        </w:rPr>
        <w:t>employees_jobs_type</w:t>
      </w:r>
      <w:proofErr w:type="spellEnd"/>
      <w:r w:rsidRPr="009F5BC8">
        <w:rPr>
          <w:rFonts w:ascii="Courier New" w:eastAsia="Times New Roman" w:hAnsi="Courier New" w:cs="Courier New"/>
          <w:color w:val="000000"/>
          <w:sz w:val="17"/>
          <w:szCs w:val="17"/>
        </w:rPr>
        <w:t xml:space="preserve"> IS TABLE OF </w:t>
      </w:r>
      <w:proofErr w:type="spellStart"/>
      <w:r w:rsidRPr="009F5BC8">
        <w:rPr>
          <w:rFonts w:ascii="Courier New" w:eastAsia="Times New Roman" w:hAnsi="Courier New" w:cs="Courier New"/>
          <w:color w:val="000000"/>
          <w:sz w:val="17"/>
          <w:szCs w:val="17"/>
        </w:rPr>
        <w:t>employees_jobs_cursor%ROWTYPE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INDEX BY PLS_INTEGER;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roofErr w:type="spellStart"/>
      <w:r w:rsidRPr="009F5BC8">
        <w:rPr>
          <w:rFonts w:ascii="Courier New" w:eastAsia="Times New Roman" w:hAnsi="Courier New" w:cs="Courier New"/>
          <w:color w:val="000000"/>
          <w:sz w:val="17"/>
          <w:szCs w:val="17"/>
        </w:rPr>
        <w:t>employees_jobs</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employees_jobs_type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TYPE </w:t>
      </w:r>
      <w:proofErr w:type="spellStart"/>
      <w:r w:rsidRPr="009F5BC8">
        <w:rPr>
          <w:rFonts w:ascii="Courier New" w:eastAsia="Times New Roman" w:hAnsi="Courier New" w:cs="Courier New"/>
          <w:color w:val="000000"/>
          <w:sz w:val="17"/>
          <w:szCs w:val="17"/>
        </w:rPr>
        <w:t>jobs_type</w:t>
      </w:r>
      <w:proofErr w:type="spellEnd"/>
      <w:r w:rsidRPr="009F5BC8">
        <w:rPr>
          <w:rFonts w:ascii="Courier New" w:eastAsia="Times New Roman" w:hAnsi="Courier New" w:cs="Courier New"/>
          <w:color w:val="000000"/>
          <w:sz w:val="17"/>
          <w:szCs w:val="17"/>
        </w:rPr>
        <w:t xml:space="preserve"> IS TABLE OF </w:t>
      </w:r>
      <w:proofErr w:type="spellStart"/>
      <w:r w:rsidRPr="009F5BC8">
        <w:rPr>
          <w:rFonts w:ascii="Courier New" w:eastAsia="Times New Roman" w:hAnsi="Courier New" w:cs="Courier New"/>
          <w:color w:val="000000"/>
          <w:sz w:val="17"/>
          <w:szCs w:val="17"/>
        </w:rPr>
        <w:t>jobs_cursor%ROWTYPE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INDEX BY PLS_INTEGER;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roofErr w:type="gramStart"/>
      <w:r w:rsidRPr="009F5BC8">
        <w:rPr>
          <w:rFonts w:ascii="Courier New" w:eastAsia="Times New Roman" w:hAnsi="Courier New" w:cs="Courier New"/>
          <w:color w:val="000000"/>
          <w:sz w:val="17"/>
          <w:szCs w:val="17"/>
        </w:rPr>
        <w:t>jobs</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jobs_type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To create a </w:t>
      </w:r>
      <w:bookmarkStart w:id="471" w:name="sthref1429"/>
      <w:bookmarkEnd w:id="471"/>
      <w:r w:rsidRPr="009F5BC8">
        <w:rPr>
          <w:rFonts w:ascii="Tahoma" w:eastAsia="Times New Roman" w:hAnsi="Tahoma" w:cs="Tahoma"/>
          <w:color w:val="222222"/>
          <w:sz w:val="24"/>
          <w:szCs w:val="24"/>
        </w:rPr>
        <w:t>table that is indexed by a </w:t>
      </w:r>
      <w:bookmarkStart w:id="472" w:name="sthref1430"/>
      <w:bookmarkEnd w:id="472"/>
      <w:r w:rsidRPr="009F5BC8">
        <w:rPr>
          <w:rFonts w:ascii="Courier New" w:eastAsia="Times New Roman" w:hAnsi="Courier New" w:cs="Courier New"/>
          <w:color w:val="222222"/>
          <w:sz w:val="17"/>
          <w:szCs w:val="17"/>
        </w:rPr>
        <w:t>VARCHAR2</w:t>
      </w:r>
      <w:r w:rsidRPr="009F5BC8">
        <w:rPr>
          <w:rFonts w:ascii="Tahoma" w:eastAsia="Times New Roman" w:hAnsi="Tahoma" w:cs="Tahoma"/>
          <w:color w:val="222222"/>
          <w:sz w:val="24"/>
          <w:szCs w:val="24"/>
        </w:rPr>
        <w:t>, such as the </w:t>
      </w:r>
      <w:bookmarkStart w:id="473" w:name="sthref1431"/>
      <w:bookmarkEnd w:id="473"/>
      <w:proofErr w:type="spellStart"/>
      <w:r w:rsidRPr="009F5BC8">
        <w:rPr>
          <w:rFonts w:ascii="Courier New" w:eastAsia="Times New Roman" w:hAnsi="Courier New" w:cs="Courier New"/>
          <w:color w:val="222222"/>
          <w:sz w:val="17"/>
          <w:szCs w:val="17"/>
        </w:rPr>
        <w:t>job_titles</w:t>
      </w:r>
      <w:proofErr w:type="spellEnd"/>
      <w:r w:rsidRPr="009F5BC8">
        <w:rPr>
          <w:rFonts w:ascii="Tahoma" w:eastAsia="Times New Roman" w:hAnsi="Tahoma" w:cs="Tahoma"/>
          <w:color w:val="222222"/>
          <w:sz w:val="24"/>
          <w:szCs w:val="24"/>
        </w:rPr>
        <w:t> index-by table of </w:t>
      </w:r>
      <w:proofErr w:type="spellStart"/>
      <w:r w:rsidRPr="009F5BC8">
        <w:rPr>
          <w:rFonts w:ascii="Courier New" w:eastAsia="Times New Roman" w:hAnsi="Courier New" w:cs="Courier New"/>
          <w:color w:val="222222"/>
          <w:sz w:val="17"/>
          <w:szCs w:val="17"/>
        </w:rPr>
        <w:t>job_id</w:t>
      </w:r>
      <w:proofErr w:type="spellEnd"/>
      <w:r w:rsidRPr="009F5BC8">
        <w:rPr>
          <w:rFonts w:ascii="Tahoma" w:eastAsia="Times New Roman" w:hAnsi="Tahoma" w:cs="Tahoma"/>
          <w:color w:val="222222"/>
          <w:sz w:val="24"/>
          <w:szCs w:val="24"/>
        </w:rPr>
        <w:t>, use the definition of these types from the original table, </w:t>
      </w:r>
      <w:r w:rsidRPr="009F5BC8">
        <w:rPr>
          <w:rFonts w:ascii="Courier New" w:eastAsia="Times New Roman" w:hAnsi="Courier New" w:cs="Courier New"/>
          <w:color w:val="222222"/>
          <w:sz w:val="17"/>
          <w:szCs w:val="17"/>
        </w:rPr>
        <w:t>hr.jobs</w:t>
      </w:r>
      <w:r w:rsidRPr="009F5BC8">
        <w:rPr>
          <w:rFonts w:ascii="Tahoma" w:eastAsia="Times New Roman" w:hAnsi="Tahoma" w:cs="Tahoma"/>
          <w:color w:val="222222"/>
          <w:sz w:val="24"/>
          <w:szCs w:val="24"/>
        </w:rPr>
        <w:t>, as shown in </w:t>
      </w:r>
      <w:hyperlink r:id="rId45" w:anchor="CIHIDJDE" w:history="1">
        <w:r w:rsidRPr="009F5BC8">
          <w:rPr>
            <w:rFonts w:ascii="Tahoma" w:eastAsia="Times New Roman" w:hAnsi="Tahoma" w:cs="Tahoma"/>
            <w:color w:val="72007C"/>
            <w:sz w:val="24"/>
            <w:szCs w:val="24"/>
            <w:u w:val="single"/>
          </w:rPr>
          <w:t>Example 4-14</w:t>
        </w:r>
      </w:hyperlink>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474" w:name="CIHIDJDE"/>
      <w:bookmarkEnd w:id="474"/>
      <w:r w:rsidRPr="009F5BC8">
        <w:rPr>
          <w:rFonts w:ascii="Tahoma" w:eastAsia="Times New Roman" w:hAnsi="Tahoma" w:cs="Tahoma"/>
          <w:b/>
          <w:bCs/>
          <w:i/>
          <w:iCs/>
          <w:color w:val="222222"/>
          <w:sz w:val="24"/>
          <w:szCs w:val="24"/>
        </w:rPr>
        <w:t>Example 4-14 Creating index-by VARCHAR2 tables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TYPE </w:t>
      </w:r>
      <w:proofErr w:type="spellStart"/>
      <w:r w:rsidRPr="009F5BC8">
        <w:rPr>
          <w:rFonts w:ascii="Courier New" w:eastAsia="Times New Roman" w:hAnsi="Courier New" w:cs="Courier New"/>
          <w:color w:val="000000"/>
          <w:sz w:val="17"/>
          <w:szCs w:val="17"/>
        </w:rPr>
        <w:t>job_titles_type</w:t>
      </w:r>
      <w:proofErr w:type="spellEnd"/>
      <w:r w:rsidRPr="009F5BC8">
        <w:rPr>
          <w:rFonts w:ascii="Courier New" w:eastAsia="Times New Roman" w:hAnsi="Courier New" w:cs="Courier New"/>
          <w:color w:val="000000"/>
          <w:sz w:val="17"/>
          <w:szCs w:val="17"/>
        </w:rPr>
        <w:t xml:space="preserve"> IS TABLE OF </w:t>
      </w:r>
      <w:proofErr w:type="spellStart"/>
      <w:r w:rsidRPr="009F5BC8">
        <w:rPr>
          <w:rFonts w:ascii="Courier New" w:eastAsia="Times New Roman" w:hAnsi="Courier New" w:cs="Courier New"/>
          <w:color w:val="000000"/>
          <w:sz w:val="17"/>
          <w:szCs w:val="17"/>
        </w:rPr>
        <w:t>hr.jobs.job_title%TYPE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INDEX BY </w:t>
      </w:r>
      <w:proofErr w:type="spellStart"/>
      <w:r w:rsidRPr="009F5BC8">
        <w:rPr>
          <w:rFonts w:ascii="Courier New" w:eastAsia="Times New Roman" w:hAnsi="Courier New" w:cs="Courier New"/>
          <w:color w:val="000000"/>
          <w:sz w:val="17"/>
          <w:szCs w:val="17"/>
        </w:rPr>
        <w:t>hr.jobs.job_id%TYPE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roofErr w:type="spellStart"/>
      <w:r w:rsidRPr="009F5BC8">
        <w:rPr>
          <w:rFonts w:ascii="Courier New" w:eastAsia="Times New Roman" w:hAnsi="Courier New" w:cs="Courier New"/>
          <w:color w:val="000000"/>
          <w:sz w:val="17"/>
          <w:szCs w:val="17"/>
        </w:rPr>
        <w:t>job_titles</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job_titles_type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475" w:name="CIHDDDCJ"/>
      <w:bookmarkStart w:id="476" w:name="sthref1432"/>
      <w:bookmarkStart w:id="477" w:name="TDDDG49300"/>
      <w:bookmarkEnd w:id="475"/>
      <w:bookmarkEnd w:id="476"/>
      <w:bookmarkEnd w:id="477"/>
      <w:r w:rsidRPr="009F5BC8">
        <w:rPr>
          <w:rFonts w:ascii="Tahoma" w:eastAsia="Times New Roman" w:hAnsi="Tahoma" w:cs="Tahoma"/>
          <w:b/>
          <w:bCs/>
          <w:color w:val="222222"/>
          <w:sz w:val="27"/>
          <w:szCs w:val="27"/>
        </w:rPr>
        <w:t>Populating </w:t>
      </w:r>
      <w:bookmarkStart w:id="478" w:name="sthref1433"/>
      <w:bookmarkEnd w:id="478"/>
      <w:r w:rsidRPr="009F5BC8">
        <w:rPr>
          <w:rFonts w:ascii="Tahoma" w:eastAsia="Times New Roman" w:hAnsi="Tahoma" w:cs="Tahoma"/>
          <w:b/>
          <w:bCs/>
          <w:color w:val="222222"/>
          <w:sz w:val="27"/>
          <w:szCs w:val="27"/>
        </w:rPr>
        <w:t>Index-by PLS_INTEGER </w:t>
      </w:r>
      <w:bookmarkStart w:id="479" w:name="sthref1434"/>
      <w:bookmarkStart w:id="480" w:name="sthref1435"/>
      <w:bookmarkEnd w:id="479"/>
      <w:bookmarkEnd w:id="480"/>
      <w:r w:rsidRPr="009F5BC8">
        <w:rPr>
          <w:rFonts w:ascii="Tahoma" w:eastAsia="Times New Roman" w:hAnsi="Tahoma" w:cs="Tahoma"/>
          <w:b/>
          <w:bCs/>
          <w:color w:val="222222"/>
          <w:sz w:val="27"/>
          <w:szCs w:val="27"/>
        </w:rPr>
        <w:t>Tables; </w:t>
      </w:r>
      <w:bookmarkStart w:id="481" w:name="sthref1436"/>
      <w:bookmarkEnd w:id="481"/>
      <w:r w:rsidRPr="009F5BC8">
        <w:rPr>
          <w:rFonts w:ascii="Tahoma" w:eastAsia="Times New Roman" w:hAnsi="Tahoma" w:cs="Tahoma"/>
          <w:b/>
          <w:bCs/>
          <w:color w:val="222222"/>
          <w:sz w:val="27"/>
          <w:szCs w:val="27"/>
        </w:rPr>
        <w:t>BULK COLLECT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If your work requires referencing a large quantity of data as local </w:t>
      </w:r>
      <w:bookmarkStart w:id="482" w:name="sthref1437"/>
      <w:bookmarkEnd w:id="482"/>
      <w:r w:rsidRPr="009F5BC8">
        <w:rPr>
          <w:rFonts w:ascii="Tahoma" w:eastAsia="Times New Roman" w:hAnsi="Tahoma" w:cs="Tahoma"/>
          <w:color w:val="222222"/>
          <w:sz w:val="24"/>
          <w:szCs w:val="24"/>
        </w:rPr>
        <w:t>PL/SQL variables, the </w:t>
      </w:r>
      <w:bookmarkStart w:id="483" w:name="sthref1438"/>
      <w:bookmarkEnd w:id="483"/>
      <w:r w:rsidRPr="009F5BC8">
        <w:rPr>
          <w:rFonts w:ascii="Courier New" w:eastAsia="Times New Roman" w:hAnsi="Courier New" w:cs="Courier New"/>
          <w:color w:val="222222"/>
          <w:sz w:val="17"/>
          <w:szCs w:val="17"/>
        </w:rPr>
        <w:t>BULK COLLECT</w:t>
      </w:r>
      <w:r w:rsidRPr="009F5BC8">
        <w:rPr>
          <w:rFonts w:ascii="Tahoma" w:eastAsia="Times New Roman" w:hAnsi="Tahoma" w:cs="Tahoma"/>
          <w:color w:val="222222"/>
          <w:sz w:val="24"/>
          <w:szCs w:val="24"/>
        </w:rPr>
        <w:t> clause is much more efficient than looping through a result set one row at a time. When you query only some columns, you can store all the results for each column in a separate collection variable. When you query all the columns of a table, you can store the entire result set in a collection of records.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With the index-by </w:t>
      </w:r>
      <w:bookmarkStart w:id="484" w:name="sthref1439"/>
      <w:bookmarkEnd w:id="484"/>
      <w:r w:rsidRPr="009F5BC8">
        <w:rPr>
          <w:rFonts w:ascii="Courier New" w:eastAsia="Times New Roman" w:hAnsi="Courier New" w:cs="Courier New"/>
          <w:color w:val="222222"/>
          <w:sz w:val="17"/>
          <w:szCs w:val="17"/>
        </w:rPr>
        <w:t>PLS_INTEGER</w:t>
      </w:r>
      <w:r w:rsidRPr="009F5BC8">
        <w:rPr>
          <w:rFonts w:ascii="Tahoma" w:eastAsia="Times New Roman" w:hAnsi="Tahoma" w:cs="Tahoma"/>
          <w:color w:val="222222"/>
          <w:sz w:val="24"/>
          <w:szCs w:val="24"/>
        </w:rPr>
        <w:t> </w:t>
      </w:r>
      <w:bookmarkStart w:id="485" w:name="sthref1440"/>
      <w:bookmarkEnd w:id="485"/>
      <w:proofErr w:type="spellStart"/>
      <w:r w:rsidRPr="009F5BC8">
        <w:rPr>
          <w:rFonts w:ascii="Courier New" w:eastAsia="Times New Roman" w:hAnsi="Courier New" w:cs="Courier New"/>
          <w:color w:val="222222"/>
          <w:sz w:val="17"/>
          <w:szCs w:val="17"/>
        </w:rPr>
        <w:t>employees_jobs</w:t>
      </w:r>
      <w:proofErr w:type="spellEnd"/>
      <w:r w:rsidRPr="009F5BC8">
        <w:rPr>
          <w:rFonts w:ascii="Tahoma" w:eastAsia="Times New Roman" w:hAnsi="Tahoma" w:cs="Tahoma"/>
          <w:color w:val="222222"/>
          <w:sz w:val="24"/>
          <w:szCs w:val="24"/>
        </w:rPr>
        <w:t> and </w:t>
      </w:r>
      <w:r w:rsidRPr="009F5BC8">
        <w:rPr>
          <w:rFonts w:ascii="Courier New" w:eastAsia="Times New Roman" w:hAnsi="Courier New" w:cs="Courier New"/>
          <w:color w:val="222222"/>
          <w:sz w:val="17"/>
          <w:szCs w:val="17"/>
        </w:rPr>
        <w:t>jobs</w:t>
      </w:r>
      <w:r w:rsidRPr="009F5BC8">
        <w:rPr>
          <w:rFonts w:ascii="Tahoma" w:eastAsia="Times New Roman" w:hAnsi="Tahoma" w:cs="Tahoma"/>
          <w:color w:val="222222"/>
          <w:sz w:val="24"/>
          <w:szCs w:val="24"/>
        </w:rPr>
        <w:t> </w:t>
      </w:r>
      <w:bookmarkStart w:id="486" w:name="sthref1441"/>
      <w:bookmarkEnd w:id="486"/>
      <w:r w:rsidRPr="009F5BC8">
        <w:rPr>
          <w:rFonts w:ascii="Tahoma" w:eastAsia="Times New Roman" w:hAnsi="Tahoma" w:cs="Tahoma"/>
          <w:color w:val="222222"/>
          <w:sz w:val="24"/>
          <w:szCs w:val="24"/>
        </w:rPr>
        <w:t>tables, you can now open the cursor and use </w:t>
      </w:r>
      <w:bookmarkStart w:id="487" w:name="sthref1442"/>
      <w:bookmarkEnd w:id="487"/>
      <w:r w:rsidRPr="009F5BC8">
        <w:rPr>
          <w:rFonts w:ascii="Courier New" w:eastAsia="Times New Roman" w:hAnsi="Courier New" w:cs="Courier New"/>
          <w:color w:val="222222"/>
          <w:sz w:val="17"/>
          <w:szCs w:val="17"/>
        </w:rPr>
        <w:t>BULK COLLECT</w:t>
      </w:r>
      <w:r w:rsidRPr="009F5BC8">
        <w:rPr>
          <w:rFonts w:ascii="Tahoma" w:eastAsia="Times New Roman" w:hAnsi="Tahoma" w:cs="Tahoma"/>
          <w:color w:val="222222"/>
          <w:sz w:val="24"/>
          <w:szCs w:val="24"/>
        </w:rPr>
        <w:t> to retrieve data, as shown in </w:t>
      </w:r>
      <w:hyperlink r:id="rId46" w:anchor="CIHJHGAI" w:history="1">
        <w:r w:rsidRPr="009F5BC8">
          <w:rPr>
            <w:rFonts w:ascii="Tahoma" w:eastAsia="Times New Roman" w:hAnsi="Tahoma" w:cs="Tahoma"/>
            <w:color w:val="72007C"/>
            <w:sz w:val="24"/>
            <w:szCs w:val="24"/>
            <w:u w:val="single"/>
          </w:rPr>
          <w:t>Example 4-15</w:t>
        </w:r>
      </w:hyperlink>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488" w:name="CIHJHGAI"/>
      <w:bookmarkEnd w:id="488"/>
      <w:r w:rsidRPr="009F5BC8">
        <w:rPr>
          <w:rFonts w:ascii="Tahoma" w:eastAsia="Times New Roman" w:hAnsi="Tahoma" w:cs="Tahoma"/>
          <w:b/>
          <w:bCs/>
          <w:i/>
          <w:iCs/>
          <w:color w:val="222222"/>
          <w:sz w:val="24"/>
          <w:szCs w:val="24"/>
        </w:rPr>
        <w:t>Example 4-15 Populating index-by </w:t>
      </w:r>
      <w:bookmarkStart w:id="489" w:name="sthref1443"/>
      <w:bookmarkStart w:id="490" w:name="sthref1444"/>
      <w:bookmarkEnd w:id="489"/>
      <w:bookmarkEnd w:id="490"/>
      <w:r w:rsidRPr="009F5BC8">
        <w:rPr>
          <w:rFonts w:ascii="Tahoma" w:eastAsia="Times New Roman" w:hAnsi="Tahoma" w:cs="Tahoma"/>
          <w:b/>
          <w:bCs/>
          <w:i/>
          <w:iCs/>
          <w:color w:val="222222"/>
          <w:sz w:val="24"/>
          <w:szCs w:val="24"/>
        </w:rPr>
        <w:t>PLS_INTEGER tables through BULK COLLECT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OPEN </w:t>
      </w:r>
      <w:proofErr w:type="spellStart"/>
      <w:r w:rsidRPr="009F5BC8">
        <w:rPr>
          <w:rFonts w:ascii="Courier New" w:eastAsia="Times New Roman" w:hAnsi="Courier New" w:cs="Courier New"/>
          <w:color w:val="000000"/>
          <w:sz w:val="17"/>
          <w:szCs w:val="17"/>
        </w:rPr>
        <w:t>employees_jobs_cursor</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FETCH </w:t>
      </w:r>
      <w:proofErr w:type="spellStart"/>
      <w:r w:rsidRPr="009F5BC8">
        <w:rPr>
          <w:rFonts w:ascii="Courier New" w:eastAsia="Times New Roman" w:hAnsi="Courier New" w:cs="Courier New"/>
          <w:color w:val="000000"/>
          <w:sz w:val="17"/>
          <w:szCs w:val="17"/>
        </w:rPr>
        <w:t>employees_jobs_cursor</w:t>
      </w:r>
      <w:proofErr w:type="spellEnd"/>
      <w:r w:rsidRPr="009F5BC8">
        <w:rPr>
          <w:rFonts w:ascii="Courier New" w:eastAsia="Times New Roman" w:hAnsi="Courier New" w:cs="Courier New"/>
          <w:color w:val="000000"/>
          <w:sz w:val="17"/>
          <w:szCs w:val="17"/>
        </w:rPr>
        <w:t xml:space="preserve"> BULK COLLECT INTO </w:t>
      </w:r>
      <w:proofErr w:type="spellStart"/>
      <w:r w:rsidRPr="009F5BC8">
        <w:rPr>
          <w:rFonts w:ascii="Courier New" w:eastAsia="Times New Roman" w:hAnsi="Courier New" w:cs="Courier New"/>
          <w:color w:val="000000"/>
          <w:sz w:val="17"/>
          <w:szCs w:val="17"/>
        </w:rPr>
        <w:t>employees_jobs</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CLOSE </w:t>
      </w:r>
      <w:proofErr w:type="spellStart"/>
      <w:r w:rsidRPr="009F5BC8">
        <w:rPr>
          <w:rFonts w:ascii="Courier New" w:eastAsia="Times New Roman" w:hAnsi="Courier New" w:cs="Courier New"/>
          <w:color w:val="000000"/>
          <w:sz w:val="17"/>
          <w:szCs w:val="17"/>
        </w:rPr>
        <w:t>employees_jobs_cursor</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OPEN </w:t>
      </w:r>
      <w:proofErr w:type="spellStart"/>
      <w:r w:rsidRPr="009F5BC8">
        <w:rPr>
          <w:rFonts w:ascii="Courier New" w:eastAsia="Times New Roman" w:hAnsi="Courier New" w:cs="Courier New"/>
          <w:color w:val="000000"/>
          <w:sz w:val="17"/>
          <w:szCs w:val="17"/>
        </w:rPr>
        <w:t>jobs_cursor</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FETCH </w:t>
      </w:r>
      <w:proofErr w:type="spellStart"/>
      <w:r w:rsidRPr="009F5BC8">
        <w:rPr>
          <w:rFonts w:ascii="Courier New" w:eastAsia="Times New Roman" w:hAnsi="Courier New" w:cs="Courier New"/>
          <w:color w:val="000000"/>
          <w:sz w:val="17"/>
          <w:szCs w:val="17"/>
        </w:rPr>
        <w:t>jobs_cursor</w:t>
      </w:r>
      <w:proofErr w:type="spellEnd"/>
      <w:r w:rsidRPr="009F5BC8">
        <w:rPr>
          <w:rFonts w:ascii="Courier New" w:eastAsia="Times New Roman" w:hAnsi="Courier New" w:cs="Courier New"/>
          <w:color w:val="000000"/>
          <w:sz w:val="17"/>
          <w:szCs w:val="17"/>
        </w:rPr>
        <w:t xml:space="preserve"> BULK COLLECT INTO jobs;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CLOSE </w:t>
      </w:r>
      <w:proofErr w:type="spellStart"/>
      <w:r w:rsidRPr="009F5BC8">
        <w:rPr>
          <w:rFonts w:ascii="Courier New" w:eastAsia="Times New Roman" w:hAnsi="Courier New" w:cs="Courier New"/>
          <w:color w:val="000000"/>
          <w:sz w:val="17"/>
          <w:szCs w:val="17"/>
        </w:rPr>
        <w:t>jobs_cursor</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491" w:name="CIHGBCFA"/>
      <w:bookmarkStart w:id="492" w:name="sthref1445"/>
      <w:bookmarkStart w:id="493" w:name="sthref1446"/>
      <w:bookmarkStart w:id="494" w:name="TDDDG49400"/>
      <w:bookmarkEnd w:id="491"/>
      <w:bookmarkEnd w:id="492"/>
      <w:bookmarkEnd w:id="493"/>
      <w:bookmarkEnd w:id="494"/>
      <w:r w:rsidRPr="009F5BC8">
        <w:rPr>
          <w:rFonts w:ascii="Tahoma" w:eastAsia="Times New Roman" w:hAnsi="Tahoma" w:cs="Tahoma"/>
          <w:b/>
          <w:bCs/>
          <w:color w:val="222222"/>
          <w:sz w:val="27"/>
          <w:szCs w:val="27"/>
        </w:rPr>
        <w:t>Populating Index-by VARCHAR2 </w:t>
      </w:r>
      <w:bookmarkStart w:id="495" w:name="sthref1447"/>
      <w:bookmarkEnd w:id="495"/>
      <w:r w:rsidRPr="009F5BC8">
        <w:rPr>
          <w:rFonts w:ascii="Tahoma" w:eastAsia="Times New Roman" w:hAnsi="Tahoma" w:cs="Tahoma"/>
          <w:b/>
          <w:bCs/>
          <w:color w:val="222222"/>
          <w:sz w:val="27"/>
          <w:szCs w:val="27"/>
        </w:rPr>
        <w:t>Tables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Once the </w:t>
      </w:r>
      <w:r w:rsidRPr="009F5BC8">
        <w:rPr>
          <w:rFonts w:ascii="Courier New" w:eastAsia="Times New Roman" w:hAnsi="Courier New" w:cs="Courier New"/>
          <w:color w:val="222222"/>
          <w:sz w:val="17"/>
          <w:szCs w:val="17"/>
        </w:rPr>
        <w:t>jobs</w:t>
      </w:r>
      <w:r w:rsidRPr="009F5BC8">
        <w:rPr>
          <w:rFonts w:ascii="Tahoma" w:eastAsia="Times New Roman" w:hAnsi="Tahoma" w:cs="Tahoma"/>
          <w:color w:val="222222"/>
          <w:sz w:val="24"/>
          <w:szCs w:val="24"/>
        </w:rPr>
        <w:t> </w:t>
      </w:r>
      <w:bookmarkStart w:id="496" w:name="sthref1448"/>
      <w:bookmarkEnd w:id="496"/>
      <w:r w:rsidRPr="009F5BC8">
        <w:rPr>
          <w:rFonts w:ascii="Tahoma" w:eastAsia="Times New Roman" w:hAnsi="Tahoma" w:cs="Tahoma"/>
          <w:color w:val="222222"/>
          <w:sz w:val="24"/>
          <w:szCs w:val="24"/>
        </w:rPr>
        <w:t>table contains data, use the </w:t>
      </w:r>
      <w:bookmarkStart w:id="497" w:name="sthref1449"/>
      <w:bookmarkEnd w:id="497"/>
      <w:r w:rsidRPr="009F5BC8">
        <w:rPr>
          <w:rFonts w:ascii="Courier New" w:eastAsia="Times New Roman" w:hAnsi="Courier New" w:cs="Courier New"/>
          <w:color w:val="222222"/>
          <w:sz w:val="17"/>
          <w:szCs w:val="17"/>
        </w:rPr>
        <w:t>FOR ... LOOP</w:t>
      </w:r>
      <w:r w:rsidRPr="009F5BC8">
        <w:rPr>
          <w:rFonts w:ascii="Tahoma" w:eastAsia="Times New Roman" w:hAnsi="Tahoma" w:cs="Tahoma"/>
          <w:color w:val="222222"/>
          <w:sz w:val="24"/>
          <w:szCs w:val="24"/>
        </w:rPr>
        <w:t>, as shown in </w:t>
      </w:r>
      <w:hyperlink r:id="rId47" w:anchor="CIHGBFFE" w:history="1">
        <w:r w:rsidRPr="009F5BC8">
          <w:rPr>
            <w:rFonts w:ascii="Tahoma" w:eastAsia="Times New Roman" w:hAnsi="Tahoma" w:cs="Tahoma"/>
            <w:color w:val="72007C"/>
            <w:sz w:val="24"/>
            <w:szCs w:val="24"/>
            <w:u w:val="single"/>
          </w:rPr>
          <w:t>Example 4-16</w:t>
        </w:r>
      </w:hyperlink>
      <w:r w:rsidRPr="009F5BC8">
        <w:rPr>
          <w:rFonts w:ascii="Tahoma" w:eastAsia="Times New Roman" w:hAnsi="Tahoma" w:cs="Tahoma"/>
          <w:color w:val="222222"/>
          <w:sz w:val="24"/>
          <w:szCs w:val="24"/>
        </w:rPr>
        <w:t>, to build the index-by </w:t>
      </w:r>
      <w:bookmarkStart w:id="498" w:name="sthref1450"/>
      <w:bookmarkEnd w:id="498"/>
      <w:r w:rsidRPr="009F5BC8">
        <w:rPr>
          <w:rFonts w:ascii="Courier New" w:eastAsia="Times New Roman" w:hAnsi="Courier New" w:cs="Courier New"/>
          <w:color w:val="222222"/>
          <w:sz w:val="17"/>
          <w:szCs w:val="17"/>
        </w:rPr>
        <w:t>VARCHAR2</w:t>
      </w:r>
      <w:r w:rsidRPr="009F5BC8">
        <w:rPr>
          <w:rFonts w:ascii="Tahoma" w:eastAsia="Times New Roman" w:hAnsi="Tahoma" w:cs="Tahoma"/>
          <w:color w:val="222222"/>
          <w:sz w:val="24"/>
          <w:szCs w:val="24"/>
        </w:rPr>
        <w:t> </w:t>
      </w:r>
      <w:bookmarkStart w:id="499" w:name="sthref1451"/>
      <w:bookmarkStart w:id="500" w:name="sthref1452"/>
      <w:bookmarkEnd w:id="499"/>
      <w:bookmarkEnd w:id="500"/>
      <w:r w:rsidRPr="009F5BC8">
        <w:rPr>
          <w:rFonts w:ascii="Tahoma" w:eastAsia="Times New Roman" w:hAnsi="Tahoma" w:cs="Tahoma"/>
          <w:color w:val="222222"/>
          <w:sz w:val="24"/>
          <w:szCs w:val="24"/>
        </w:rPr>
        <w:t>table, </w:t>
      </w:r>
      <w:bookmarkStart w:id="501" w:name="sthref1453"/>
      <w:bookmarkEnd w:id="501"/>
      <w:proofErr w:type="spellStart"/>
      <w:r w:rsidRPr="009F5BC8">
        <w:rPr>
          <w:rFonts w:ascii="Courier New" w:eastAsia="Times New Roman" w:hAnsi="Courier New" w:cs="Courier New"/>
          <w:color w:val="222222"/>
          <w:sz w:val="17"/>
          <w:szCs w:val="17"/>
        </w:rPr>
        <w:t>job_titles</w:t>
      </w:r>
      <w:proofErr w:type="spellEnd"/>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502" w:name="CIHGBFFE"/>
      <w:bookmarkEnd w:id="502"/>
      <w:r w:rsidRPr="009F5BC8">
        <w:rPr>
          <w:rFonts w:ascii="Tahoma" w:eastAsia="Times New Roman" w:hAnsi="Tahoma" w:cs="Tahoma"/>
          <w:b/>
          <w:bCs/>
          <w:i/>
          <w:iCs/>
          <w:color w:val="222222"/>
          <w:sz w:val="24"/>
          <w:szCs w:val="24"/>
        </w:rPr>
        <w:t>Example 4-16 Populating index-by VARCHAR2 tables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FOR </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 xml:space="preserve"> IN 1</w:t>
      </w:r>
      <w:proofErr w:type="gramStart"/>
      <w:r w:rsidRPr="009F5BC8">
        <w:rPr>
          <w:rFonts w:ascii="Courier New" w:eastAsia="Times New Roman" w:hAnsi="Courier New" w:cs="Courier New"/>
          <w:color w:val="000000"/>
          <w:sz w:val="17"/>
          <w:szCs w:val="17"/>
        </w:rPr>
        <w:t>..jobs.COUNT</w:t>
      </w:r>
      <w:proofErr w:type="gramEnd"/>
      <w:r w:rsidRPr="009F5BC8">
        <w:rPr>
          <w:rFonts w:ascii="Courier New" w:eastAsia="Times New Roman" w:hAnsi="Courier New" w:cs="Courier New"/>
          <w:color w:val="000000"/>
          <w:sz w:val="17"/>
          <w:szCs w:val="17"/>
        </w:rPr>
        <w:t>()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job_</w:t>
      </w:r>
      <w:proofErr w:type="gramStart"/>
      <w:r w:rsidRPr="009F5BC8">
        <w:rPr>
          <w:rFonts w:ascii="Courier New" w:eastAsia="Times New Roman" w:hAnsi="Courier New" w:cs="Courier New"/>
          <w:color w:val="000000"/>
          <w:sz w:val="17"/>
          <w:szCs w:val="17"/>
        </w:rPr>
        <w:t>titles</w:t>
      </w:r>
      <w:proofErr w:type="spellEnd"/>
      <w:r w:rsidRPr="009F5BC8">
        <w:rPr>
          <w:rFonts w:ascii="Courier New" w:eastAsia="Times New Roman" w:hAnsi="Courier New" w:cs="Courier New"/>
          <w:color w:val="000000"/>
          <w:sz w:val="17"/>
          <w:szCs w:val="17"/>
        </w:rPr>
        <w:t>(</w:t>
      </w:r>
      <w:proofErr w:type="gramEnd"/>
      <w:r w:rsidRPr="009F5BC8">
        <w:rPr>
          <w:rFonts w:ascii="Courier New" w:eastAsia="Times New Roman" w:hAnsi="Courier New" w:cs="Courier New"/>
          <w:color w:val="000000"/>
          <w:sz w:val="17"/>
          <w:szCs w:val="17"/>
        </w:rPr>
        <w:t>jobs(</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 jobs(</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job_title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END LOOP;</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503" w:name="CIHBIEFB"/>
      <w:bookmarkStart w:id="504" w:name="TDDDG49500"/>
      <w:bookmarkEnd w:id="503"/>
      <w:bookmarkEnd w:id="504"/>
      <w:r w:rsidRPr="009F5BC8">
        <w:rPr>
          <w:rFonts w:ascii="Tahoma" w:eastAsia="Times New Roman" w:hAnsi="Tahoma" w:cs="Tahoma"/>
          <w:b/>
          <w:bCs/>
          <w:color w:val="222222"/>
          <w:sz w:val="27"/>
          <w:szCs w:val="27"/>
        </w:rPr>
        <w:t>Iterating Through an </w:t>
      </w:r>
      <w:bookmarkStart w:id="505" w:name="sthref1454"/>
      <w:bookmarkEnd w:id="505"/>
      <w:r w:rsidRPr="009F5BC8">
        <w:rPr>
          <w:rFonts w:ascii="Tahoma" w:eastAsia="Times New Roman" w:hAnsi="Tahoma" w:cs="Tahoma"/>
          <w:b/>
          <w:bCs/>
          <w:color w:val="222222"/>
          <w:sz w:val="27"/>
          <w:szCs w:val="27"/>
        </w:rPr>
        <w:t>Index-by </w:t>
      </w:r>
      <w:bookmarkStart w:id="506" w:name="sthref1455"/>
      <w:bookmarkEnd w:id="506"/>
      <w:r w:rsidRPr="009F5BC8">
        <w:rPr>
          <w:rFonts w:ascii="Tahoma" w:eastAsia="Times New Roman" w:hAnsi="Tahoma" w:cs="Tahoma"/>
          <w:b/>
          <w:bCs/>
          <w:color w:val="222222"/>
          <w:sz w:val="27"/>
          <w:szCs w:val="27"/>
        </w:rPr>
        <w:t>Table</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structure </w:t>
      </w:r>
      <w:proofErr w:type="spellStart"/>
      <w:r w:rsidRPr="009F5BC8">
        <w:rPr>
          <w:rFonts w:ascii="Courier New" w:eastAsia="Times New Roman" w:hAnsi="Courier New" w:cs="Courier New"/>
          <w:color w:val="222222"/>
          <w:sz w:val="17"/>
          <w:szCs w:val="17"/>
        </w:rPr>
        <w:t>employees_jobs</w:t>
      </w:r>
      <w:proofErr w:type="spellEnd"/>
      <w:r w:rsidRPr="009F5BC8">
        <w:rPr>
          <w:rFonts w:ascii="Tahoma" w:eastAsia="Times New Roman" w:hAnsi="Tahoma" w:cs="Tahoma"/>
          <w:color w:val="222222"/>
          <w:sz w:val="24"/>
          <w:szCs w:val="24"/>
        </w:rPr>
        <w:t> is a </w:t>
      </w:r>
      <w:r w:rsidRPr="009F5BC8">
        <w:rPr>
          <w:rFonts w:ascii="Tahoma" w:eastAsia="Times New Roman" w:hAnsi="Tahoma" w:cs="Tahoma"/>
          <w:i/>
          <w:iCs/>
          <w:color w:val="222222"/>
          <w:sz w:val="24"/>
          <w:szCs w:val="24"/>
        </w:rPr>
        <w:t>dense</w:t>
      </w:r>
      <w:r w:rsidRPr="009F5BC8">
        <w:rPr>
          <w:rFonts w:ascii="Tahoma" w:eastAsia="Times New Roman" w:hAnsi="Tahoma" w:cs="Tahoma"/>
          <w:color w:val="222222"/>
          <w:sz w:val="24"/>
          <w:szCs w:val="24"/>
        </w:rPr>
        <w:t> </w:t>
      </w:r>
      <w:bookmarkStart w:id="507" w:name="sthref1456"/>
      <w:bookmarkEnd w:id="507"/>
      <w:r w:rsidRPr="009F5BC8">
        <w:rPr>
          <w:rFonts w:ascii="Tahoma" w:eastAsia="Times New Roman" w:hAnsi="Tahoma" w:cs="Tahoma"/>
          <w:color w:val="222222"/>
          <w:sz w:val="24"/>
          <w:szCs w:val="24"/>
        </w:rPr>
        <w:t>index-by </w:t>
      </w:r>
      <w:bookmarkStart w:id="508" w:name="sthref1457"/>
      <w:bookmarkEnd w:id="508"/>
      <w:r w:rsidRPr="009F5BC8">
        <w:rPr>
          <w:rFonts w:ascii="Tahoma" w:eastAsia="Times New Roman" w:hAnsi="Tahoma" w:cs="Tahoma"/>
          <w:color w:val="222222"/>
          <w:sz w:val="24"/>
          <w:szCs w:val="24"/>
        </w:rPr>
        <w:t>table, because it is indexed by a </w:t>
      </w:r>
      <w:bookmarkStart w:id="509" w:name="sthref1458"/>
      <w:bookmarkEnd w:id="509"/>
      <w:r w:rsidRPr="009F5BC8">
        <w:rPr>
          <w:rFonts w:ascii="Courier New" w:eastAsia="Times New Roman" w:hAnsi="Courier New" w:cs="Courier New"/>
          <w:color w:val="222222"/>
          <w:sz w:val="17"/>
          <w:szCs w:val="17"/>
        </w:rPr>
        <w:t>PLS_INTEGER</w:t>
      </w:r>
      <w:r w:rsidRPr="009F5BC8">
        <w:rPr>
          <w:rFonts w:ascii="Tahoma" w:eastAsia="Times New Roman" w:hAnsi="Tahoma" w:cs="Tahoma"/>
          <w:color w:val="222222"/>
          <w:sz w:val="24"/>
          <w:szCs w:val="24"/>
        </w:rPr>
        <w:t>. You can iterate through it simply by placing your operations within a </w:t>
      </w:r>
      <w:bookmarkStart w:id="510" w:name="sthref1459"/>
      <w:bookmarkEnd w:id="510"/>
      <w:r w:rsidRPr="009F5BC8">
        <w:rPr>
          <w:rFonts w:ascii="Courier New" w:eastAsia="Times New Roman" w:hAnsi="Courier New" w:cs="Courier New"/>
          <w:color w:val="222222"/>
          <w:sz w:val="17"/>
          <w:szCs w:val="17"/>
        </w:rPr>
        <w:t>FOR ... LOOP</w:t>
      </w:r>
      <w:r w:rsidRPr="009F5BC8">
        <w:rPr>
          <w:rFonts w:ascii="Tahoma" w:eastAsia="Times New Roman" w:hAnsi="Tahoma" w:cs="Tahoma"/>
          <w:color w:val="222222"/>
          <w:sz w:val="24"/>
          <w:szCs w:val="24"/>
        </w:rPr>
        <w:t> that counts from </w:t>
      </w:r>
      <w:r w:rsidRPr="009F5BC8">
        <w:rPr>
          <w:rFonts w:ascii="Courier New" w:eastAsia="Times New Roman" w:hAnsi="Courier New" w:cs="Courier New"/>
          <w:color w:val="222222"/>
          <w:sz w:val="17"/>
          <w:szCs w:val="17"/>
        </w:rPr>
        <w:t>1</w:t>
      </w:r>
      <w:r w:rsidRPr="009F5BC8">
        <w:rPr>
          <w:rFonts w:ascii="Tahoma" w:eastAsia="Times New Roman" w:hAnsi="Tahoma" w:cs="Tahoma"/>
          <w:color w:val="222222"/>
          <w:sz w:val="24"/>
          <w:szCs w:val="24"/>
        </w:rPr>
        <w:t> through the </w:t>
      </w:r>
      <w:bookmarkStart w:id="511" w:name="sthref1460"/>
      <w:bookmarkEnd w:id="511"/>
      <w:proofErr w:type="gramStart"/>
      <w:r w:rsidRPr="009F5BC8">
        <w:rPr>
          <w:rFonts w:ascii="Courier New" w:eastAsia="Times New Roman" w:hAnsi="Courier New" w:cs="Courier New"/>
          <w:color w:val="222222"/>
          <w:sz w:val="17"/>
          <w:szCs w:val="17"/>
        </w:rPr>
        <w:t>COUNT(</w:t>
      </w:r>
      <w:proofErr w:type="gramEnd"/>
      <w:r w:rsidRPr="009F5BC8">
        <w:rPr>
          <w:rFonts w:ascii="Courier New" w:eastAsia="Times New Roman" w:hAnsi="Courier New" w:cs="Courier New"/>
          <w:color w:val="222222"/>
          <w:sz w:val="17"/>
          <w:szCs w:val="17"/>
        </w:rPr>
        <w:t>)</w:t>
      </w:r>
      <w:r w:rsidRPr="009F5BC8">
        <w:rPr>
          <w:rFonts w:ascii="Tahoma" w:eastAsia="Times New Roman" w:hAnsi="Tahoma" w:cs="Tahoma"/>
          <w:color w:val="222222"/>
          <w:sz w:val="24"/>
          <w:szCs w:val="24"/>
        </w:rPr>
        <w:t> value of the table, as demonstrated in </w:t>
      </w:r>
      <w:hyperlink r:id="rId48" w:anchor="CIHFJFDG" w:history="1">
        <w:r w:rsidRPr="009F5BC8">
          <w:rPr>
            <w:rFonts w:ascii="Tahoma" w:eastAsia="Times New Roman" w:hAnsi="Tahoma" w:cs="Tahoma"/>
            <w:color w:val="72007C"/>
            <w:sz w:val="24"/>
            <w:szCs w:val="24"/>
            <w:u w:val="single"/>
          </w:rPr>
          <w:t>Example 4-17</w:t>
        </w:r>
      </w:hyperlink>
      <w:r w:rsidRPr="009F5BC8">
        <w:rPr>
          <w:rFonts w:ascii="Tahoma" w:eastAsia="Times New Roman" w:hAnsi="Tahoma" w:cs="Tahoma"/>
          <w:color w:val="222222"/>
          <w:sz w:val="24"/>
          <w:szCs w:val="24"/>
        </w:rPr>
        <w:t>. Note that the line in bold represents a direct look-up of a value in the </w:t>
      </w:r>
      <w:proofErr w:type="spellStart"/>
      <w:r w:rsidRPr="009F5BC8">
        <w:rPr>
          <w:rFonts w:ascii="Courier New" w:eastAsia="Times New Roman" w:hAnsi="Courier New" w:cs="Courier New"/>
          <w:color w:val="222222"/>
          <w:sz w:val="17"/>
          <w:szCs w:val="17"/>
        </w:rPr>
        <w:t>job_titles</w:t>
      </w:r>
      <w:proofErr w:type="spellEnd"/>
      <w:r w:rsidRPr="009F5BC8">
        <w:rPr>
          <w:rFonts w:ascii="Tahoma" w:eastAsia="Times New Roman" w:hAnsi="Tahoma" w:cs="Tahoma"/>
          <w:color w:val="222222"/>
          <w:sz w:val="24"/>
          <w:szCs w:val="24"/>
        </w:rPr>
        <w:t> </w:t>
      </w:r>
      <w:bookmarkStart w:id="512" w:name="sthref1461"/>
      <w:bookmarkEnd w:id="512"/>
      <w:r w:rsidRPr="009F5BC8">
        <w:rPr>
          <w:rFonts w:ascii="Tahoma" w:eastAsia="Times New Roman" w:hAnsi="Tahoma" w:cs="Tahoma"/>
          <w:color w:val="222222"/>
          <w:sz w:val="24"/>
          <w:szCs w:val="24"/>
        </w:rPr>
        <w:t>table.</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513" w:name="CIHFJFDG"/>
      <w:bookmarkEnd w:id="513"/>
      <w:r w:rsidRPr="009F5BC8">
        <w:rPr>
          <w:rFonts w:ascii="Tahoma" w:eastAsia="Times New Roman" w:hAnsi="Tahoma" w:cs="Tahoma"/>
          <w:b/>
          <w:bCs/>
          <w:i/>
          <w:iCs/>
          <w:color w:val="222222"/>
          <w:sz w:val="24"/>
          <w:szCs w:val="24"/>
        </w:rPr>
        <w:t>Example 4-17 Iterating through an index-by </w:t>
      </w:r>
      <w:bookmarkStart w:id="514" w:name="sthref1462"/>
      <w:bookmarkEnd w:id="514"/>
      <w:r w:rsidRPr="009F5BC8">
        <w:rPr>
          <w:rFonts w:ascii="Tahoma" w:eastAsia="Times New Roman" w:hAnsi="Tahoma" w:cs="Tahoma"/>
          <w:b/>
          <w:bCs/>
          <w:i/>
          <w:iCs/>
          <w:color w:val="222222"/>
          <w:sz w:val="24"/>
          <w:szCs w:val="24"/>
        </w:rPr>
        <w:t>PLS_INTEGER table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FOR </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 xml:space="preserve"> IN 1</w:t>
      </w:r>
      <w:proofErr w:type="gramStart"/>
      <w:r w:rsidRPr="009F5BC8">
        <w:rPr>
          <w:rFonts w:ascii="Courier New" w:eastAsia="Times New Roman" w:hAnsi="Courier New" w:cs="Courier New"/>
          <w:color w:val="000000"/>
          <w:sz w:val="17"/>
          <w:szCs w:val="17"/>
        </w:rPr>
        <w:t>..employees</w:t>
      </w:r>
      <w:proofErr w:type="gramEnd"/>
      <w:r w:rsidRPr="009F5BC8">
        <w:rPr>
          <w:rFonts w:ascii="Courier New" w:eastAsia="Times New Roman" w:hAnsi="Courier New" w:cs="Courier New"/>
          <w:color w:val="000000"/>
          <w:sz w:val="17"/>
          <w:szCs w:val="17"/>
        </w:rPr>
        <w:t>_jobs.count()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RPAD(</w:t>
      </w:r>
      <w:proofErr w:type="spellStart"/>
      <w:proofErr w:type="gramEnd"/>
      <w:r w:rsidRPr="009F5BC8">
        <w:rPr>
          <w:rFonts w:ascii="Courier New" w:eastAsia="Times New Roman" w:hAnsi="Courier New" w:cs="Courier New"/>
          <w:color w:val="000000"/>
          <w:sz w:val="17"/>
          <w:szCs w:val="17"/>
        </w:rPr>
        <w:t>employees_jobs</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employee_id</w:t>
      </w:r>
      <w:proofErr w:type="spellEnd"/>
      <w:r w:rsidRPr="009F5BC8">
        <w:rPr>
          <w:rFonts w:ascii="Courier New" w:eastAsia="Times New Roman" w:hAnsi="Courier New" w:cs="Courier New"/>
          <w:color w:val="000000"/>
          <w:sz w:val="17"/>
          <w:szCs w:val="17"/>
        </w:rPr>
        <w:t>, 10)||</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RPAD(</w:t>
      </w:r>
      <w:proofErr w:type="spellStart"/>
      <w:proofErr w:type="gramEnd"/>
      <w:r w:rsidRPr="009F5BC8">
        <w:rPr>
          <w:rFonts w:ascii="Courier New" w:eastAsia="Times New Roman" w:hAnsi="Courier New" w:cs="Courier New"/>
          <w:color w:val="000000"/>
          <w:sz w:val="17"/>
          <w:szCs w:val="17"/>
        </w:rPr>
        <w:t>employees_jobs</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first_name</w:t>
      </w:r>
      <w:proofErr w:type="spellEnd"/>
      <w:r w:rsidRPr="009F5BC8">
        <w:rPr>
          <w:rFonts w:ascii="Courier New" w:eastAsia="Times New Roman" w:hAnsi="Courier New" w:cs="Courier New"/>
          <w:color w:val="000000"/>
          <w:sz w:val="17"/>
          <w:szCs w:val="17"/>
        </w:rPr>
        <w:t>, 15)||</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RPAD(</w:t>
      </w:r>
      <w:proofErr w:type="spellStart"/>
      <w:proofErr w:type="gramEnd"/>
      <w:r w:rsidRPr="009F5BC8">
        <w:rPr>
          <w:rFonts w:ascii="Courier New" w:eastAsia="Times New Roman" w:hAnsi="Courier New" w:cs="Courier New"/>
          <w:color w:val="000000"/>
          <w:sz w:val="17"/>
          <w:szCs w:val="17"/>
        </w:rPr>
        <w:t>employees_jobs</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last_name</w:t>
      </w:r>
      <w:proofErr w:type="spellEnd"/>
      <w:r w:rsidRPr="009F5BC8">
        <w:rPr>
          <w:rFonts w:ascii="Courier New" w:eastAsia="Times New Roman" w:hAnsi="Courier New" w:cs="Courier New"/>
          <w:color w:val="000000"/>
          <w:sz w:val="17"/>
          <w:szCs w:val="17"/>
        </w:rPr>
        <w:t>,  15)||</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b/>
          <w:bCs/>
          <w:color w:val="000000"/>
          <w:sz w:val="17"/>
          <w:szCs w:val="17"/>
        </w:rPr>
        <w:t xml:space="preserve">    </w:t>
      </w:r>
      <w:proofErr w:type="spellStart"/>
      <w:r w:rsidRPr="009F5BC8">
        <w:rPr>
          <w:rFonts w:ascii="Courier New" w:eastAsia="Times New Roman" w:hAnsi="Courier New" w:cs="Courier New"/>
          <w:b/>
          <w:bCs/>
          <w:color w:val="000000"/>
          <w:sz w:val="17"/>
          <w:szCs w:val="17"/>
        </w:rPr>
        <w:t>job_</w:t>
      </w:r>
      <w:proofErr w:type="gramStart"/>
      <w:r w:rsidRPr="009F5BC8">
        <w:rPr>
          <w:rFonts w:ascii="Courier New" w:eastAsia="Times New Roman" w:hAnsi="Courier New" w:cs="Courier New"/>
          <w:b/>
          <w:bCs/>
          <w:color w:val="000000"/>
          <w:sz w:val="17"/>
          <w:szCs w:val="17"/>
        </w:rPr>
        <w:t>titles</w:t>
      </w:r>
      <w:proofErr w:type="spellEnd"/>
      <w:r w:rsidRPr="009F5BC8">
        <w:rPr>
          <w:rFonts w:ascii="Courier New" w:eastAsia="Times New Roman" w:hAnsi="Courier New" w:cs="Courier New"/>
          <w:b/>
          <w:bCs/>
          <w:color w:val="000000"/>
          <w:sz w:val="17"/>
          <w:szCs w:val="17"/>
        </w:rPr>
        <w:t>(</w:t>
      </w:r>
      <w:proofErr w:type="gramEnd"/>
      <w:r w:rsidRPr="009F5BC8">
        <w:rPr>
          <w:rFonts w:ascii="Courier New" w:eastAsia="Times New Roman" w:hAnsi="Courier New" w:cs="Courier New"/>
          <w:b/>
          <w:bCs/>
          <w:color w:val="000000"/>
          <w:sz w:val="17"/>
          <w:szCs w:val="17"/>
        </w:rPr>
        <w:t>employees(</w:t>
      </w:r>
      <w:proofErr w:type="spellStart"/>
      <w:r w:rsidRPr="009F5BC8">
        <w:rPr>
          <w:rFonts w:ascii="Courier New" w:eastAsia="Times New Roman" w:hAnsi="Courier New" w:cs="Courier New"/>
          <w:b/>
          <w:bCs/>
          <w:color w:val="000000"/>
          <w:sz w:val="17"/>
          <w:szCs w:val="17"/>
        </w:rPr>
        <w:t>i</w:t>
      </w:r>
      <w:proofErr w:type="spellEnd"/>
      <w:r w:rsidRPr="009F5BC8">
        <w:rPr>
          <w:rFonts w:ascii="Courier New" w:eastAsia="Times New Roman" w:hAnsi="Courier New" w:cs="Courier New"/>
          <w:b/>
          <w:bCs/>
          <w:color w:val="000000"/>
          <w:sz w:val="17"/>
          <w:szCs w:val="17"/>
        </w:rPr>
        <w:t>).</w:t>
      </w:r>
      <w:proofErr w:type="spellStart"/>
      <w:r w:rsidRPr="009F5BC8">
        <w:rPr>
          <w:rFonts w:ascii="Courier New" w:eastAsia="Times New Roman" w:hAnsi="Courier New" w:cs="Courier New"/>
          <w:b/>
          <w:bCs/>
          <w:color w:val="000000"/>
          <w:sz w:val="17"/>
          <w:szCs w:val="17"/>
        </w:rPr>
        <w:t>job_id</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LOOP;</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The structure </w:t>
      </w:r>
      <w:proofErr w:type="spellStart"/>
      <w:r w:rsidRPr="009F5BC8">
        <w:rPr>
          <w:rFonts w:ascii="Courier New" w:eastAsia="Times New Roman" w:hAnsi="Courier New" w:cs="Courier New"/>
          <w:color w:val="222222"/>
          <w:sz w:val="17"/>
          <w:szCs w:val="17"/>
        </w:rPr>
        <w:t>job_titles</w:t>
      </w:r>
      <w:proofErr w:type="spellEnd"/>
      <w:r w:rsidRPr="009F5BC8">
        <w:rPr>
          <w:rFonts w:ascii="Tahoma" w:eastAsia="Times New Roman" w:hAnsi="Tahoma" w:cs="Tahoma"/>
          <w:color w:val="222222"/>
          <w:sz w:val="24"/>
          <w:szCs w:val="24"/>
        </w:rPr>
        <w:t> is a </w:t>
      </w:r>
      <w:bookmarkStart w:id="515" w:name="sthref1463"/>
      <w:bookmarkEnd w:id="515"/>
      <w:r w:rsidRPr="009F5BC8">
        <w:rPr>
          <w:rFonts w:ascii="Tahoma" w:eastAsia="Times New Roman" w:hAnsi="Tahoma" w:cs="Tahoma"/>
          <w:i/>
          <w:iCs/>
          <w:color w:val="222222"/>
          <w:sz w:val="24"/>
          <w:szCs w:val="24"/>
        </w:rPr>
        <w:t>sparse</w:t>
      </w:r>
      <w:r w:rsidRPr="009F5BC8">
        <w:rPr>
          <w:rFonts w:ascii="Tahoma" w:eastAsia="Times New Roman" w:hAnsi="Tahoma" w:cs="Tahoma"/>
          <w:color w:val="222222"/>
          <w:sz w:val="24"/>
          <w:szCs w:val="24"/>
        </w:rPr>
        <w:t> index-by </w:t>
      </w:r>
      <w:bookmarkStart w:id="516" w:name="sthref1464"/>
      <w:bookmarkEnd w:id="516"/>
      <w:r w:rsidRPr="009F5BC8">
        <w:rPr>
          <w:rFonts w:ascii="Tahoma" w:eastAsia="Times New Roman" w:hAnsi="Tahoma" w:cs="Tahoma"/>
          <w:color w:val="222222"/>
          <w:sz w:val="24"/>
          <w:szCs w:val="24"/>
        </w:rPr>
        <w:t>table, indexed by a </w:t>
      </w:r>
      <w:bookmarkStart w:id="517" w:name="sthref1465"/>
      <w:bookmarkEnd w:id="517"/>
      <w:r w:rsidRPr="009F5BC8">
        <w:rPr>
          <w:rFonts w:ascii="Courier New" w:eastAsia="Times New Roman" w:hAnsi="Courier New" w:cs="Courier New"/>
          <w:color w:val="222222"/>
          <w:sz w:val="17"/>
          <w:szCs w:val="17"/>
        </w:rPr>
        <w:t>VARCHAR2</w:t>
      </w:r>
      <w:r w:rsidRPr="009F5BC8">
        <w:rPr>
          <w:rFonts w:ascii="Tahoma" w:eastAsia="Times New Roman" w:hAnsi="Tahoma" w:cs="Tahoma"/>
          <w:color w:val="222222"/>
          <w:sz w:val="24"/>
          <w:szCs w:val="24"/>
        </w:rPr>
        <w:t>. As </w:t>
      </w:r>
      <w:hyperlink r:id="rId49" w:anchor="CIHFADJH" w:history="1">
        <w:r w:rsidRPr="009F5BC8">
          <w:rPr>
            <w:rFonts w:ascii="Tahoma" w:eastAsia="Times New Roman" w:hAnsi="Tahoma" w:cs="Tahoma"/>
            <w:color w:val="72007C"/>
            <w:sz w:val="24"/>
            <w:szCs w:val="24"/>
            <w:u w:val="single"/>
          </w:rPr>
          <w:t>Example 4-18</w:t>
        </w:r>
      </w:hyperlink>
      <w:r w:rsidRPr="009F5BC8">
        <w:rPr>
          <w:rFonts w:ascii="Tahoma" w:eastAsia="Times New Roman" w:hAnsi="Tahoma" w:cs="Tahoma"/>
          <w:color w:val="222222"/>
          <w:sz w:val="24"/>
          <w:szCs w:val="24"/>
        </w:rPr>
        <w:t> demonstrates, you can iterate through it within a </w:t>
      </w:r>
      <w:bookmarkStart w:id="518" w:name="sthref1466"/>
      <w:bookmarkEnd w:id="518"/>
      <w:r w:rsidRPr="009F5BC8">
        <w:rPr>
          <w:rFonts w:ascii="Courier New" w:eastAsia="Times New Roman" w:hAnsi="Courier New" w:cs="Courier New"/>
          <w:color w:val="222222"/>
          <w:sz w:val="17"/>
          <w:szCs w:val="17"/>
        </w:rPr>
        <w:t>WHILE ... END LOOP</w:t>
      </w:r>
      <w:r w:rsidRPr="009F5BC8">
        <w:rPr>
          <w:rFonts w:ascii="Tahoma" w:eastAsia="Times New Roman" w:hAnsi="Tahoma" w:cs="Tahoma"/>
          <w:color w:val="222222"/>
          <w:sz w:val="24"/>
          <w:szCs w:val="24"/>
        </w:rPr>
        <w:t> using a pre-defined counter that is equal to the first key value, and the </w:t>
      </w:r>
      <w:bookmarkStart w:id="519" w:name="sthref1467"/>
      <w:bookmarkEnd w:id="519"/>
      <w:proofErr w:type="gramStart"/>
      <w:r w:rsidRPr="009F5BC8">
        <w:rPr>
          <w:rFonts w:ascii="Courier New" w:eastAsia="Times New Roman" w:hAnsi="Courier New" w:cs="Courier New"/>
          <w:color w:val="222222"/>
          <w:sz w:val="17"/>
          <w:szCs w:val="17"/>
        </w:rPr>
        <w:t>NEXT(</w:t>
      </w:r>
      <w:proofErr w:type="gramEnd"/>
      <w:r w:rsidRPr="009F5BC8">
        <w:rPr>
          <w:rFonts w:ascii="Courier New" w:eastAsia="Times New Roman" w:hAnsi="Courier New" w:cs="Courier New"/>
          <w:color w:val="222222"/>
          <w:sz w:val="17"/>
          <w:szCs w:val="17"/>
        </w:rPr>
        <w:t>)</w:t>
      </w:r>
      <w:r w:rsidRPr="009F5BC8">
        <w:rPr>
          <w:rFonts w:ascii="Tahoma" w:eastAsia="Times New Roman" w:hAnsi="Tahoma" w:cs="Tahoma"/>
          <w:color w:val="222222"/>
          <w:sz w:val="24"/>
          <w:szCs w:val="24"/>
        </w:rPr>
        <w:t> value of the table. You will notice that the elements are naturally sorted in lexical order of the </w:t>
      </w:r>
      <w:bookmarkStart w:id="520" w:name="sthref1468"/>
      <w:bookmarkEnd w:id="520"/>
      <w:r w:rsidRPr="009F5BC8">
        <w:rPr>
          <w:rFonts w:ascii="Tahoma" w:eastAsia="Times New Roman" w:hAnsi="Tahoma" w:cs="Tahoma"/>
          <w:color w:val="222222"/>
          <w:sz w:val="24"/>
          <w:szCs w:val="24"/>
        </w:rPr>
        <w:t>index.</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521" w:name="CIHFADJH"/>
      <w:bookmarkEnd w:id="521"/>
      <w:r w:rsidRPr="009F5BC8">
        <w:rPr>
          <w:rFonts w:ascii="Tahoma" w:eastAsia="Times New Roman" w:hAnsi="Tahoma" w:cs="Tahoma"/>
          <w:b/>
          <w:bCs/>
          <w:i/>
          <w:iCs/>
          <w:color w:val="222222"/>
          <w:sz w:val="24"/>
          <w:szCs w:val="24"/>
        </w:rPr>
        <w:t>Example 4-18 Iterating through an index-by </w:t>
      </w:r>
      <w:bookmarkStart w:id="522" w:name="sthref1469"/>
      <w:bookmarkEnd w:id="522"/>
      <w:r w:rsidRPr="009F5BC8">
        <w:rPr>
          <w:rFonts w:ascii="Tahoma" w:eastAsia="Times New Roman" w:hAnsi="Tahoma" w:cs="Tahoma"/>
          <w:b/>
          <w:bCs/>
          <w:i/>
          <w:iCs/>
          <w:color w:val="222222"/>
          <w:sz w:val="24"/>
          <w:szCs w:val="24"/>
        </w:rPr>
        <w:t>VARCHAR2 table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DECLARE </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hr.jobs.job_id%</w:t>
      </w:r>
      <w:proofErr w:type="gramStart"/>
      <w:r w:rsidRPr="009F5BC8">
        <w:rPr>
          <w:rFonts w:ascii="Courier New" w:eastAsia="Times New Roman" w:hAnsi="Courier New" w:cs="Courier New"/>
          <w:color w:val="000000"/>
          <w:sz w:val="17"/>
          <w:szCs w:val="17"/>
        </w:rPr>
        <w:t>TYPE</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job_titles.FIRST</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WHILE </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 xml:space="preserve"> IS NOT NULL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gramStart"/>
      <w:r w:rsidRPr="009F5BC8">
        <w:rPr>
          <w:rFonts w:ascii="Courier New" w:eastAsia="Times New Roman" w:hAnsi="Courier New" w:cs="Courier New"/>
          <w:color w:val="000000"/>
          <w:sz w:val="17"/>
          <w:szCs w:val="17"/>
        </w:rPr>
        <w:t>RPAD(</w:t>
      </w:r>
      <w:proofErr w:type="spellStart"/>
      <w:proofErr w:type="gramEnd"/>
      <w:r w:rsidRPr="009F5BC8">
        <w:rPr>
          <w:rFonts w:ascii="Courier New" w:eastAsia="Times New Roman" w:hAnsi="Courier New" w:cs="Courier New"/>
          <w:color w:val="000000"/>
          <w:sz w:val="17"/>
          <w:szCs w:val="17"/>
        </w:rPr>
        <w:t>job_titles</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job_id</w:t>
      </w:r>
      <w:proofErr w:type="spellEnd"/>
      <w:r w:rsidRPr="009F5BC8">
        <w:rPr>
          <w:rFonts w:ascii="Courier New" w:eastAsia="Times New Roman" w:hAnsi="Courier New" w:cs="Courier New"/>
          <w:color w:val="000000"/>
          <w:sz w:val="17"/>
          <w:szCs w:val="17"/>
        </w:rPr>
        <w:t>, 10)||</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job_</w:t>
      </w:r>
      <w:proofErr w:type="gramStart"/>
      <w:r w:rsidRPr="009F5BC8">
        <w:rPr>
          <w:rFonts w:ascii="Courier New" w:eastAsia="Times New Roman" w:hAnsi="Courier New" w:cs="Courier New"/>
          <w:color w:val="000000"/>
          <w:sz w:val="17"/>
          <w:szCs w:val="17"/>
        </w:rPr>
        <w:t>titles</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job_title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i</w:t>
      </w:r>
      <w:proofErr w:type="spellEnd"/>
      <w:proofErr w:type="gram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job_titles.NEXT</w:t>
      </w:r>
      <w:proofErr w:type="spellEnd"/>
      <w:r w:rsidRPr="009F5BC8">
        <w:rPr>
          <w:rFonts w:ascii="Courier New" w:eastAsia="Times New Roman" w:hAnsi="Courier New" w:cs="Courier New"/>
          <w:color w:val="000000"/>
          <w:sz w:val="17"/>
          <w:szCs w:val="17"/>
        </w:rPr>
        <w:t>(</w:t>
      </w:r>
      <w:proofErr w:type="spellStart"/>
      <w:r w:rsidRPr="009F5BC8">
        <w:rPr>
          <w:rFonts w:ascii="Courier New" w:eastAsia="Times New Roman" w:hAnsi="Courier New" w:cs="Courier New"/>
          <w:color w:val="000000"/>
          <w:sz w:val="17"/>
          <w:szCs w:val="17"/>
        </w:rPr>
        <w:t>i</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END LOOP;</w:t>
      </w:r>
    </w:p>
    <w:p w:rsidR="009F5BC8" w:rsidRPr="009F5BC8" w:rsidRDefault="009F5BC8" w:rsidP="009F5BC8">
      <w:pPr>
        <w:spacing w:before="100" w:beforeAutospacing="1" w:after="100" w:afterAutospacing="1" w:line="240" w:lineRule="auto"/>
        <w:outlineLvl w:val="1"/>
        <w:rPr>
          <w:rFonts w:ascii="Tahoma" w:eastAsia="Times New Roman" w:hAnsi="Tahoma" w:cs="Tahoma"/>
          <w:b/>
          <w:bCs/>
          <w:color w:val="222222"/>
          <w:sz w:val="30"/>
          <w:szCs w:val="30"/>
        </w:rPr>
      </w:pPr>
      <w:bookmarkStart w:id="523" w:name="CIHIHAFG"/>
      <w:bookmarkStart w:id="524" w:name="TDDDG46000"/>
      <w:bookmarkEnd w:id="523"/>
      <w:bookmarkEnd w:id="524"/>
      <w:r w:rsidRPr="009F5BC8">
        <w:rPr>
          <w:rFonts w:ascii="Tahoma" w:eastAsia="Times New Roman" w:hAnsi="Tahoma" w:cs="Tahoma"/>
          <w:b/>
          <w:bCs/>
          <w:color w:val="222222"/>
          <w:sz w:val="30"/>
          <w:szCs w:val="30"/>
        </w:rPr>
        <w:t>Handling </w:t>
      </w:r>
      <w:bookmarkStart w:id="525" w:name="sthref1470"/>
      <w:bookmarkEnd w:id="525"/>
      <w:r w:rsidRPr="009F5BC8">
        <w:rPr>
          <w:rFonts w:ascii="Tahoma" w:eastAsia="Times New Roman" w:hAnsi="Tahoma" w:cs="Tahoma"/>
          <w:b/>
          <w:bCs/>
          <w:color w:val="222222"/>
          <w:sz w:val="30"/>
          <w:szCs w:val="30"/>
        </w:rPr>
        <w:t>Errors and </w:t>
      </w:r>
      <w:bookmarkStart w:id="526" w:name="sthref1471"/>
      <w:bookmarkEnd w:id="526"/>
      <w:r w:rsidRPr="009F5BC8">
        <w:rPr>
          <w:rFonts w:ascii="Tahoma" w:eastAsia="Times New Roman" w:hAnsi="Tahoma" w:cs="Tahoma"/>
          <w:b/>
          <w:bCs/>
          <w:color w:val="222222"/>
          <w:sz w:val="30"/>
          <w:szCs w:val="30"/>
        </w:rPr>
        <w:t>Exceptions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Error conditions, known as exceptions, are easy to detect and process within your </w:t>
      </w:r>
      <w:bookmarkStart w:id="527" w:name="sthref1472"/>
      <w:bookmarkEnd w:id="527"/>
      <w:r w:rsidRPr="009F5BC8">
        <w:rPr>
          <w:rFonts w:ascii="Tahoma" w:eastAsia="Times New Roman" w:hAnsi="Tahoma" w:cs="Tahoma"/>
          <w:color w:val="222222"/>
          <w:sz w:val="24"/>
          <w:szCs w:val="24"/>
        </w:rPr>
        <w:t xml:space="preserve">PL/SQL code. When an error occurs, it raises an exception by stopping normal processing and transferring control to exception-handling code. This code is located at the end of </w:t>
      </w:r>
      <w:proofErr w:type="spellStart"/>
      <w:r w:rsidRPr="009F5BC8">
        <w:rPr>
          <w:rFonts w:ascii="Tahoma" w:eastAsia="Times New Roman" w:hAnsi="Tahoma" w:cs="Tahoma"/>
          <w:color w:val="222222"/>
          <w:sz w:val="24"/>
          <w:szCs w:val="24"/>
        </w:rPr>
        <w:t>the</w:t>
      </w:r>
      <w:bookmarkStart w:id="528" w:name="sthref1473"/>
      <w:bookmarkEnd w:id="528"/>
      <w:r w:rsidRPr="009F5BC8">
        <w:rPr>
          <w:rFonts w:ascii="Tahoma" w:eastAsia="Times New Roman" w:hAnsi="Tahoma" w:cs="Tahoma"/>
          <w:color w:val="222222"/>
          <w:sz w:val="24"/>
          <w:szCs w:val="24"/>
        </w:rPr>
        <w:t>PL</w:t>
      </w:r>
      <w:proofErr w:type="spellEnd"/>
      <w:r w:rsidRPr="009F5BC8">
        <w:rPr>
          <w:rFonts w:ascii="Tahoma" w:eastAsia="Times New Roman" w:hAnsi="Tahoma" w:cs="Tahoma"/>
          <w:color w:val="222222"/>
          <w:sz w:val="24"/>
          <w:szCs w:val="24"/>
        </w:rPr>
        <w:t>/SQL block. In </w:t>
      </w:r>
      <w:bookmarkStart w:id="529" w:name="sthref1474"/>
      <w:bookmarkEnd w:id="529"/>
      <w:r w:rsidRPr="009F5BC8">
        <w:rPr>
          <w:rFonts w:ascii="Tahoma" w:eastAsia="Times New Roman" w:hAnsi="Tahoma" w:cs="Tahoma"/>
          <w:color w:val="222222"/>
          <w:sz w:val="24"/>
          <w:szCs w:val="24"/>
        </w:rPr>
        <w:t>PL/SQL, the checks and calls to </w:t>
      </w:r>
      <w:bookmarkStart w:id="530" w:name="sthref1475"/>
      <w:bookmarkEnd w:id="530"/>
      <w:r w:rsidRPr="009F5BC8">
        <w:rPr>
          <w:rFonts w:ascii="Tahoma" w:eastAsia="Times New Roman" w:hAnsi="Tahoma" w:cs="Tahoma"/>
          <w:color w:val="222222"/>
          <w:sz w:val="24"/>
          <w:szCs w:val="24"/>
        </w:rPr>
        <w:t>error routines are performed automatically, with each exception having its own </w:t>
      </w:r>
      <w:bookmarkStart w:id="531" w:name="sthref1476"/>
      <w:bookmarkEnd w:id="531"/>
      <w:r w:rsidRPr="009F5BC8">
        <w:rPr>
          <w:rFonts w:ascii="Tahoma" w:eastAsia="Times New Roman" w:hAnsi="Tahoma" w:cs="Tahoma"/>
          <w:color w:val="222222"/>
          <w:sz w:val="24"/>
          <w:szCs w:val="24"/>
        </w:rPr>
        <w:t>exception handler.</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Predefined </w:t>
      </w:r>
      <w:bookmarkStart w:id="532" w:name="sthref1477"/>
      <w:bookmarkEnd w:id="532"/>
      <w:r w:rsidRPr="009F5BC8">
        <w:rPr>
          <w:rFonts w:ascii="Tahoma" w:eastAsia="Times New Roman" w:hAnsi="Tahoma" w:cs="Tahoma"/>
          <w:color w:val="222222"/>
          <w:sz w:val="24"/>
          <w:szCs w:val="24"/>
        </w:rPr>
        <w:t>exceptions are raised automatically for certain common error conditions that involve variables or database operations. You can also declare custom </w:t>
      </w:r>
      <w:bookmarkStart w:id="533" w:name="sthref1478"/>
      <w:bookmarkEnd w:id="533"/>
      <w:r w:rsidRPr="009F5BC8">
        <w:rPr>
          <w:rFonts w:ascii="Tahoma" w:eastAsia="Times New Roman" w:hAnsi="Tahoma" w:cs="Tahoma"/>
          <w:color w:val="222222"/>
          <w:sz w:val="24"/>
          <w:szCs w:val="24"/>
        </w:rPr>
        <w:t>exceptions for conditions that are errors with respect to your program, or as wrappers to existing Oracle messages.</w:t>
      </w:r>
    </w:p>
    <w:p w:rsidR="009F5BC8" w:rsidRPr="009F5BC8" w:rsidRDefault="009F5BC8" w:rsidP="000D7475">
      <w:pPr>
        <w:spacing w:before="100" w:beforeAutospacing="1" w:after="100" w:afterAutospacing="1" w:line="240" w:lineRule="auto"/>
        <w:outlineLvl w:val="2"/>
        <w:rPr>
          <w:rFonts w:ascii="Tahoma" w:eastAsia="Times New Roman" w:hAnsi="Tahoma" w:cs="Tahoma"/>
          <w:b/>
          <w:bCs/>
          <w:color w:val="222222"/>
          <w:sz w:val="27"/>
          <w:szCs w:val="27"/>
        </w:rPr>
      </w:pPr>
      <w:bookmarkStart w:id="534" w:name="sthref1482"/>
      <w:bookmarkStart w:id="535" w:name="TDDDG47100"/>
      <w:bookmarkEnd w:id="534"/>
      <w:bookmarkEnd w:id="535"/>
      <w:r w:rsidRPr="009F5BC8">
        <w:rPr>
          <w:rFonts w:ascii="Tahoma" w:eastAsia="Times New Roman" w:hAnsi="Tahoma" w:cs="Tahoma"/>
          <w:b/>
          <w:bCs/>
          <w:color w:val="222222"/>
          <w:sz w:val="27"/>
          <w:szCs w:val="27"/>
        </w:rPr>
        <w:lastRenderedPageBreak/>
        <w:t>Existing PL/SQL and SQL Exceptions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Oracle Database will automatically raise an exception if a </w:t>
      </w:r>
      <w:bookmarkStart w:id="536" w:name="sthref1483"/>
      <w:bookmarkEnd w:id="536"/>
      <w:r w:rsidRPr="009F5BC8">
        <w:rPr>
          <w:rFonts w:ascii="Tahoma" w:eastAsia="Times New Roman" w:hAnsi="Tahoma" w:cs="Tahoma"/>
          <w:color w:val="222222"/>
          <w:sz w:val="24"/>
          <w:szCs w:val="24"/>
        </w:rPr>
        <w:t>PL/SQL program violates a known database rule, such as the predefined exception </w:t>
      </w:r>
      <w:bookmarkStart w:id="537" w:name="sthref1484"/>
      <w:bookmarkStart w:id="538" w:name="sthref1485"/>
      <w:bookmarkEnd w:id="537"/>
      <w:bookmarkEnd w:id="538"/>
      <w:r w:rsidRPr="009F5BC8">
        <w:rPr>
          <w:rFonts w:ascii="Courier New" w:eastAsia="Times New Roman" w:hAnsi="Courier New" w:cs="Courier New"/>
          <w:color w:val="222222"/>
          <w:sz w:val="17"/>
          <w:szCs w:val="17"/>
        </w:rPr>
        <w:t>NO_DATA_FOUND</w:t>
      </w:r>
      <w:r w:rsidRPr="009F5BC8">
        <w:rPr>
          <w:rFonts w:ascii="Tahoma" w:eastAsia="Times New Roman" w:hAnsi="Tahoma" w:cs="Tahoma"/>
          <w:color w:val="222222"/>
          <w:sz w:val="24"/>
          <w:szCs w:val="24"/>
        </w:rPr>
        <w:t> if a </w:t>
      </w:r>
      <w:bookmarkStart w:id="539" w:name="sthref1486"/>
      <w:bookmarkEnd w:id="539"/>
      <w:r w:rsidRPr="009F5BC8">
        <w:rPr>
          <w:rFonts w:ascii="Courier New" w:eastAsia="Times New Roman" w:hAnsi="Courier New" w:cs="Courier New"/>
          <w:color w:val="222222"/>
          <w:sz w:val="17"/>
          <w:szCs w:val="17"/>
        </w:rPr>
        <w:t>SELECT</w:t>
      </w:r>
      <w:r w:rsidRPr="009F5BC8">
        <w:rPr>
          <w:rFonts w:ascii="Tahoma" w:eastAsia="Times New Roman" w:hAnsi="Tahoma" w:cs="Tahoma"/>
          <w:color w:val="222222"/>
          <w:sz w:val="24"/>
          <w:szCs w:val="24"/>
        </w:rPr>
        <w:t> </w:t>
      </w:r>
      <w:r w:rsidRPr="009F5BC8">
        <w:rPr>
          <w:rFonts w:ascii="Courier New" w:eastAsia="Times New Roman" w:hAnsi="Courier New" w:cs="Courier New"/>
          <w:color w:val="222222"/>
          <w:sz w:val="17"/>
          <w:szCs w:val="17"/>
        </w:rPr>
        <w:t>INTO</w:t>
      </w:r>
      <w:r w:rsidRPr="009F5BC8">
        <w:rPr>
          <w:rFonts w:ascii="Tahoma" w:eastAsia="Times New Roman" w:hAnsi="Tahoma" w:cs="Tahoma"/>
          <w:color w:val="222222"/>
          <w:sz w:val="24"/>
          <w:szCs w:val="24"/>
        </w:rPr>
        <w:t> statement returns no rows. The following table shows some of the common exceptions.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Common Oracle Exceptions"/>
        <w:tblDescription w:val="Column 1 names the exception, Column 2 describes it"/>
      </w:tblPr>
      <w:tblGrid>
        <w:gridCol w:w="2467"/>
        <w:gridCol w:w="7013"/>
      </w:tblGrid>
      <w:tr w:rsidR="009F5BC8" w:rsidRPr="009F5BC8" w:rsidTr="009F5BC8">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9F5BC8" w:rsidRPr="009F5BC8" w:rsidRDefault="009F5BC8" w:rsidP="009F5BC8">
            <w:pPr>
              <w:spacing w:after="0" w:line="240" w:lineRule="auto"/>
              <w:rPr>
                <w:rFonts w:ascii="Times New Roman" w:eastAsia="Times New Roman" w:hAnsi="Times New Roman" w:cs="Times New Roman"/>
                <w:b/>
                <w:bCs/>
                <w:sz w:val="24"/>
                <w:szCs w:val="24"/>
              </w:rPr>
            </w:pPr>
            <w:r w:rsidRPr="009F5BC8">
              <w:rPr>
                <w:rFonts w:ascii="Times New Roman" w:eastAsia="Times New Roman" w:hAnsi="Times New Roman" w:cs="Times New Roman"/>
                <w:b/>
                <w:bCs/>
                <w:sz w:val="24"/>
                <w:szCs w:val="24"/>
              </w:rPr>
              <w:t>Exception</w:t>
            </w:r>
          </w:p>
        </w:tc>
        <w:tc>
          <w:tcPr>
            <w:tcW w:w="0" w:type="auto"/>
            <w:tcBorders>
              <w:top w:val="outset" w:sz="6" w:space="0" w:color="auto"/>
              <w:left w:val="outset" w:sz="6" w:space="0" w:color="auto"/>
              <w:bottom w:val="outset" w:sz="6" w:space="0" w:color="auto"/>
              <w:right w:val="outset" w:sz="6" w:space="0" w:color="auto"/>
            </w:tcBorders>
            <w:vAlign w:val="bottom"/>
            <w:hideMark/>
          </w:tcPr>
          <w:p w:rsidR="009F5BC8" w:rsidRPr="009F5BC8" w:rsidRDefault="009F5BC8" w:rsidP="009F5BC8">
            <w:pPr>
              <w:spacing w:after="0" w:line="240" w:lineRule="auto"/>
              <w:rPr>
                <w:rFonts w:ascii="Times New Roman" w:eastAsia="Times New Roman" w:hAnsi="Times New Roman" w:cs="Times New Roman"/>
                <w:b/>
                <w:bCs/>
                <w:sz w:val="24"/>
                <w:szCs w:val="24"/>
              </w:rPr>
            </w:pPr>
            <w:r w:rsidRPr="009F5BC8">
              <w:rPr>
                <w:rFonts w:ascii="Times New Roman" w:eastAsia="Times New Roman" w:hAnsi="Times New Roman" w:cs="Times New Roman"/>
                <w:b/>
                <w:bCs/>
                <w:sz w:val="24"/>
                <w:szCs w:val="24"/>
              </w:rPr>
              <w:t>Description</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40" w:name="sthref1488"/>
            <w:bookmarkStart w:id="541" w:name="sthref1487"/>
            <w:bookmarkEnd w:id="540"/>
            <w:bookmarkEnd w:id="541"/>
            <w:r w:rsidRPr="009F5BC8">
              <w:rPr>
                <w:rFonts w:ascii="Courier New" w:eastAsia="Times New Roman" w:hAnsi="Courier New" w:cs="Courier New"/>
                <w:sz w:val="17"/>
                <w:szCs w:val="17"/>
              </w:rPr>
              <w:t>ACCESS_INTO_NULL</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program attempts to assign values to the attributes of an </w:t>
            </w:r>
            <w:bookmarkStart w:id="542" w:name="sthref1489"/>
            <w:bookmarkEnd w:id="542"/>
            <w:r w:rsidRPr="009F5BC8">
              <w:rPr>
                <w:rFonts w:ascii="Times New Roman" w:eastAsia="Times New Roman" w:hAnsi="Times New Roman" w:cs="Times New Roman"/>
                <w:sz w:val="24"/>
                <w:szCs w:val="24"/>
              </w:rPr>
              <w:t>uninitialized object</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43" w:name="sthref1491"/>
            <w:bookmarkStart w:id="544" w:name="sthref1490"/>
            <w:bookmarkEnd w:id="543"/>
            <w:bookmarkEnd w:id="544"/>
            <w:r w:rsidRPr="009F5BC8">
              <w:rPr>
                <w:rFonts w:ascii="Courier New" w:eastAsia="Times New Roman" w:hAnsi="Courier New" w:cs="Courier New"/>
                <w:sz w:val="17"/>
                <w:szCs w:val="17"/>
              </w:rPr>
              <w:t>CASE_NOT_FOUND</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None of the choices in the </w:t>
            </w:r>
            <w:bookmarkStart w:id="545" w:name="sthref1492"/>
            <w:bookmarkEnd w:id="545"/>
            <w:r w:rsidRPr="009F5BC8">
              <w:rPr>
                <w:rFonts w:ascii="Courier New" w:eastAsia="Times New Roman" w:hAnsi="Courier New" w:cs="Courier New"/>
                <w:sz w:val="17"/>
                <w:szCs w:val="17"/>
              </w:rPr>
              <w:t>WHEN</w:t>
            </w:r>
            <w:r w:rsidRPr="009F5BC8">
              <w:rPr>
                <w:rFonts w:ascii="Times New Roman" w:eastAsia="Times New Roman" w:hAnsi="Times New Roman" w:cs="Times New Roman"/>
                <w:sz w:val="24"/>
                <w:szCs w:val="24"/>
              </w:rPr>
              <w:t> clauses of a </w:t>
            </w:r>
            <w:bookmarkStart w:id="546" w:name="sthref1493"/>
            <w:bookmarkEnd w:id="546"/>
            <w:r w:rsidRPr="009F5BC8">
              <w:rPr>
                <w:rFonts w:ascii="Courier New" w:eastAsia="Times New Roman" w:hAnsi="Courier New" w:cs="Courier New"/>
                <w:sz w:val="17"/>
                <w:szCs w:val="17"/>
              </w:rPr>
              <w:t>CASE</w:t>
            </w:r>
            <w:r w:rsidRPr="009F5BC8">
              <w:rPr>
                <w:rFonts w:ascii="Times New Roman" w:eastAsia="Times New Roman" w:hAnsi="Times New Roman" w:cs="Times New Roman"/>
                <w:sz w:val="24"/>
                <w:szCs w:val="24"/>
              </w:rPr>
              <w:t> statement is selected, and there is no </w:t>
            </w:r>
            <w:bookmarkStart w:id="547" w:name="sthref1494"/>
            <w:bookmarkEnd w:id="547"/>
            <w:r w:rsidRPr="009F5BC8">
              <w:rPr>
                <w:rFonts w:ascii="Courier New" w:eastAsia="Times New Roman" w:hAnsi="Courier New" w:cs="Courier New"/>
                <w:sz w:val="17"/>
                <w:szCs w:val="17"/>
              </w:rPr>
              <w:t>ELSE</w:t>
            </w:r>
            <w:r w:rsidRPr="009F5BC8">
              <w:rPr>
                <w:rFonts w:ascii="Times New Roman" w:eastAsia="Times New Roman" w:hAnsi="Times New Roman" w:cs="Times New Roman"/>
                <w:sz w:val="24"/>
                <w:szCs w:val="24"/>
              </w:rPr>
              <w:t> clause.</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48" w:name="sthref1496"/>
            <w:bookmarkStart w:id="549" w:name="sthref1495"/>
            <w:bookmarkEnd w:id="548"/>
            <w:bookmarkEnd w:id="549"/>
            <w:r w:rsidRPr="009F5BC8">
              <w:rPr>
                <w:rFonts w:ascii="Courier New" w:eastAsia="Times New Roman" w:hAnsi="Courier New" w:cs="Courier New"/>
                <w:sz w:val="17"/>
                <w:szCs w:val="17"/>
              </w:rPr>
              <w:t>COLLECTION_IS_NULL</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program attempts to apply collection methods other than </w:t>
            </w:r>
            <w:r w:rsidRPr="009F5BC8">
              <w:rPr>
                <w:rFonts w:ascii="Courier New" w:eastAsia="Times New Roman" w:hAnsi="Courier New" w:cs="Courier New"/>
                <w:sz w:val="17"/>
                <w:szCs w:val="17"/>
              </w:rPr>
              <w:t>EXISTS</w:t>
            </w:r>
            <w:r w:rsidRPr="009F5BC8">
              <w:rPr>
                <w:rFonts w:ascii="Times New Roman" w:eastAsia="Times New Roman" w:hAnsi="Times New Roman" w:cs="Times New Roman"/>
                <w:sz w:val="24"/>
                <w:szCs w:val="24"/>
              </w:rPr>
              <w:t> to an uninitialized nested </w:t>
            </w:r>
            <w:bookmarkStart w:id="550" w:name="sthref1497"/>
            <w:bookmarkEnd w:id="550"/>
            <w:r w:rsidRPr="009F5BC8">
              <w:rPr>
                <w:rFonts w:ascii="Times New Roman" w:eastAsia="Times New Roman" w:hAnsi="Times New Roman" w:cs="Times New Roman"/>
                <w:sz w:val="24"/>
                <w:szCs w:val="24"/>
              </w:rPr>
              <w:t xml:space="preserve">table or </w:t>
            </w:r>
            <w:proofErr w:type="spellStart"/>
            <w:r w:rsidRPr="009F5BC8">
              <w:rPr>
                <w:rFonts w:ascii="Times New Roman" w:eastAsia="Times New Roman" w:hAnsi="Times New Roman" w:cs="Times New Roman"/>
                <w:sz w:val="24"/>
                <w:szCs w:val="24"/>
              </w:rPr>
              <w:t>varray</w:t>
            </w:r>
            <w:proofErr w:type="spellEnd"/>
            <w:r w:rsidRPr="009F5BC8">
              <w:rPr>
                <w:rFonts w:ascii="Times New Roman" w:eastAsia="Times New Roman" w:hAnsi="Times New Roman" w:cs="Times New Roman"/>
                <w:sz w:val="24"/>
                <w:szCs w:val="24"/>
              </w:rPr>
              <w:t xml:space="preserve">, or the program attempts to assign values to the elements of an uninitialized nested table or </w:t>
            </w:r>
            <w:proofErr w:type="spellStart"/>
            <w:r w:rsidRPr="009F5BC8">
              <w:rPr>
                <w:rFonts w:ascii="Times New Roman" w:eastAsia="Times New Roman" w:hAnsi="Times New Roman" w:cs="Times New Roman"/>
                <w:sz w:val="24"/>
                <w:szCs w:val="24"/>
              </w:rPr>
              <w:t>varray</w:t>
            </w:r>
            <w:proofErr w:type="spellEnd"/>
            <w:r w:rsidRPr="009F5BC8">
              <w:rPr>
                <w:rFonts w:ascii="Times New Roman" w:eastAsia="Times New Roman" w:hAnsi="Times New Roman" w:cs="Times New Roman"/>
                <w:sz w:val="24"/>
                <w:szCs w:val="24"/>
              </w:rPr>
              <w:t>.</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51" w:name="sthref1499"/>
            <w:bookmarkStart w:id="552" w:name="sthref1498"/>
            <w:bookmarkEnd w:id="551"/>
            <w:bookmarkEnd w:id="552"/>
            <w:r w:rsidRPr="009F5BC8">
              <w:rPr>
                <w:rFonts w:ascii="Courier New" w:eastAsia="Times New Roman" w:hAnsi="Courier New" w:cs="Courier New"/>
                <w:sz w:val="17"/>
                <w:szCs w:val="17"/>
              </w:rPr>
              <w:t>CURSOR_ALREADY_OPEN</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program attempts to open a cursor that is already open. A cursor must be closed before it can be reopened. A cursor </w:t>
            </w:r>
            <w:r w:rsidRPr="009F5BC8">
              <w:rPr>
                <w:rFonts w:ascii="Courier New" w:eastAsia="Times New Roman" w:hAnsi="Courier New" w:cs="Courier New"/>
                <w:sz w:val="17"/>
                <w:szCs w:val="17"/>
              </w:rPr>
              <w:t>FOR</w:t>
            </w:r>
            <w:r w:rsidRPr="009F5BC8">
              <w:rPr>
                <w:rFonts w:ascii="Times New Roman" w:eastAsia="Times New Roman" w:hAnsi="Times New Roman" w:cs="Times New Roman"/>
                <w:sz w:val="24"/>
                <w:szCs w:val="24"/>
              </w:rPr>
              <w:t> loop automatically opens the cursor to which it refers, so your program cannot open that cursor inside the loop.</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53" w:name="sthref1501"/>
            <w:bookmarkStart w:id="554" w:name="sthref1500"/>
            <w:bookmarkEnd w:id="553"/>
            <w:bookmarkEnd w:id="554"/>
            <w:r w:rsidRPr="009F5BC8">
              <w:rPr>
                <w:rFonts w:ascii="Courier New" w:eastAsia="Times New Roman" w:hAnsi="Courier New" w:cs="Courier New"/>
                <w:sz w:val="17"/>
                <w:szCs w:val="17"/>
              </w:rPr>
              <w:t>DUP_VAL_ON_</w:t>
            </w:r>
            <w:bookmarkStart w:id="555" w:name="sthref1502"/>
            <w:bookmarkEnd w:id="555"/>
            <w:r w:rsidRPr="009F5BC8">
              <w:rPr>
                <w:rFonts w:ascii="Courier New" w:eastAsia="Times New Roman" w:hAnsi="Courier New" w:cs="Courier New"/>
                <w:sz w:val="17"/>
                <w:szCs w:val="17"/>
              </w:rPr>
              <w:t>INDEX</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program attempts to store duplicate values in a column that is constrained by a unique index.</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56" w:name="sthref1504"/>
            <w:bookmarkStart w:id="557" w:name="sthref1503"/>
            <w:bookmarkEnd w:id="556"/>
            <w:bookmarkEnd w:id="557"/>
            <w:r w:rsidRPr="009F5BC8">
              <w:rPr>
                <w:rFonts w:ascii="Courier New" w:eastAsia="Times New Roman" w:hAnsi="Courier New" w:cs="Courier New"/>
                <w:sz w:val="17"/>
                <w:szCs w:val="17"/>
              </w:rPr>
              <w:t>INVALID_CURSOR</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program attempts a cursor operation that is not allowed, such as closing an unopened cursor.</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58" w:name="sthref1506"/>
            <w:bookmarkStart w:id="559" w:name="sthref1505"/>
            <w:bookmarkEnd w:id="558"/>
            <w:bookmarkEnd w:id="559"/>
            <w:r w:rsidRPr="009F5BC8">
              <w:rPr>
                <w:rFonts w:ascii="Courier New" w:eastAsia="Times New Roman" w:hAnsi="Courier New" w:cs="Courier New"/>
                <w:sz w:val="17"/>
                <w:szCs w:val="17"/>
              </w:rPr>
              <w:t>INVALID_NUMBER</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In a SQL statement, the conversion of a character string into a number fails because the string does not represent a valid number. (In procedural statements, </w:t>
            </w:r>
            <w:bookmarkStart w:id="560" w:name="sthref1508"/>
            <w:bookmarkStart w:id="561" w:name="sthref1507"/>
            <w:bookmarkEnd w:id="560"/>
            <w:bookmarkEnd w:id="561"/>
            <w:r w:rsidRPr="009F5BC8">
              <w:rPr>
                <w:rFonts w:ascii="Courier New" w:eastAsia="Times New Roman" w:hAnsi="Courier New" w:cs="Courier New"/>
                <w:sz w:val="17"/>
                <w:szCs w:val="17"/>
              </w:rPr>
              <w:t>VALUE_ERROR</w:t>
            </w:r>
            <w:r w:rsidRPr="009F5BC8">
              <w:rPr>
                <w:rFonts w:ascii="Times New Roman" w:eastAsia="Times New Roman" w:hAnsi="Times New Roman" w:cs="Times New Roman"/>
                <w:sz w:val="24"/>
                <w:szCs w:val="24"/>
              </w:rPr>
              <w:t> is raised.) This exception is also raised when the </w:t>
            </w:r>
            <w:bookmarkStart w:id="562" w:name="sthref1509"/>
            <w:bookmarkEnd w:id="562"/>
            <w:r w:rsidRPr="009F5BC8">
              <w:rPr>
                <w:rFonts w:ascii="Courier New" w:eastAsia="Times New Roman" w:hAnsi="Courier New" w:cs="Courier New"/>
                <w:sz w:val="17"/>
                <w:szCs w:val="17"/>
              </w:rPr>
              <w:t>LIMIT</w:t>
            </w:r>
            <w:r w:rsidRPr="009F5BC8">
              <w:rPr>
                <w:rFonts w:ascii="Times New Roman" w:eastAsia="Times New Roman" w:hAnsi="Times New Roman" w:cs="Times New Roman"/>
                <w:sz w:val="24"/>
                <w:szCs w:val="24"/>
              </w:rPr>
              <w:t> clause expression in a bulk </w:t>
            </w:r>
            <w:bookmarkStart w:id="563" w:name="sthref1510"/>
            <w:bookmarkEnd w:id="563"/>
            <w:r w:rsidRPr="009F5BC8">
              <w:rPr>
                <w:rFonts w:ascii="Courier New" w:eastAsia="Times New Roman" w:hAnsi="Courier New" w:cs="Courier New"/>
                <w:sz w:val="17"/>
                <w:szCs w:val="17"/>
              </w:rPr>
              <w:t>FETCH</w:t>
            </w:r>
            <w:r w:rsidRPr="009F5BC8">
              <w:rPr>
                <w:rFonts w:ascii="Times New Roman" w:eastAsia="Times New Roman" w:hAnsi="Times New Roman" w:cs="Times New Roman"/>
                <w:sz w:val="24"/>
                <w:szCs w:val="24"/>
              </w:rPr>
              <w:t> statement does not evaluate to a positive number.</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64" w:name="sthref1512"/>
            <w:bookmarkStart w:id="565" w:name="sthref1511"/>
            <w:bookmarkEnd w:id="564"/>
            <w:bookmarkEnd w:id="565"/>
            <w:r w:rsidRPr="009F5BC8">
              <w:rPr>
                <w:rFonts w:ascii="Courier New" w:eastAsia="Times New Roman" w:hAnsi="Courier New" w:cs="Courier New"/>
                <w:sz w:val="17"/>
                <w:szCs w:val="17"/>
              </w:rPr>
              <w:t>LOGIN_DENIED</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program attempts to logon to Oracle database with a user name or password that is not valid.</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66" w:name="sthref1514"/>
            <w:bookmarkStart w:id="567" w:name="sthref1513"/>
            <w:bookmarkEnd w:id="566"/>
            <w:bookmarkEnd w:id="567"/>
            <w:r w:rsidRPr="009F5BC8">
              <w:rPr>
                <w:rFonts w:ascii="Courier New" w:eastAsia="Times New Roman" w:hAnsi="Courier New" w:cs="Courier New"/>
                <w:sz w:val="17"/>
                <w:szCs w:val="17"/>
              </w:rPr>
              <w:t>NO_DATA_FOUND</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w:t>
            </w:r>
            <w:bookmarkStart w:id="568" w:name="sthref1515"/>
            <w:bookmarkEnd w:id="568"/>
            <w:r w:rsidRPr="009F5BC8">
              <w:rPr>
                <w:rFonts w:ascii="Courier New" w:eastAsia="Times New Roman" w:hAnsi="Courier New" w:cs="Courier New"/>
                <w:sz w:val="17"/>
                <w:szCs w:val="17"/>
              </w:rPr>
              <w:t>SELECT</w:t>
            </w:r>
            <w:r w:rsidRPr="009F5BC8">
              <w:rPr>
                <w:rFonts w:ascii="Times New Roman" w:eastAsia="Times New Roman" w:hAnsi="Times New Roman" w:cs="Times New Roman"/>
                <w:sz w:val="24"/>
                <w:szCs w:val="24"/>
              </w:rPr>
              <w:t> </w:t>
            </w:r>
            <w:r w:rsidRPr="009F5BC8">
              <w:rPr>
                <w:rFonts w:ascii="Courier New" w:eastAsia="Times New Roman" w:hAnsi="Courier New" w:cs="Courier New"/>
                <w:sz w:val="17"/>
                <w:szCs w:val="17"/>
              </w:rPr>
              <w:t>INTO</w:t>
            </w:r>
            <w:r w:rsidRPr="009F5BC8">
              <w:rPr>
                <w:rFonts w:ascii="Times New Roman" w:eastAsia="Times New Roman" w:hAnsi="Times New Roman" w:cs="Times New Roman"/>
                <w:sz w:val="24"/>
                <w:szCs w:val="24"/>
              </w:rPr>
              <w:t> statement returns no rows, or your program references a deleted element in a nested </w:t>
            </w:r>
            <w:bookmarkStart w:id="569" w:name="sthref1516"/>
            <w:bookmarkEnd w:id="569"/>
            <w:r w:rsidRPr="009F5BC8">
              <w:rPr>
                <w:rFonts w:ascii="Times New Roman" w:eastAsia="Times New Roman" w:hAnsi="Times New Roman" w:cs="Times New Roman"/>
                <w:sz w:val="24"/>
                <w:szCs w:val="24"/>
              </w:rPr>
              <w:t>table or an uninitialized element in an </w:t>
            </w:r>
            <w:bookmarkStart w:id="570" w:name="sthref1517"/>
            <w:bookmarkEnd w:id="570"/>
            <w:r w:rsidRPr="009F5BC8">
              <w:rPr>
                <w:rFonts w:ascii="Times New Roman" w:eastAsia="Times New Roman" w:hAnsi="Times New Roman" w:cs="Times New Roman"/>
                <w:sz w:val="24"/>
                <w:szCs w:val="24"/>
              </w:rPr>
              <w:t>index-by </w:t>
            </w:r>
            <w:bookmarkStart w:id="571" w:name="sthref1518"/>
            <w:bookmarkEnd w:id="571"/>
            <w:r w:rsidRPr="009F5BC8">
              <w:rPr>
                <w:rFonts w:ascii="Times New Roman" w:eastAsia="Times New Roman" w:hAnsi="Times New Roman" w:cs="Times New Roman"/>
                <w:sz w:val="24"/>
                <w:szCs w:val="24"/>
              </w:rPr>
              <w:t>table.</w:t>
            </w:r>
          </w:p>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Because this exception is used internally by some </w:t>
            </w:r>
            <w:bookmarkStart w:id="572" w:name="sthref1519"/>
            <w:bookmarkEnd w:id="572"/>
            <w:r w:rsidRPr="009F5BC8">
              <w:rPr>
                <w:rFonts w:ascii="Times New Roman" w:eastAsia="Times New Roman" w:hAnsi="Times New Roman" w:cs="Times New Roman"/>
                <w:sz w:val="24"/>
                <w:szCs w:val="24"/>
              </w:rPr>
              <w:t>SQL functions to signal completion, do not rely on this exception being propagated if you raise it within a function that is called as part of a query.</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73" w:name="sthref1521"/>
            <w:bookmarkStart w:id="574" w:name="sthref1520"/>
            <w:bookmarkEnd w:id="573"/>
            <w:bookmarkEnd w:id="574"/>
            <w:r w:rsidRPr="009F5BC8">
              <w:rPr>
                <w:rFonts w:ascii="Courier New" w:eastAsia="Times New Roman" w:hAnsi="Courier New" w:cs="Courier New"/>
                <w:sz w:val="17"/>
                <w:szCs w:val="17"/>
              </w:rPr>
              <w:t>NOT_LOGGED_ON</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program issues a database call without being connected to Oracle database.</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75" w:name="sthref1524"/>
            <w:bookmarkStart w:id="576" w:name="sthref1523"/>
            <w:bookmarkStart w:id="577" w:name="sthref1522"/>
            <w:bookmarkEnd w:id="575"/>
            <w:bookmarkEnd w:id="576"/>
            <w:bookmarkEnd w:id="577"/>
            <w:r w:rsidRPr="009F5BC8">
              <w:rPr>
                <w:rFonts w:ascii="Courier New" w:eastAsia="Times New Roman" w:hAnsi="Courier New" w:cs="Courier New"/>
                <w:sz w:val="17"/>
                <w:szCs w:val="17"/>
              </w:rPr>
              <w:t>ROWTYPE_MISMATCH</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 xml:space="preserve">The host cursor variable and PL/SQL cursor variable involved in an assignment have incompatible return types. When an open host cursor variable is passed to a stored subprogram, the return types of the actual </w:t>
            </w:r>
            <w:r w:rsidRPr="009F5BC8">
              <w:rPr>
                <w:rFonts w:ascii="Times New Roman" w:eastAsia="Times New Roman" w:hAnsi="Times New Roman" w:cs="Times New Roman"/>
                <w:sz w:val="24"/>
                <w:szCs w:val="24"/>
              </w:rPr>
              <w:lastRenderedPageBreak/>
              <w:t>and formal parameters must be compatible.</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78" w:name="sthref1526"/>
            <w:bookmarkStart w:id="579" w:name="sthref1525"/>
            <w:bookmarkEnd w:id="578"/>
            <w:bookmarkEnd w:id="579"/>
            <w:r w:rsidRPr="009F5BC8">
              <w:rPr>
                <w:rFonts w:ascii="Courier New" w:eastAsia="Times New Roman" w:hAnsi="Courier New" w:cs="Courier New"/>
                <w:sz w:val="17"/>
                <w:szCs w:val="17"/>
              </w:rPr>
              <w:lastRenderedPageBreak/>
              <w:t>SUBSCRIPT_BEYOND_COUNT</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program references a nested </w:t>
            </w:r>
            <w:bookmarkStart w:id="580" w:name="sthref1527"/>
            <w:bookmarkEnd w:id="580"/>
            <w:r w:rsidRPr="009F5BC8">
              <w:rPr>
                <w:rFonts w:ascii="Times New Roman" w:eastAsia="Times New Roman" w:hAnsi="Times New Roman" w:cs="Times New Roman"/>
                <w:sz w:val="24"/>
                <w:szCs w:val="24"/>
              </w:rPr>
              <w:t>table or </w:t>
            </w:r>
            <w:bookmarkStart w:id="581" w:name="sthref1528"/>
            <w:bookmarkEnd w:id="581"/>
            <w:proofErr w:type="spellStart"/>
            <w:r w:rsidRPr="009F5BC8">
              <w:rPr>
                <w:rFonts w:ascii="Times New Roman" w:eastAsia="Times New Roman" w:hAnsi="Times New Roman" w:cs="Times New Roman"/>
                <w:sz w:val="24"/>
                <w:szCs w:val="24"/>
              </w:rPr>
              <w:t>varray</w:t>
            </w:r>
            <w:proofErr w:type="spellEnd"/>
            <w:r w:rsidRPr="009F5BC8">
              <w:rPr>
                <w:rFonts w:ascii="Times New Roman" w:eastAsia="Times New Roman" w:hAnsi="Times New Roman" w:cs="Times New Roman"/>
                <w:sz w:val="24"/>
                <w:szCs w:val="24"/>
              </w:rPr>
              <w:t xml:space="preserve"> element using an </w:t>
            </w:r>
            <w:bookmarkStart w:id="582" w:name="sthref1529"/>
            <w:bookmarkEnd w:id="582"/>
            <w:r w:rsidRPr="009F5BC8">
              <w:rPr>
                <w:rFonts w:ascii="Times New Roman" w:eastAsia="Times New Roman" w:hAnsi="Times New Roman" w:cs="Times New Roman"/>
                <w:sz w:val="24"/>
                <w:szCs w:val="24"/>
              </w:rPr>
              <w:t>index number larger than the number of elements in the collection.</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83" w:name="sthref1531"/>
            <w:bookmarkStart w:id="584" w:name="sthref1530"/>
            <w:bookmarkEnd w:id="583"/>
            <w:bookmarkEnd w:id="584"/>
            <w:r w:rsidRPr="009F5BC8">
              <w:rPr>
                <w:rFonts w:ascii="Courier New" w:eastAsia="Times New Roman" w:hAnsi="Courier New" w:cs="Courier New"/>
                <w:sz w:val="17"/>
                <w:szCs w:val="17"/>
              </w:rPr>
              <w:t>SUBSCRIPT_OUTSIDE_LIMIT</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program references a nested </w:t>
            </w:r>
            <w:bookmarkStart w:id="585" w:name="sthref1532"/>
            <w:bookmarkEnd w:id="585"/>
            <w:r w:rsidRPr="009F5BC8">
              <w:rPr>
                <w:rFonts w:ascii="Times New Roman" w:eastAsia="Times New Roman" w:hAnsi="Times New Roman" w:cs="Times New Roman"/>
                <w:sz w:val="24"/>
                <w:szCs w:val="24"/>
              </w:rPr>
              <w:t>table or </w:t>
            </w:r>
            <w:bookmarkStart w:id="586" w:name="sthref1533"/>
            <w:bookmarkEnd w:id="586"/>
            <w:proofErr w:type="spellStart"/>
            <w:r w:rsidRPr="009F5BC8">
              <w:rPr>
                <w:rFonts w:ascii="Times New Roman" w:eastAsia="Times New Roman" w:hAnsi="Times New Roman" w:cs="Times New Roman"/>
                <w:sz w:val="24"/>
                <w:szCs w:val="24"/>
              </w:rPr>
              <w:t>varray</w:t>
            </w:r>
            <w:proofErr w:type="spellEnd"/>
            <w:r w:rsidRPr="009F5BC8">
              <w:rPr>
                <w:rFonts w:ascii="Times New Roman" w:eastAsia="Times New Roman" w:hAnsi="Times New Roman" w:cs="Times New Roman"/>
                <w:sz w:val="24"/>
                <w:szCs w:val="24"/>
              </w:rPr>
              <w:t xml:space="preserve"> element using an </w:t>
            </w:r>
            <w:bookmarkStart w:id="587" w:name="sthref1534"/>
            <w:bookmarkEnd w:id="587"/>
            <w:r w:rsidRPr="009F5BC8">
              <w:rPr>
                <w:rFonts w:ascii="Times New Roman" w:eastAsia="Times New Roman" w:hAnsi="Times New Roman" w:cs="Times New Roman"/>
                <w:sz w:val="24"/>
                <w:szCs w:val="24"/>
              </w:rPr>
              <w:t>index number (-1 for example) that is outside the legal range.</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88" w:name="sthref1536"/>
            <w:bookmarkStart w:id="589" w:name="sthref1535"/>
            <w:bookmarkEnd w:id="588"/>
            <w:bookmarkEnd w:id="589"/>
            <w:r w:rsidRPr="009F5BC8">
              <w:rPr>
                <w:rFonts w:ascii="Courier New" w:eastAsia="Times New Roman" w:hAnsi="Courier New" w:cs="Courier New"/>
                <w:sz w:val="17"/>
                <w:szCs w:val="17"/>
              </w:rPr>
              <w:t>TOO_MANY_ROWS</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w:t>
            </w:r>
            <w:bookmarkStart w:id="590" w:name="sthref1537"/>
            <w:bookmarkEnd w:id="590"/>
            <w:r w:rsidRPr="009F5BC8">
              <w:rPr>
                <w:rFonts w:ascii="Courier New" w:eastAsia="Times New Roman" w:hAnsi="Courier New" w:cs="Courier New"/>
                <w:sz w:val="17"/>
                <w:szCs w:val="17"/>
              </w:rPr>
              <w:t>SELECT</w:t>
            </w:r>
            <w:r w:rsidRPr="009F5BC8">
              <w:rPr>
                <w:rFonts w:ascii="Times New Roman" w:eastAsia="Times New Roman" w:hAnsi="Times New Roman" w:cs="Times New Roman"/>
                <w:sz w:val="24"/>
                <w:szCs w:val="24"/>
              </w:rPr>
              <w:t> </w:t>
            </w:r>
            <w:r w:rsidRPr="009F5BC8">
              <w:rPr>
                <w:rFonts w:ascii="Courier New" w:eastAsia="Times New Roman" w:hAnsi="Courier New" w:cs="Courier New"/>
                <w:sz w:val="17"/>
                <w:szCs w:val="17"/>
              </w:rPr>
              <w:t>INTO</w:t>
            </w:r>
            <w:r w:rsidRPr="009F5BC8">
              <w:rPr>
                <w:rFonts w:ascii="Times New Roman" w:eastAsia="Times New Roman" w:hAnsi="Times New Roman" w:cs="Times New Roman"/>
                <w:sz w:val="24"/>
                <w:szCs w:val="24"/>
              </w:rPr>
              <w:t> statement returns more than one row.</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91" w:name="sthref1539"/>
            <w:bookmarkStart w:id="592" w:name="sthref1538"/>
            <w:bookmarkEnd w:id="591"/>
            <w:bookmarkEnd w:id="592"/>
            <w:r w:rsidRPr="009F5BC8">
              <w:rPr>
                <w:rFonts w:ascii="Courier New" w:eastAsia="Times New Roman" w:hAnsi="Courier New" w:cs="Courier New"/>
                <w:sz w:val="17"/>
                <w:szCs w:val="17"/>
              </w:rPr>
              <w:t>VALUE_ERROR</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An </w:t>
            </w:r>
            <w:bookmarkStart w:id="593" w:name="sthref1540"/>
            <w:bookmarkEnd w:id="593"/>
            <w:r w:rsidRPr="009F5BC8">
              <w:rPr>
                <w:rFonts w:ascii="Times New Roman" w:eastAsia="Times New Roman" w:hAnsi="Times New Roman" w:cs="Times New Roman"/>
                <w:sz w:val="24"/>
                <w:szCs w:val="24"/>
              </w:rPr>
              <w:t>arithmetic,</w:t>
            </w:r>
            <w:bookmarkStart w:id="594" w:name="sthref1541"/>
            <w:bookmarkEnd w:id="594"/>
            <w:r w:rsidRPr="009F5BC8">
              <w:rPr>
                <w:rFonts w:ascii="Times New Roman" w:eastAsia="Times New Roman" w:hAnsi="Times New Roman" w:cs="Times New Roman"/>
                <w:sz w:val="24"/>
                <w:szCs w:val="24"/>
              </w:rPr>
              <w:t> conversion, </w:t>
            </w:r>
            <w:bookmarkStart w:id="595" w:name="sthref1542"/>
            <w:bookmarkEnd w:id="595"/>
            <w:r w:rsidRPr="009F5BC8">
              <w:rPr>
                <w:rFonts w:ascii="Times New Roman" w:eastAsia="Times New Roman" w:hAnsi="Times New Roman" w:cs="Times New Roman"/>
                <w:sz w:val="24"/>
                <w:szCs w:val="24"/>
              </w:rPr>
              <w:t>truncation, or </w:t>
            </w:r>
            <w:bookmarkStart w:id="596" w:name="sthref1543"/>
            <w:bookmarkEnd w:id="596"/>
            <w:r w:rsidRPr="009F5BC8">
              <w:rPr>
                <w:rFonts w:ascii="Times New Roman" w:eastAsia="Times New Roman" w:hAnsi="Times New Roman" w:cs="Times New Roman"/>
                <w:sz w:val="24"/>
                <w:szCs w:val="24"/>
              </w:rPr>
              <w:t>size-constraint error occurs. For example, when your program selects a column value into a character variable, if the value is longer than the declared length of the variable, PL/SQL cancels the assignment and raises </w:t>
            </w:r>
            <w:r w:rsidRPr="009F5BC8">
              <w:rPr>
                <w:rFonts w:ascii="Courier New" w:eastAsia="Times New Roman" w:hAnsi="Courier New" w:cs="Courier New"/>
                <w:sz w:val="17"/>
                <w:szCs w:val="17"/>
              </w:rPr>
              <w:t>VALUE_ERROR</w:t>
            </w:r>
            <w:r w:rsidRPr="009F5BC8">
              <w:rPr>
                <w:rFonts w:ascii="Times New Roman" w:eastAsia="Times New Roman" w:hAnsi="Times New Roman" w:cs="Times New Roman"/>
                <w:sz w:val="24"/>
                <w:szCs w:val="24"/>
              </w:rPr>
              <w:t>. In procedural statements, </w:t>
            </w:r>
            <w:r w:rsidRPr="009F5BC8">
              <w:rPr>
                <w:rFonts w:ascii="Courier New" w:eastAsia="Times New Roman" w:hAnsi="Courier New" w:cs="Courier New"/>
                <w:sz w:val="17"/>
                <w:szCs w:val="17"/>
              </w:rPr>
              <w:t>VALUE_ERROR</w:t>
            </w:r>
            <w:r w:rsidRPr="009F5BC8">
              <w:rPr>
                <w:rFonts w:ascii="Times New Roman" w:eastAsia="Times New Roman" w:hAnsi="Times New Roman" w:cs="Times New Roman"/>
                <w:sz w:val="24"/>
                <w:szCs w:val="24"/>
              </w:rPr>
              <w:t> is raised if the conversion of a character string into a number fails. (In SQL statements, </w:t>
            </w:r>
            <w:bookmarkStart w:id="597" w:name="sthref1545"/>
            <w:bookmarkStart w:id="598" w:name="sthref1544"/>
            <w:bookmarkEnd w:id="597"/>
            <w:bookmarkEnd w:id="598"/>
            <w:r w:rsidRPr="009F5BC8">
              <w:rPr>
                <w:rFonts w:ascii="Courier New" w:eastAsia="Times New Roman" w:hAnsi="Courier New" w:cs="Courier New"/>
                <w:sz w:val="17"/>
                <w:szCs w:val="17"/>
              </w:rPr>
              <w:t>INVALID_NUMBER</w:t>
            </w:r>
            <w:r w:rsidRPr="009F5BC8">
              <w:rPr>
                <w:rFonts w:ascii="Times New Roman" w:eastAsia="Times New Roman" w:hAnsi="Times New Roman" w:cs="Times New Roman"/>
                <w:sz w:val="24"/>
                <w:szCs w:val="24"/>
              </w:rPr>
              <w:t> is raised.)</w:t>
            </w:r>
          </w:p>
        </w:tc>
      </w:tr>
      <w:tr w:rsidR="009F5BC8" w:rsidRPr="009F5BC8" w:rsidTr="009F5B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bookmarkStart w:id="599" w:name="sthref1547"/>
            <w:bookmarkStart w:id="600" w:name="sthref1546"/>
            <w:bookmarkEnd w:id="599"/>
            <w:bookmarkEnd w:id="600"/>
            <w:r w:rsidRPr="009F5BC8">
              <w:rPr>
                <w:rFonts w:ascii="Courier New" w:eastAsia="Times New Roman" w:hAnsi="Courier New" w:cs="Courier New"/>
                <w:sz w:val="17"/>
                <w:szCs w:val="17"/>
              </w:rPr>
              <w:t>ZERO_DIVIDE</w:t>
            </w:r>
          </w:p>
        </w:tc>
        <w:tc>
          <w:tcPr>
            <w:tcW w:w="0" w:type="auto"/>
            <w:tcBorders>
              <w:top w:val="outset" w:sz="6" w:space="0" w:color="auto"/>
              <w:left w:val="outset" w:sz="6" w:space="0" w:color="auto"/>
              <w:bottom w:val="outset" w:sz="6" w:space="0" w:color="auto"/>
              <w:right w:val="outset" w:sz="6" w:space="0" w:color="auto"/>
            </w:tcBorders>
            <w:hideMark/>
          </w:tcPr>
          <w:p w:rsidR="009F5BC8" w:rsidRPr="009F5BC8" w:rsidRDefault="009F5BC8" w:rsidP="009F5BC8">
            <w:pPr>
              <w:spacing w:after="0" w:line="240" w:lineRule="auto"/>
              <w:rPr>
                <w:rFonts w:ascii="Times New Roman" w:eastAsia="Times New Roman" w:hAnsi="Times New Roman" w:cs="Times New Roman"/>
                <w:sz w:val="24"/>
                <w:szCs w:val="24"/>
              </w:rPr>
            </w:pPr>
            <w:r w:rsidRPr="009F5BC8">
              <w:rPr>
                <w:rFonts w:ascii="Times New Roman" w:eastAsia="Times New Roman" w:hAnsi="Times New Roman" w:cs="Times New Roman"/>
                <w:sz w:val="24"/>
                <w:szCs w:val="24"/>
              </w:rPr>
              <w:t>A program attempts to</w:t>
            </w:r>
            <w:bookmarkStart w:id="601" w:name="sthref1548"/>
            <w:bookmarkEnd w:id="601"/>
            <w:r w:rsidRPr="009F5BC8">
              <w:rPr>
                <w:rFonts w:ascii="Times New Roman" w:eastAsia="Times New Roman" w:hAnsi="Times New Roman" w:cs="Times New Roman"/>
                <w:sz w:val="24"/>
                <w:szCs w:val="24"/>
              </w:rPr>
              <w:t> divide a number by zero.</w:t>
            </w:r>
          </w:p>
        </w:tc>
      </w:tr>
    </w:tbl>
    <w:p w:rsidR="009F5BC8" w:rsidRPr="009F5BC8" w:rsidRDefault="009F5BC8" w:rsidP="009F5BC8">
      <w:pPr>
        <w:spacing w:after="0" w:line="240" w:lineRule="auto"/>
        <w:rPr>
          <w:rFonts w:ascii="Tahoma" w:eastAsia="Times New Roman" w:hAnsi="Tahoma" w:cs="Tahoma"/>
          <w:color w:val="222222"/>
          <w:sz w:val="24"/>
          <w:szCs w:val="24"/>
        </w:rPr>
      </w:pP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602" w:name="sthref1549"/>
      <w:bookmarkEnd w:id="602"/>
      <w:r w:rsidRPr="009F5BC8">
        <w:rPr>
          <w:rFonts w:ascii="Tahoma" w:eastAsia="Times New Roman" w:hAnsi="Tahoma" w:cs="Tahoma"/>
          <w:b/>
          <w:bCs/>
          <w:i/>
          <w:iCs/>
          <w:color w:val="222222"/>
          <w:sz w:val="24"/>
          <w:szCs w:val="24"/>
        </w:rPr>
        <w:t>Example 4-19 Handling exceptions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edit </w:t>
      </w:r>
      <w:proofErr w:type="spellStart"/>
      <w:r w:rsidRPr="009F5BC8">
        <w:rPr>
          <w:rFonts w:ascii="Courier New" w:eastAsia="Times New Roman" w:hAnsi="Courier New" w:cs="Courier New"/>
          <w:color w:val="222222"/>
          <w:sz w:val="17"/>
          <w:szCs w:val="17"/>
        </w:rPr>
        <w:t>eval_department</w:t>
      </w:r>
      <w:proofErr w:type="spellEnd"/>
      <w:r w:rsidRPr="009F5BC8">
        <w:rPr>
          <w:rFonts w:ascii="Tahoma" w:eastAsia="Times New Roman" w:hAnsi="Tahoma" w:cs="Tahoma"/>
          <w:color w:val="222222"/>
          <w:sz w:val="24"/>
          <w:szCs w:val="24"/>
        </w:rPr>
        <w:t> procedure to handle cases where the query does not return a result set. New code is in bold font.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PROCEDURE </w:t>
      </w:r>
      <w:proofErr w:type="spellStart"/>
      <w:r w:rsidRPr="009F5BC8">
        <w:rPr>
          <w:rFonts w:ascii="Courier New" w:eastAsia="Times New Roman" w:hAnsi="Courier New" w:cs="Courier New"/>
          <w:color w:val="000000"/>
          <w:sz w:val="17"/>
          <w:szCs w:val="17"/>
        </w:rPr>
        <w:t>eval_</w:t>
      </w:r>
      <w:proofErr w:type="gramStart"/>
      <w:r w:rsidRPr="009F5BC8">
        <w:rPr>
          <w:rFonts w:ascii="Courier New" w:eastAsia="Times New Roman" w:hAnsi="Courier New" w:cs="Courier New"/>
          <w:color w:val="000000"/>
          <w:sz w:val="17"/>
          <w:szCs w:val="17"/>
        </w:rPr>
        <w:t>department</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employees.department_id%TYPE</w:t>
      </w:r>
      <w:proofErr w:type="spellEnd"/>
      <w:r w:rsidRPr="009F5BC8">
        <w:rPr>
          <w:rFonts w:ascii="Courier New" w:eastAsia="Times New Roman" w:hAnsi="Courier New" w:cs="Courier New"/>
          <w:color w:val="000000"/>
          <w:sz w:val="17"/>
          <w:szCs w:val="17"/>
        </w:rPr>
        <w:t>)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declaring the REF CURSOR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emp_refcursor_type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department_curr</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departments.department_id%TYPE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w:t>
      </w:r>
      <w:proofErr w:type="gramStart"/>
      <w:r w:rsidRPr="009F5BC8">
        <w:rPr>
          <w:rFonts w:ascii="Courier New" w:eastAsia="Times New Roman" w:hAnsi="Courier New" w:cs="Courier New"/>
          <w:color w:val="000000"/>
          <w:sz w:val="17"/>
          <w:szCs w:val="17"/>
        </w:rPr>
        <w:t>curr</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department_id</w:t>
      </w:r>
      <w:proofErr w:type="spellEnd"/>
      <w:r w:rsidRPr="009F5BC8">
        <w:rPr>
          <w:rFonts w:ascii="Courier New" w:eastAsia="Times New Roman" w:hAnsi="Courier New" w:cs="Courier New"/>
          <w:color w:val="000000"/>
          <w:sz w:val="17"/>
          <w:szCs w:val="17"/>
        </w:rPr>
        <w:t>;   -- starting with the first department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FOR </w:t>
      </w:r>
      <w:proofErr w:type="spellStart"/>
      <w:r w:rsidRPr="009F5BC8">
        <w:rPr>
          <w:rFonts w:ascii="Courier New" w:eastAsia="Times New Roman" w:hAnsi="Courier New" w:cs="Courier New"/>
          <w:color w:val="000000"/>
          <w:sz w:val="17"/>
          <w:szCs w:val="17"/>
        </w:rPr>
        <w:t>loop_c</w:t>
      </w:r>
      <w:proofErr w:type="spellEnd"/>
      <w:r w:rsidRPr="009F5BC8">
        <w:rPr>
          <w:rFonts w:ascii="Courier New" w:eastAsia="Times New Roman" w:hAnsi="Courier New" w:cs="Courier New"/>
          <w:color w:val="000000"/>
          <w:sz w:val="17"/>
          <w:szCs w:val="17"/>
        </w:rPr>
        <w:t xml:space="preserve"> IN 1</w:t>
      </w:r>
      <w:proofErr w:type="gramStart"/>
      <w:r w:rsidRPr="009F5BC8">
        <w:rPr>
          <w:rFonts w:ascii="Courier New" w:eastAsia="Times New Roman" w:hAnsi="Courier New" w:cs="Courier New"/>
          <w:color w:val="000000"/>
          <w:sz w:val="17"/>
          <w:szCs w:val="17"/>
        </w:rPr>
        <w:t>..3</w:t>
      </w:r>
      <w:proofErr w:type="gramEnd"/>
      <w:r w:rsidRPr="009F5BC8">
        <w:rPr>
          <w:rFonts w:ascii="Courier New" w:eastAsia="Times New Roman" w:hAnsi="Courier New" w:cs="Courier New"/>
          <w:color w:val="000000"/>
          <w:sz w:val="17"/>
          <w:szCs w:val="17"/>
        </w:rPr>
        <w:t xml:space="preserve">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OPEN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xml:space="preserve"> FOR</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603" w:name="sthref1550"/>
      <w:bookmarkEnd w:id="603"/>
      <w:r w:rsidRPr="009F5BC8">
        <w:rPr>
          <w:rFonts w:ascii="Courier New" w:eastAsia="Times New Roman" w:hAnsi="Courier New" w:cs="Courier New"/>
          <w:color w:val="000000"/>
          <w:sz w:val="17"/>
          <w:szCs w:val="17"/>
        </w:rPr>
        <w:t xml:space="preserve">SELECT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FROM employees 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department_curr</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e.department_id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create employee evaluations is specific departments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color w:val="000000"/>
          <w:sz w:val="17"/>
          <w:szCs w:val="17"/>
        </w:rPr>
        <w:t>'Determining necessary evaluations in department #'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department_curr</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eval_loop_</w:t>
      </w:r>
      <w:proofErr w:type="gramStart"/>
      <w:r w:rsidRPr="009F5BC8">
        <w:rPr>
          <w:rFonts w:ascii="Courier New" w:eastAsia="Times New Roman" w:hAnsi="Courier New" w:cs="Courier New"/>
          <w:color w:val="000000"/>
          <w:sz w:val="17"/>
          <w:szCs w:val="17"/>
        </w:rPr>
        <w:t>control</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  -- call to process the result set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color w:val="000000"/>
          <w:sz w:val="17"/>
          <w:szCs w:val="17"/>
        </w:rPr>
        <w:t xml:space="preserve">'Processed ' || </w:t>
      </w:r>
      <w:proofErr w:type="spellStart"/>
      <w:r w:rsidRPr="009F5BC8">
        <w:rPr>
          <w:rFonts w:ascii="Courier New" w:eastAsia="Times New Roman" w:hAnsi="Courier New" w:cs="Courier New"/>
          <w:color w:val="000000"/>
          <w:sz w:val="17"/>
          <w:szCs w:val="17"/>
        </w:rPr>
        <w:t>emp_cursor%ROWCOUNT</w:t>
      </w:r>
      <w:proofErr w:type="spellEnd"/>
      <w:r w:rsidRPr="009F5BC8">
        <w:rPr>
          <w:rFonts w:ascii="Courier New" w:eastAsia="Times New Roman" w:hAnsi="Courier New" w:cs="Courier New"/>
          <w:color w:val="000000"/>
          <w:sz w:val="17"/>
          <w:szCs w:val="17"/>
        </w:rPr>
        <w:t xml:space="preserve"> || ' records.');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CLOSE </w:t>
      </w:r>
      <w:proofErr w:type="spellStart"/>
      <w:r w:rsidRPr="009F5BC8">
        <w:rPr>
          <w:rFonts w:ascii="Courier New" w:eastAsia="Times New Roman" w:hAnsi="Courier New" w:cs="Courier New"/>
          <w:color w:val="000000"/>
          <w:sz w:val="17"/>
          <w:szCs w:val="17"/>
        </w:rPr>
        <w:t>emp_cursor</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w:t>
      </w:r>
      <w:proofErr w:type="gramStart"/>
      <w:r w:rsidRPr="009F5BC8">
        <w:rPr>
          <w:rFonts w:ascii="Courier New" w:eastAsia="Times New Roman" w:hAnsi="Courier New" w:cs="Courier New"/>
          <w:color w:val="000000"/>
          <w:sz w:val="17"/>
          <w:szCs w:val="17"/>
        </w:rPr>
        <w:t>curr</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department_curr</w:t>
      </w:r>
      <w:proofErr w:type="spellEnd"/>
      <w:r w:rsidRPr="009F5BC8">
        <w:rPr>
          <w:rFonts w:ascii="Courier New" w:eastAsia="Times New Roman" w:hAnsi="Courier New" w:cs="Courier New"/>
          <w:color w:val="000000"/>
          <w:sz w:val="17"/>
          <w:szCs w:val="17"/>
        </w:rPr>
        <w:t xml:space="preserve"> + 10;</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LOOP;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EXCEPTION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WHEN NO_DATA_FOUND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DBMS_OUTPUT.PUT_LINE (</w:t>
      </w:r>
      <w:proofErr w:type="gramStart"/>
      <w:r w:rsidRPr="009F5BC8">
        <w:rPr>
          <w:rFonts w:ascii="Courier New" w:eastAsia="Times New Roman" w:hAnsi="Courier New" w:cs="Courier New"/>
          <w:b/>
          <w:bCs/>
          <w:color w:val="000000"/>
          <w:sz w:val="17"/>
          <w:szCs w:val="17"/>
        </w:rPr>
        <w:t>'The</w:t>
      </w:r>
      <w:proofErr w:type="gramEnd"/>
      <w:r w:rsidRPr="009F5BC8">
        <w:rPr>
          <w:rFonts w:ascii="Courier New" w:eastAsia="Times New Roman" w:hAnsi="Courier New" w:cs="Courier New"/>
          <w:b/>
          <w:bCs/>
          <w:color w:val="000000"/>
          <w:sz w:val="17"/>
          <w:szCs w:val="17"/>
        </w:rPr>
        <w:t xml:space="preserve"> query did not return a result set');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END </w:t>
      </w:r>
      <w:proofErr w:type="spellStart"/>
      <w:r w:rsidRPr="009F5BC8">
        <w:rPr>
          <w:rFonts w:ascii="Courier New" w:eastAsia="Times New Roman" w:hAnsi="Courier New" w:cs="Courier New"/>
          <w:color w:val="000000"/>
          <w:sz w:val="17"/>
          <w:szCs w:val="17"/>
        </w:rPr>
        <w:t>eval_department</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Pr="009F5BC8" w:rsidRDefault="009F5BC8" w:rsidP="009F5BC8">
      <w:pPr>
        <w:spacing w:before="100" w:beforeAutospacing="1" w:after="100" w:afterAutospacing="1" w:line="240" w:lineRule="auto"/>
        <w:outlineLvl w:val="2"/>
        <w:rPr>
          <w:rFonts w:ascii="Tahoma" w:eastAsia="Times New Roman" w:hAnsi="Tahoma" w:cs="Tahoma"/>
          <w:b/>
          <w:bCs/>
          <w:color w:val="222222"/>
          <w:sz w:val="27"/>
          <w:szCs w:val="27"/>
        </w:rPr>
      </w:pPr>
      <w:bookmarkStart w:id="604" w:name="sthref1551"/>
      <w:bookmarkStart w:id="605" w:name="TDDDG47200"/>
      <w:bookmarkEnd w:id="604"/>
      <w:bookmarkEnd w:id="605"/>
      <w:r w:rsidRPr="009F5BC8">
        <w:rPr>
          <w:rFonts w:ascii="Tahoma" w:eastAsia="Times New Roman" w:hAnsi="Tahoma" w:cs="Tahoma"/>
          <w:b/>
          <w:bCs/>
          <w:color w:val="222222"/>
          <w:sz w:val="27"/>
          <w:szCs w:val="27"/>
        </w:rPr>
        <w:t>Custom Exceptions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lastRenderedPageBreak/>
        <w:t>A package may contain custom exceptions for handling errors. Exceptions are declared in the program, in any declarative region, depending on how it is used: a subprogram, a package body, or a package specification.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An exception declaration has the following form:</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proofErr w:type="spellStart"/>
      <w:proofErr w:type="gramStart"/>
      <w:r w:rsidRPr="009F5BC8">
        <w:rPr>
          <w:rFonts w:ascii="Courier New" w:eastAsia="Times New Roman" w:hAnsi="Courier New" w:cs="Courier New"/>
          <w:i/>
          <w:iCs/>
          <w:color w:val="000000"/>
          <w:sz w:val="17"/>
          <w:szCs w:val="17"/>
        </w:rPr>
        <w:t>exception_name</w:t>
      </w:r>
      <w:proofErr w:type="spellEnd"/>
      <w:proofErr w:type="gramEnd"/>
      <w:r w:rsidRPr="009F5BC8">
        <w:rPr>
          <w:rFonts w:ascii="Courier New" w:eastAsia="Times New Roman" w:hAnsi="Courier New" w:cs="Courier New"/>
          <w:color w:val="000000"/>
          <w:sz w:val="17"/>
          <w:szCs w:val="17"/>
        </w:rPr>
        <w:t xml:space="preserve"> EXCEPTION;</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To raise custom exceptions programmatically, based on incorrect values, you need to use the following form:</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IF </w:t>
      </w:r>
      <w:r w:rsidRPr="009F5BC8">
        <w:rPr>
          <w:rFonts w:ascii="Courier New" w:eastAsia="Times New Roman" w:hAnsi="Courier New" w:cs="Courier New"/>
          <w:i/>
          <w:iCs/>
          <w:color w:val="000000"/>
          <w:sz w:val="17"/>
          <w:szCs w:val="17"/>
        </w:rPr>
        <w:t>condition</w:t>
      </w:r>
      <w:r w:rsidRPr="009F5BC8">
        <w:rPr>
          <w:rFonts w:ascii="Courier New" w:eastAsia="Times New Roman" w:hAnsi="Courier New" w:cs="Courier New"/>
          <w:color w:val="000000"/>
          <w:sz w:val="17"/>
          <w:szCs w:val="17"/>
        </w:rPr>
        <w:t xml:space="preserve">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RAISE </w:t>
      </w:r>
      <w:proofErr w:type="spellStart"/>
      <w:r w:rsidRPr="009F5BC8">
        <w:rPr>
          <w:rFonts w:ascii="Courier New" w:eastAsia="Times New Roman" w:hAnsi="Courier New" w:cs="Courier New"/>
          <w:i/>
          <w:iCs/>
          <w:color w:val="000000"/>
          <w:sz w:val="17"/>
          <w:szCs w:val="17"/>
        </w:rPr>
        <w:t>exception_name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 xml:space="preserve">To trap unexpected Oracle errors, you must include the exception handling instructions in your code, typically as the last block within the body of your subprogram or package. You should name the specific exceptions you are handling (both standard and custom), and use </w:t>
      </w:r>
      <w:proofErr w:type="spellStart"/>
      <w:r w:rsidRPr="009F5BC8">
        <w:rPr>
          <w:rFonts w:ascii="Tahoma" w:eastAsia="Times New Roman" w:hAnsi="Tahoma" w:cs="Tahoma"/>
          <w:color w:val="222222"/>
          <w:sz w:val="24"/>
          <w:szCs w:val="24"/>
        </w:rPr>
        <w:t>the</w:t>
      </w:r>
      <w:r w:rsidRPr="009F5BC8">
        <w:rPr>
          <w:rFonts w:ascii="Courier New" w:eastAsia="Times New Roman" w:hAnsi="Courier New" w:cs="Courier New"/>
          <w:color w:val="222222"/>
          <w:sz w:val="17"/>
          <w:szCs w:val="17"/>
        </w:rPr>
        <w:t>OTHERS</w:t>
      </w:r>
      <w:proofErr w:type="spellEnd"/>
      <w:r w:rsidRPr="009F5BC8">
        <w:rPr>
          <w:rFonts w:ascii="Tahoma" w:eastAsia="Times New Roman" w:hAnsi="Tahoma" w:cs="Tahoma"/>
          <w:color w:val="222222"/>
          <w:sz w:val="24"/>
          <w:szCs w:val="24"/>
        </w:rPr>
        <w:t> handler to trap unexpected errors. An exception body has the following form:</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EXCEPTION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w:t>
      </w:r>
      <w:r w:rsidRPr="009F5BC8">
        <w:rPr>
          <w:rFonts w:ascii="Courier New" w:eastAsia="Times New Roman" w:hAnsi="Courier New" w:cs="Courier New"/>
          <w:i/>
          <w:iCs/>
          <w:color w:val="000000"/>
          <w:sz w:val="17"/>
          <w:szCs w:val="17"/>
        </w:rPr>
        <w:t>exception_name_1</w:t>
      </w:r>
      <w:r w:rsidRPr="009F5BC8">
        <w:rPr>
          <w:rFonts w:ascii="Courier New" w:eastAsia="Times New Roman" w:hAnsi="Courier New" w:cs="Courier New"/>
          <w:color w:val="000000"/>
          <w:sz w:val="17"/>
          <w:szCs w:val="17"/>
        </w:rPr>
        <w:t xml:space="preserve">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gramEnd"/>
      <w:r w:rsidRPr="009F5BC8">
        <w:rPr>
          <w:rFonts w:ascii="Courier New" w:eastAsia="Times New Roman" w:hAnsi="Courier New" w:cs="Courier New"/>
          <w:i/>
          <w:iCs/>
          <w:color w:val="000000"/>
          <w:sz w:val="17"/>
          <w:szCs w:val="17"/>
        </w:rPr>
        <w:t>message_1</w:t>
      </w:r>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WHEN OTHERS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DBMS_OUTPUT.PUT_</w:t>
      </w:r>
      <w:proofErr w:type="gramStart"/>
      <w:r w:rsidRPr="009F5BC8">
        <w:rPr>
          <w:rFonts w:ascii="Courier New" w:eastAsia="Times New Roman" w:hAnsi="Courier New" w:cs="Courier New"/>
          <w:color w:val="000000"/>
          <w:sz w:val="17"/>
          <w:szCs w:val="17"/>
        </w:rPr>
        <w:t>LINE(</w:t>
      </w:r>
      <w:proofErr w:type="spellStart"/>
      <w:proofErr w:type="gramEnd"/>
      <w:r w:rsidRPr="009F5BC8">
        <w:rPr>
          <w:rFonts w:ascii="Courier New" w:eastAsia="Times New Roman" w:hAnsi="Courier New" w:cs="Courier New"/>
          <w:i/>
          <w:iCs/>
          <w:color w:val="000000"/>
          <w:sz w:val="17"/>
          <w:szCs w:val="17"/>
        </w:rPr>
        <w:t>message_others</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Alternatively, you may design your program to continue running after an exception is raised. You must then enclose the code that may generate an exception in a </w:t>
      </w:r>
      <w:r w:rsidRPr="009F5BC8">
        <w:rPr>
          <w:rFonts w:ascii="Courier New" w:eastAsia="Times New Roman" w:hAnsi="Courier New" w:cs="Courier New"/>
          <w:color w:val="222222"/>
          <w:sz w:val="17"/>
          <w:szCs w:val="17"/>
        </w:rPr>
        <w:t>BEGIN...END</w:t>
      </w:r>
      <w:r w:rsidRPr="009F5BC8">
        <w:rPr>
          <w:rFonts w:ascii="Tahoma" w:eastAsia="Times New Roman" w:hAnsi="Tahoma" w:cs="Tahoma"/>
          <w:color w:val="222222"/>
          <w:sz w:val="24"/>
          <w:szCs w:val="24"/>
        </w:rPr>
        <w:t> block with its own exception handler. For example, code that traps the exception within a loop structure can handle the exception for an element that raises an error, and then continue with the next iteration of the loop.</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following task, you will redesign the function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to declare, raise and trap two possible exceptions, </w:t>
      </w:r>
      <w:proofErr w:type="spellStart"/>
      <w:r w:rsidRPr="009F5BC8">
        <w:rPr>
          <w:rFonts w:ascii="Courier New" w:eastAsia="Times New Roman" w:hAnsi="Courier New" w:cs="Courier New"/>
          <w:color w:val="222222"/>
          <w:sz w:val="17"/>
          <w:szCs w:val="17"/>
        </w:rPr>
        <w:t>weight_wrong</w:t>
      </w:r>
      <w:proofErr w:type="spellEnd"/>
      <w:r w:rsidRPr="009F5BC8">
        <w:rPr>
          <w:rFonts w:ascii="Tahoma" w:eastAsia="Times New Roman" w:hAnsi="Tahoma" w:cs="Tahoma"/>
          <w:color w:val="222222"/>
          <w:sz w:val="24"/>
          <w:szCs w:val="24"/>
        </w:rPr>
        <w:t> </w:t>
      </w:r>
      <w:proofErr w:type="spellStart"/>
      <w:r w:rsidRPr="009F5BC8">
        <w:rPr>
          <w:rFonts w:ascii="Tahoma" w:eastAsia="Times New Roman" w:hAnsi="Tahoma" w:cs="Tahoma"/>
          <w:color w:val="222222"/>
          <w:sz w:val="24"/>
          <w:szCs w:val="24"/>
        </w:rPr>
        <w:t>and</w:t>
      </w:r>
      <w:r w:rsidRPr="009F5BC8">
        <w:rPr>
          <w:rFonts w:ascii="Courier New" w:eastAsia="Times New Roman" w:hAnsi="Courier New" w:cs="Courier New"/>
          <w:color w:val="222222"/>
          <w:sz w:val="17"/>
          <w:szCs w:val="17"/>
        </w:rPr>
        <w:t>score_wrong</w:t>
      </w:r>
      <w:proofErr w:type="spellEnd"/>
      <w:r w:rsidRPr="009F5BC8">
        <w:rPr>
          <w:rFonts w:ascii="Tahoma" w:eastAsia="Times New Roman" w:hAnsi="Tahoma" w:cs="Tahoma"/>
          <w:color w:val="222222"/>
          <w:sz w:val="24"/>
          <w:szCs w:val="24"/>
        </w:rPr>
        <w:t>.</w:t>
      </w:r>
    </w:p>
    <w:p w:rsidR="009F5BC8" w:rsidRPr="009F5BC8" w:rsidRDefault="009F5BC8" w:rsidP="009F5BC8">
      <w:pPr>
        <w:spacing w:before="100" w:beforeAutospacing="1" w:after="100" w:afterAutospacing="1" w:line="240" w:lineRule="auto"/>
        <w:rPr>
          <w:rFonts w:ascii="Tahoma" w:eastAsia="Times New Roman" w:hAnsi="Tahoma" w:cs="Tahoma"/>
          <w:b/>
          <w:bCs/>
          <w:i/>
          <w:iCs/>
          <w:color w:val="222222"/>
          <w:sz w:val="24"/>
          <w:szCs w:val="24"/>
        </w:rPr>
      </w:pPr>
      <w:bookmarkStart w:id="606" w:name="sthref1552"/>
      <w:bookmarkEnd w:id="606"/>
      <w:r w:rsidRPr="009F5BC8">
        <w:rPr>
          <w:rFonts w:ascii="Tahoma" w:eastAsia="Times New Roman" w:hAnsi="Tahoma" w:cs="Tahoma"/>
          <w:b/>
          <w:bCs/>
          <w:i/>
          <w:iCs/>
          <w:color w:val="222222"/>
          <w:sz w:val="24"/>
          <w:szCs w:val="24"/>
        </w:rPr>
        <w:t>Example 4-20 Handling custom exceptions</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In the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 pane, edit </w:t>
      </w:r>
      <w:proofErr w:type="spellStart"/>
      <w:r w:rsidRPr="009F5BC8">
        <w:rPr>
          <w:rFonts w:ascii="Courier New" w:eastAsia="Times New Roman" w:hAnsi="Courier New" w:cs="Courier New"/>
          <w:color w:val="222222"/>
          <w:sz w:val="17"/>
          <w:szCs w:val="17"/>
        </w:rPr>
        <w:t>calculate_score</w:t>
      </w:r>
      <w:proofErr w:type="spellEnd"/>
      <w:r w:rsidRPr="009F5BC8">
        <w:rPr>
          <w:rFonts w:ascii="Tahoma" w:eastAsia="Times New Roman" w:hAnsi="Tahoma" w:cs="Tahoma"/>
          <w:color w:val="222222"/>
          <w:sz w:val="24"/>
          <w:szCs w:val="24"/>
        </w:rPr>
        <w:t> function. New code is in bold font.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FUNCTION </w:t>
      </w:r>
      <w:proofErr w:type="spellStart"/>
      <w:r w:rsidRPr="009F5BC8">
        <w:rPr>
          <w:rFonts w:ascii="Courier New" w:eastAsia="Times New Roman" w:hAnsi="Courier New" w:cs="Courier New"/>
          <w:color w:val="000000"/>
          <w:sz w:val="17"/>
          <w:szCs w:val="17"/>
        </w:rPr>
        <w:t>calculate_</w:t>
      </w:r>
      <w:proofErr w:type="gramStart"/>
      <w:r w:rsidRPr="009F5BC8">
        <w:rPr>
          <w:rFonts w:ascii="Courier New" w:eastAsia="Times New Roman" w:hAnsi="Courier New" w:cs="Courier New"/>
          <w:color w:val="000000"/>
          <w:sz w:val="17"/>
          <w:szCs w:val="17"/>
        </w:rPr>
        <w:t>score</w:t>
      </w:r>
      <w:proofErr w:type="spellEnd"/>
      <w:r w:rsidRPr="009F5BC8">
        <w:rPr>
          <w:rFonts w:ascii="Courier New" w:eastAsia="Times New Roman" w:hAnsi="Courier New" w:cs="Courier New"/>
          <w:color w:val="000000"/>
          <w:sz w:val="17"/>
          <w:szCs w:val="17"/>
        </w:rPr>
        <w:t>(</w:t>
      </w:r>
      <w:proofErr w:type="spellStart"/>
      <w:proofErr w:type="gramEnd"/>
      <w:r w:rsidRPr="009F5BC8">
        <w:rPr>
          <w:rFonts w:ascii="Courier New" w:eastAsia="Times New Roman" w:hAnsi="Courier New" w:cs="Courier New"/>
          <w:color w:val="000000"/>
          <w:sz w:val="17"/>
          <w:szCs w:val="17"/>
        </w:rPr>
        <w:t>evaluation_id</w:t>
      </w:r>
      <w:proofErr w:type="spellEnd"/>
      <w:r w:rsidRPr="009F5BC8">
        <w:rPr>
          <w:rFonts w:ascii="Courier New" w:eastAsia="Times New Roman" w:hAnsi="Courier New" w:cs="Courier New"/>
          <w:color w:val="000000"/>
          <w:sz w:val="17"/>
          <w:szCs w:val="17"/>
        </w:rPr>
        <w:t xml:space="preserve"> IN </w:t>
      </w:r>
      <w:proofErr w:type="spellStart"/>
      <w:r w:rsidRPr="009F5BC8">
        <w:rPr>
          <w:rFonts w:ascii="Courier New" w:eastAsia="Times New Roman" w:hAnsi="Courier New" w:cs="Courier New"/>
          <w:color w:val="000000"/>
          <w:sz w:val="17"/>
          <w:szCs w:val="17"/>
        </w:rPr>
        <w:t>scores.evaluation_id%TYPE</w:t>
      </w:r>
      <w:proofErr w:type="spell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performance_id</w:t>
      </w:r>
      <w:proofErr w:type="spellEnd"/>
      <w:r w:rsidRPr="009F5BC8">
        <w:rPr>
          <w:rFonts w:ascii="Courier New" w:eastAsia="Times New Roman" w:hAnsi="Courier New" w:cs="Courier New"/>
          <w:color w:val="000000"/>
          <w:sz w:val="17"/>
          <w:szCs w:val="17"/>
        </w:rPr>
        <w:t xml:space="preserve"> IN </w:t>
      </w:r>
      <w:bookmarkStart w:id="607" w:name="sthref1553"/>
      <w:bookmarkEnd w:id="607"/>
      <w:proofErr w:type="spellStart"/>
      <w:r w:rsidRPr="009F5BC8">
        <w:rPr>
          <w:rFonts w:ascii="Courier New" w:eastAsia="Times New Roman" w:hAnsi="Courier New" w:cs="Courier New"/>
          <w:color w:val="000000"/>
          <w:sz w:val="17"/>
          <w:szCs w:val="17"/>
        </w:rPr>
        <w:t>scores.performance_id%TYPE</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NUMBER AS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b/>
          <w:bCs/>
          <w:color w:val="000000"/>
          <w:sz w:val="17"/>
          <w:szCs w:val="17"/>
        </w:rPr>
        <w:t>weight_</w:t>
      </w:r>
      <w:proofErr w:type="gramStart"/>
      <w:r w:rsidRPr="009F5BC8">
        <w:rPr>
          <w:rFonts w:ascii="Courier New" w:eastAsia="Times New Roman" w:hAnsi="Courier New" w:cs="Courier New"/>
          <w:b/>
          <w:bCs/>
          <w:color w:val="000000"/>
          <w:sz w:val="17"/>
          <w:szCs w:val="17"/>
        </w:rPr>
        <w:t>wrong</w:t>
      </w:r>
      <w:proofErr w:type="spellEnd"/>
      <w:r w:rsidRPr="009F5BC8">
        <w:rPr>
          <w:rFonts w:ascii="Courier New" w:eastAsia="Times New Roman" w:hAnsi="Courier New" w:cs="Courier New"/>
          <w:b/>
          <w:bCs/>
          <w:color w:val="000000"/>
          <w:sz w:val="17"/>
          <w:szCs w:val="17"/>
        </w:rPr>
        <w:t xml:space="preserve">  EXCEPTION</w:t>
      </w:r>
      <w:proofErr w:type="gram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b/>
          <w:bCs/>
          <w:color w:val="000000"/>
          <w:sz w:val="17"/>
          <w:szCs w:val="17"/>
        </w:rPr>
        <w:t>score_wrong</w:t>
      </w:r>
      <w:proofErr w:type="spellEnd"/>
      <w:proofErr w:type="gramEnd"/>
      <w:r w:rsidRPr="009F5BC8">
        <w:rPr>
          <w:rFonts w:ascii="Courier New" w:eastAsia="Times New Roman" w:hAnsi="Courier New" w:cs="Courier New"/>
          <w:b/>
          <w:bCs/>
          <w:color w:val="000000"/>
          <w:sz w:val="17"/>
          <w:szCs w:val="17"/>
        </w:rPr>
        <w:t xml:space="preserve">   EXCEPTION;</w:t>
      </w:r>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n_score</w:t>
      </w:r>
      <w:proofErr w:type="spell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scores.score%TYPE</w:t>
      </w:r>
      <w:proofErr w:type="spellEnd"/>
      <w:r w:rsidRPr="009F5BC8">
        <w:rPr>
          <w:rFonts w:ascii="Courier New" w:eastAsia="Times New Roman" w:hAnsi="Courier New" w:cs="Courier New"/>
          <w:color w:val="000000"/>
          <w:sz w:val="17"/>
          <w:szCs w:val="17"/>
        </w:rPr>
        <w:t>;               -- from SCORES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n_weight</w:t>
      </w:r>
      <w:proofErr w:type="spellEnd"/>
      <w:r w:rsidRPr="009F5BC8">
        <w:rPr>
          <w:rFonts w:ascii="Courier New" w:eastAsia="Times New Roman" w:hAnsi="Courier New" w:cs="Courier New"/>
          <w:color w:val="000000"/>
          <w:sz w:val="17"/>
          <w:szCs w:val="17"/>
        </w:rPr>
        <w:t xml:space="preserve">      </w:t>
      </w:r>
      <w:bookmarkStart w:id="608" w:name="sthref1554"/>
      <w:bookmarkEnd w:id="608"/>
      <w:proofErr w:type="spellStart"/>
      <w:r w:rsidRPr="009F5BC8">
        <w:rPr>
          <w:rFonts w:ascii="Courier New" w:eastAsia="Times New Roman" w:hAnsi="Courier New" w:cs="Courier New"/>
          <w:color w:val="000000"/>
          <w:sz w:val="17"/>
          <w:szCs w:val="17"/>
        </w:rPr>
        <w:t>performance_parts.weight%TYPE</w:t>
      </w:r>
      <w:proofErr w:type="spellEnd"/>
      <w:r w:rsidRPr="009F5BC8">
        <w:rPr>
          <w:rFonts w:ascii="Courier New" w:eastAsia="Times New Roman" w:hAnsi="Courier New" w:cs="Courier New"/>
          <w:color w:val="000000"/>
          <w:sz w:val="17"/>
          <w:szCs w:val="17"/>
        </w:rPr>
        <w:t>;   -- from PERFORMANCE_PARTS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running_total</w:t>
      </w:r>
      <w:proofErr w:type="spellEnd"/>
      <w:proofErr w:type="gramEnd"/>
      <w:r w:rsidRPr="009F5BC8">
        <w:rPr>
          <w:rFonts w:ascii="Courier New" w:eastAsia="Times New Roman" w:hAnsi="Courier New" w:cs="Courier New"/>
          <w:color w:val="000000"/>
          <w:sz w:val="17"/>
          <w:szCs w:val="17"/>
        </w:rPr>
        <w:t xml:space="preserve"> NUMBER               := 0;       -- used in calculations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max_score</w:t>
      </w:r>
      <w:proofErr w:type="spellEnd"/>
      <w:proofErr w:type="gramEnd"/>
      <w:r w:rsidRPr="009F5BC8">
        <w:rPr>
          <w:rFonts w:ascii="Courier New" w:eastAsia="Times New Roman" w:hAnsi="Courier New" w:cs="Courier New"/>
          <w:color w:val="000000"/>
          <w:sz w:val="17"/>
          <w:szCs w:val="17"/>
        </w:rPr>
        <w:t xml:space="preserve">     CONSTANT </w:t>
      </w:r>
      <w:proofErr w:type="spellStart"/>
      <w:r w:rsidRPr="009F5BC8">
        <w:rPr>
          <w:rFonts w:ascii="Courier New" w:eastAsia="Times New Roman" w:hAnsi="Courier New" w:cs="Courier New"/>
          <w:color w:val="000000"/>
          <w:sz w:val="17"/>
          <w:szCs w:val="17"/>
        </w:rPr>
        <w:t>scores.score%TYPE</w:t>
      </w:r>
      <w:proofErr w:type="spellEnd"/>
      <w:r w:rsidRPr="009F5BC8">
        <w:rPr>
          <w:rFonts w:ascii="Courier New" w:eastAsia="Times New Roman" w:hAnsi="Courier New" w:cs="Courier New"/>
          <w:color w:val="000000"/>
          <w:sz w:val="17"/>
          <w:szCs w:val="17"/>
        </w:rPr>
        <w:t xml:space="preserve"> := 9; -- a constant limit check</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proofErr w:type="gramStart"/>
      <w:r w:rsidRPr="009F5BC8">
        <w:rPr>
          <w:rFonts w:ascii="Courier New" w:eastAsia="Times New Roman" w:hAnsi="Courier New" w:cs="Courier New"/>
          <w:color w:val="000000"/>
          <w:sz w:val="17"/>
          <w:szCs w:val="17"/>
        </w:rPr>
        <w:t>max_weight</w:t>
      </w:r>
      <w:proofErr w:type="spellEnd"/>
      <w:proofErr w:type="gramEnd"/>
      <w:r w:rsidRPr="009F5BC8">
        <w:rPr>
          <w:rFonts w:ascii="Courier New" w:eastAsia="Times New Roman" w:hAnsi="Courier New" w:cs="Courier New"/>
          <w:color w:val="000000"/>
          <w:sz w:val="17"/>
          <w:szCs w:val="17"/>
        </w:rPr>
        <w:t xml:space="preserve">    CONSTANT </w:t>
      </w:r>
      <w:proofErr w:type="spellStart"/>
      <w:r w:rsidRPr="009F5BC8">
        <w:rPr>
          <w:rFonts w:ascii="Courier New" w:eastAsia="Times New Roman" w:hAnsi="Courier New" w:cs="Courier New"/>
          <w:color w:val="000000"/>
          <w:sz w:val="17"/>
          <w:szCs w:val="17"/>
        </w:rPr>
        <w:t>performance_parts.weight%TYPE</w:t>
      </w:r>
      <w:proofErr w:type="spellEnd"/>
      <w:r w:rsidRPr="009F5BC8">
        <w:rPr>
          <w:rFonts w:ascii="Courier New" w:eastAsia="Times New Roman" w:hAnsi="Courier New" w:cs="Courier New"/>
          <w:color w:val="000000"/>
          <w:sz w:val="17"/>
          <w:szCs w:val="17"/>
        </w:rPr>
        <w:t>:= 1;</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lastRenderedPageBreak/>
        <w:t xml:space="preserve">                                                   -- </w:t>
      </w:r>
      <w:proofErr w:type="gramStart"/>
      <w:r w:rsidRPr="009F5BC8">
        <w:rPr>
          <w:rFonts w:ascii="Courier New" w:eastAsia="Times New Roman" w:hAnsi="Courier New" w:cs="Courier New"/>
          <w:color w:val="000000"/>
          <w:sz w:val="17"/>
          <w:szCs w:val="17"/>
        </w:rPr>
        <w:t>a</w:t>
      </w:r>
      <w:proofErr w:type="gramEnd"/>
      <w:r w:rsidRPr="009F5BC8">
        <w:rPr>
          <w:rFonts w:ascii="Courier New" w:eastAsia="Times New Roman" w:hAnsi="Courier New" w:cs="Courier New"/>
          <w:color w:val="000000"/>
          <w:sz w:val="17"/>
          <w:szCs w:val="17"/>
        </w:rPr>
        <w:t xml:space="preserve"> constant limit check</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BEGIN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609" w:name="sthref1555"/>
      <w:bookmarkEnd w:id="609"/>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s.score</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n_score</w:t>
      </w:r>
      <w:proofErr w:type="spellEnd"/>
      <w:r w:rsidRPr="009F5BC8">
        <w:rPr>
          <w:rFonts w:ascii="Courier New" w:eastAsia="Times New Roman" w:hAnsi="Courier New" w:cs="Courier New"/>
          <w:color w:val="000000"/>
          <w:sz w:val="17"/>
          <w:szCs w:val="17"/>
        </w:rPr>
        <w:t xml:space="preserve"> FROM scores s</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evaluation_id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s.evaluation_id</w:t>
      </w:r>
      <w:proofErr w:type="spellEnd"/>
      <w:r w:rsidRPr="009F5BC8">
        <w:rPr>
          <w:rFonts w:ascii="Courier New" w:eastAsia="Times New Roman" w:hAnsi="Courier New" w:cs="Courier New"/>
          <w:color w:val="000000"/>
          <w:sz w:val="17"/>
          <w:szCs w:val="17"/>
        </w:rPr>
        <w:t xml:space="preserve"> </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AND </w:t>
      </w:r>
      <w:proofErr w:type="spellStart"/>
      <w:r w:rsidRPr="009F5BC8">
        <w:rPr>
          <w:rFonts w:ascii="Courier New" w:eastAsia="Times New Roman" w:hAnsi="Courier New" w:cs="Courier New"/>
          <w:color w:val="000000"/>
          <w:sz w:val="17"/>
          <w:szCs w:val="17"/>
        </w:rPr>
        <w:t>performance_id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s.performance_id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bookmarkStart w:id="610" w:name="sthref1556"/>
      <w:bookmarkEnd w:id="610"/>
      <w:r w:rsidRPr="009F5BC8">
        <w:rPr>
          <w:rFonts w:ascii="Courier New" w:eastAsia="Times New Roman" w:hAnsi="Courier New" w:cs="Courier New"/>
          <w:color w:val="000000"/>
          <w:sz w:val="17"/>
          <w:szCs w:val="17"/>
        </w:rPr>
        <w:t xml:space="preserve">SELECT </w:t>
      </w:r>
      <w:proofErr w:type="spellStart"/>
      <w:r w:rsidRPr="009F5BC8">
        <w:rPr>
          <w:rFonts w:ascii="Courier New" w:eastAsia="Times New Roman" w:hAnsi="Courier New" w:cs="Courier New"/>
          <w:color w:val="000000"/>
          <w:sz w:val="17"/>
          <w:szCs w:val="17"/>
        </w:rPr>
        <w:t>p.weight</w:t>
      </w:r>
      <w:proofErr w:type="spellEnd"/>
      <w:r w:rsidRPr="009F5BC8">
        <w:rPr>
          <w:rFonts w:ascii="Courier New" w:eastAsia="Times New Roman" w:hAnsi="Courier New" w:cs="Courier New"/>
          <w:color w:val="000000"/>
          <w:sz w:val="17"/>
          <w:szCs w:val="17"/>
        </w:rPr>
        <w:t xml:space="preserve"> INTO </w:t>
      </w:r>
      <w:proofErr w:type="spellStart"/>
      <w:r w:rsidRPr="009F5BC8">
        <w:rPr>
          <w:rFonts w:ascii="Courier New" w:eastAsia="Times New Roman" w:hAnsi="Courier New" w:cs="Courier New"/>
          <w:color w:val="000000"/>
          <w:sz w:val="17"/>
          <w:szCs w:val="17"/>
        </w:rPr>
        <w:t>n_weight</w:t>
      </w:r>
      <w:proofErr w:type="spellEnd"/>
      <w:r w:rsidRPr="009F5BC8">
        <w:rPr>
          <w:rFonts w:ascii="Courier New" w:eastAsia="Times New Roman" w:hAnsi="Courier New" w:cs="Courier New"/>
          <w:color w:val="000000"/>
          <w:sz w:val="17"/>
          <w:szCs w:val="17"/>
        </w:rPr>
        <w:t xml:space="preserve"> FROM </w:t>
      </w:r>
      <w:bookmarkStart w:id="611" w:name="sthref1557"/>
      <w:bookmarkEnd w:id="611"/>
      <w:proofErr w:type="spellStart"/>
      <w:r w:rsidRPr="009F5BC8">
        <w:rPr>
          <w:rFonts w:ascii="Courier New" w:eastAsia="Times New Roman" w:hAnsi="Courier New" w:cs="Courier New"/>
          <w:color w:val="000000"/>
          <w:sz w:val="17"/>
          <w:szCs w:val="17"/>
        </w:rPr>
        <w:t>performance_parts</w:t>
      </w:r>
      <w:proofErr w:type="spellEnd"/>
      <w:r w:rsidRPr="009F5BC8">
        <w:rPr>
          <w:rFonts w:ascii="Courier New" w:eastAsia="Times New Roman" w:hAnsi="Courier New" w:cs="Courier New"/>
          <w:color w:val="000000"/>
          <w:sz w:val="17"/>
          <w:szCs w:val="17"/>
        </w:rPr>
        <w:t xml:space="preserve"> p</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WHERE </w:t>
      </w:r>
      <w:proofErr w:type="spellStart"/>
      <w:r w:rsidRPr="009F5BC8">
        <w:rPr>
          <w:rFonts w:ascii="Courier New" w:eastAsia="Times New Roman" w:hAnsi="Courier New" w:cs="Courier New"/>
          <w:color w:val="000000"/>
          <w:sz w:val="17"/>
          <w:szCs w:val="17"/>
        </w:rPr>
        <w:t>performance_id</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p.performance_id</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BEGIN                             -- check that weight is valid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IF </w:t>
      </w:r>
      <w:proofErr w:type="spellStart"/>
      <w:r w:rsidRPr="009F5BC8">
        <w:rPr>
          <w:rFonts w:ascii="Courier New" w:eastAsia="Times New Roman" w:hAnsi="Courier New" w:cs="Courier New"/>
          <w:b/>
          <w:bCs/>
          <w:color w:val="000000"/>
          <w:sz w:val="17"/>
          <w:szCs w:val="17"/>
        </w:rPr>
        <w:t>n_weight</w:t>
      </w:r>
      <w:proofErr w:type="spellEnd"/>
      <w:r w:rsidRPr="009F5BC8">
        <w:rPr>
          <w:rFonts w:ascii="Courier New" w:eastAsia="Times New Roman" w:hAnsi="Courier New" w:cs="Courier New"/>
          <w:b/>
          <w:bCs/>
          <w:color w:val="000000"/>
          <w:sz w:val="17"/>
          <w:szCs w:val="17"/>
        </w:rPr>
        <w:t xml:space="preserve"> &gt; </w:t>
      </w:r>
      <w:proofErr w:type="spellStart"/>
      <w:r w:rsidRPr="009F5BC8">
        <w:rPr>
          <w:rFonts w:ascii="Courier New" w:eastAsia="Times New Roman" w:hAnsi="Courier New" w:cs="Courier New"/>
          <w:b/>
          <w:bCs/>
          <w:color w:val="000000"/>
          <w:sz w:val="17"/>
          <w:szCs w:val="17"/>
        </w:rPr>
        <w:t>max_weight</w:t>
      </w:r>
      <w:proofErr w:type="spellEnd"/>
      <w:r w:rsidRPr="009F5BC8">
        <w:rPr>
          <w:rFonts w:ascii="Courier New" w:eastAsia="Times New Roman" w:hAnsi="Courier New" w:cs="Courier New"/>
          <w:b/>
          <w:bCs/>
          <w:color w:val="000000"/>
          <w:sz w:val="17"/>
          <w:szCs w:val="17"/>
        </w:rPr>
        <w:t xml:space="preserve"> OR </w:t>
      </w:r>
      <w:proofErr w:type="spellStart"/>
      <w:r w:rsidRPr="009F5BC8">
        <w:rPr>
          <w:rFonts w:ascii="Courier New" w:eastAsia="Times New Roman" w:hAnsi="Courier New" w:cs="Courier New"/>
          <w:b/>
          <w:bCs/>
          <w:color w:val="000000"/>
          <w:sz w:val="17"/>
          <w:szCs w:val="17"/>
        </w:rPr>
        <w:t>n_weight</w:t>
      </w:r>
      <w:proofErr w:type="spellEnd"/>
      <w:r w:rsidRPr="009F5BC8">
        <w:rPr>
          <w:rFonts w:ascii="Courier New" w:eastAsia="Times New Roman" w:hAnsi="Courier New" w:cs="Courier New"/>
          <w:b/>
          <w:bCs/>
          <w:color w:val="000000"/>
          <w:sz w:val="17"/>
          <w:szCs w:val="17"/>
        </w:rPr>
        <w:t xml:space="preserve"> &lt; 0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RAISE </w:t>
      </w:r>
      <w:proofErr w:type="spellStart"/>
      <w:r w:rsidRPr="009F5BC8">
        <w:rPr>
          <w:rFonts w:ascii="Courier New" w:eastAsia="Times New Roman" w:hAnsi="Courier New" w:cs="Courier New"/>
          <w:b/>
          <w:bCs/>
          <w:color w:val="000000"/>
          <w:sz w:val="17"/>
          <w:szCs w:val="17"/>
        </w:rPr>
        <w:t>weight_wrong</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END;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BEGIN                              -- check that score is valid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IF </w:t>
      </w:r>
      <w:proofErr w:type="spellStart"/>
      <w:r w:rsidRPr="009F5BC8">
        <w:rPr>
          <w:rFonts w:ascii="Courier New" w:eastAsia="Times New Roman" w:hAnsi="Courier New" w:cs="Courier New"/>
          <w:b/>
          <w:bCs/>
          <w:color w:val="000000"/>
          <w:sz w:val="17"/>
          <w:szCs w:val="17"/>
        </w:rPr>
        <w:t>n_score</w:t>
      </w:r>
      <w:proofErr w:type="spellEnd"/>
      <w:r w:rsidRPr="009F5BC8">
        <w:rPr>
          <w:rFonts w:ascii="Courier New" w:eastAsia="Times New Roman" w:hAnsi="Courier New" w:cs="Courier New"/>
          <w:b/>
          <w:bCs/>
          <w:color w:val="000000"/>
          <w:sz w:val="17"/>
          <w:szCs w:val="17"/>
        </w:rPr>
        <w:t xml:space="preserve"> &gt; </w:t>
      </w:r>
      <w:proofErr w:type="spellStart"/>
      <w:r w:rsidRPr="009F5BC8">
        <w:rPr>
          <w:rFonts w:ascii="Courier New" w:eastAsia="Times New Roman" w:hAnsi="Courier New" w:cs="Courier New"/>
          <w:b/>
          <w:bCs/>
          <w:color w:val="000000"/>
          <w:sz w:val="17"/>
          <w:szCs w:val="17"/>
        </w:rPr>
        <w:t>max_score</w:t>
      </w:r>
      <w:proofErr w:type="spellEnd"/>
      <w:r w:rsidRPr="009F5BC8">
        <w:rPr>
          <w:rFonts w:ascii="Courier New" w:eastAsia="Times New Roman" w:hAnsi="Courier New" w:cs="Courier New"/>
          <w:b/>
          <w:bCs/>
          <w:color w:val="000000"/>
          <w:sz w:val="17"/>
          <w:szCs w:val="17"/>
        </w:rPr>
        <w:t xml:space="preserve"> OR </w:t>
      </w:r>
      <w:proofErr w:type="spellStart"/>
      <w:r w:rsidRPr="009F5BC8">
        <w:rPr>
          <w:rFonts w:ascii="Courier New" w:eastAsia="Times New Roman" w:hAnsi="Courier New" w:cs="Courier New"/>
          <w:b/>
          <w:bCs/>
          <w:color w:val="000000"/>
          <w:sz w:val="17"/>
          <w:szCs w:val="17"/>
        </w:rPr>
        <w:t>n_score</w:t>
      </w:r>
      <w:proofErr w:type="spellEnd"/>
      <w:r w:rsidRPr="009F5BC8">
        <w:rPr>
          <w:rFonts w:ascii="Courier New" w:eastAsia="Times New Roman" w:hAnsi="Courier New" w:cs="Courier New"/>
          <w:b/>
          <w:bCs/>
          <w:color w:val="000000"/>
          <w:sz w:val="17"/>
          <w:szCs w:val="17"/>
        </w:rPr>
        <w:t xml:space="preserve"> &lt; 0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RAISE </w:t>
      </w:r>
      <w:proofErr w:type="spellStart"/>
      <w:r w:rsidRPr="009F5BC8">
        <w:rPr>
          <w:rFonts w:ascii="Courier New" w:eastAsia="Times New Roman" w:hAnsi="Courier New" w:cs="Courier New"/>
          <w:b/>
          <w:bCs/>
          <w:color w:val="000000"/>
          <w:sz w:val="17"/>
          <w:szCs w:val="17"/>
        </w:rPr>
        <w:t>score_wrong</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END IF;</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END;</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 calculate the score</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running_</w:t>
      </w:r>
      <w:proofErr w:type="gramStart"/>
      <w:r w:rsidRPr="009F5BC8">
        <w:rPr>
          <w:rFonts w:ascii="Courier New" w:eastAsia="Times New Roman" w:hAnsi="Courier New" w:cs="Courier New"/>
          <w:color w:val="000000"/>
          <w:sz w:val="17"/>
          <w:szCs w:val="17"/>
        </w:rPr>
        <w:t>total</w:t>
      </w:r>
      <w:proofErr w:type="spellEnd"/>
      <w:r w:rsidRPr="009F5BC8">
        <w:rPr>
          <w:rFonts w:ascii="Courier New" w:eastAsia="Times New Roman" w:hAnsi="Courier New" w:cs="Courier New"/>
          <w:color w:val="000000"/>
          <w:sz w:val="17"/>
          <w:szCs w:val="17"/>
        </w:rPr>
        <w:t xml:space="preserve"> :</w:t>
      </w:r>
      <w:proofErr w:type="gramEnd"/>
      <w:r w:rsidRPr="009F5BC8">
        <w:rPr>
          <w:rFonts w:ascii="Courier New" w:eastAsia="Times New Roman" w:hAnsi="Courier New" w:cs="Courier New"/>
          <w:color w:val="000000"/>
          <w:sz w:val="17"/>
          <w:szCs w:val="17"/>
        </w:rPr>
        <w:t xml:space="preserve">= </w:t>
      </w:r>
      <w:proofErr w:type="spellStart"/>
      <w:r w:rsidRPr="009F5BC8">
        <w:rPr>
          <w:rFonts w:ascii="Courier New" w:eastAsia="Times New Roman" w:hAnsi="Courier New" w:cs="Courier New"/>
          <w:color w:val="000000"/>
          <w:sz w:val="17"/>
          <w:szCs w:val="17"/>
        </w:rPr>
        <w:t>n_score</w:t>
      </w:r>
      <w:proofErr w:type="spellEnd"/>
      <w:r w:rsidRPr="009F5BC8">
        <w:rPr>
          <w:rFonts w:ascii="Courier New" w:eastAsia="Times New Roman" w:hAnsi="Courier New" w:cs="Courier New"/>
          <w:color w:val="000000"/>
          <w:sz w:val="17"/>
          <w:szCs w:val="17"/>
        </w:rPr>
        <w:t xml:space="preserve"> * </w:t>
      </w:r>
      <w:proofErr w:type="spellStart"/>
      <w:r w:rsidRPr="009F5BC8">
        <w:rPr>
          <w:rFonts w:ascii="Courier New" w:eastAsia="Times New Roman" w:hAnsi="Courier New" w:cs="Courier New"/>
          <w:color w:val="000000"/>
          <w:sz w:val="17"/>
          <w:szCs w:val="17"/>
        </w:rPr>
        <w:t>n_weight</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RETURN </w:t>
      </w:r>
      <w:proofErr w:type="spellStart"/>
      <w:r w:rsidRPr="009F5BC8">
        <w:rPr>
          <w:rFonts w:ascii="Courier New" w:eastAsia="Times New Roman" w:hAnsi="Courier New" w:cs="Courier New"/>
          <w:color w:val="000000"/>
          <w:sz w:val="17"/>
          <w:szCs w:val="17"/>
        </w:rPr>
        <w:t>running_total</w:t>
      </w:r>
      <w:proofErr w:type="spellEnd"/>
      <w:r w:rsidRPr="009F5BC8">
        <w:rPr>
          <w:rFonts w:ascii="Courier New" w:eastAsia="Times New Roman" w:hAnsi="Courier New" w:cs="Courier New"/>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EXCEPTION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WHEN </w:t>
      </w:r>
      <w:proofErr w:type="spellStart"/>
      <w:r w:rsidRPr="009F5BC8">
        <w:rPr>
          <w:rFonts w:ascii="Courier New" w:eastAsia="Times New Roman" w:hAnsi="Courier New" w:cs="Courier New"/>
          <w:b/>
          <w:bCs/>
          <w:color w:val="000000"/>
          <w:sz w:val="17"/>
          <w:szCs w:val="17"/>
        </w:rPr>
        <w:t>weight_wrong</w:t>
      </w:r>
      <w:proofErr w:type="spellEnd"/>
      <w:r w:rsidRPr="009F5BC8">
        <w:rPr>
          <w:rFonts w:ascii="Courier New" w:eastAsia="Times New Roman" w:hAnsi="Courier New" w:cs="Courier New"/>
          <w:b/>
          <w:bCs/>
          <w:color w:val="000000"/>
          <w:sz w:val="17"/>
          <w:szCs w:val="17"/>
        </w:rPr>
        <w:t xml:space="preserve">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DBMS_OUTPUT.PUT_</w:t>
      </w:r>
      <w:proofErr w:type="gramStart"/>
      <w:r w:rsidRPr="009F5BC8">
        <w:rPr>
          <w:rFonts w:ascii="Courier New" w:eastAsia="Times New Roman" w:hAnsi="Courier New" w:cs="Courier New"/>
          <w:b/>
          <w:bCs/>
          <w:color w:val="000000"/>
          <w:sz w:val="17"/>
          <w:szCs w:val="17"/>
        </w:rPr>
        <w:t>LINE(</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'The weight of a score must be between 0 and ' || </w:t>
      </w:r>
      <w:proofErr w:type="spellStart"/>
      <w:r w:rsidRPr="009F5BC8">
        <w:rPr>
          <w:rFonts w:ascii="Courier New" w:eastAsia="Times New Roman" w:hAnsi="Courier New" w:cs="Courier New"/>
          <w:b/>
          <w:bCs/>
          <w:color w:val="000000"/>
          <w:sz w:val="17"/>
          <w:szCs w:val="17"/>
        </w:rPr>
        <w:t>max_weight</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RETURN -1;</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WHEN </w:t>
      </w:r>
      <w:proofErr w:type="spellStart"/>
      <w:r w:rsidRPr="009F5BC8">
        <w:rPr>
          <w:rFonts w:ascii="Courier New" w:eastAsia="Times New Roman" w:hAnsi="Courier New" w:cs="Courier New"/>
          <w:b/>
          <w:bCs/>
          <w:color w:val="000000"/>
          <w:sz w:val="17"/>
          <w:szCs w:val="17"/>
        </w:rPr>
        <w:t>score_wrong</w:t>
      </w:r>
      <w:proofErr w:type="spellEnd"/>
      <w:r w:rsidRPr="009F5BC8">
        <w:rPr>
          <w:rFonts w:ascii="Courier New" w:eastAsia="Times New Roman" w:hAnsi="Courier New" w:cs="Courier New"/>
          <w:b/>
          <w:bCs/>
          <w:color w:val="000000"/>
          <w:sz w:val="17"/>
          <w:szCs w:val="17"/>
        </w:rPr>
        <w:t xml:space="preserve"> THEN</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DBMS_OUTPUT.PUT_</w:t>
      </w:r>
      <w:proofErr w:type="gramStart"/>
      <w:r w:rsidRPr="009F5BC8">
        <w:rPr>
          <w:rFonts w:ascii="Courier New" w:eastAsia="Times New Roman" w:hAnsi="Courier New" w:cs="Courier New"/>
          <w:b/>
          <w:bCs/>
          <w:color w:val="000000"/>
          <w:sz w:val="17"/>
          <w:szCs w:val="17"/>
        </w:rPr>
        <w:t>LINE(</w:t>
      </w:r>
      <w:proofErr w:type="gramEnd"/>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'The score must be between 0 and ' || </w:t>
      </w:r>
      <w:proofErr w:type="spellStart"/>
      <w:r w:rsidRPr="009F5BC8">
        <w:rPr>
          <w:rFonts w:ascii="Courier New" w:eastAsia="Times New Roman" w:hAnsi="Courier New" w:cs="Courier New"/>
          <w:b/>
          <w:bCs/>
          <w:color w:val="000000"/>
          <w:sz w:val="17"/>
          <w:szCs w:val="17"/>
        </w:rPr>
        <w:t>max_score</w:t>
      </w:r>
      <w:proofErr w:type="spellEnd"/>
      <w:r w:rsidRPr="009F5BC8">
        <w:rPr>
          <w:rFonts w:ascii="Courier New" w:eastAsia="Times New Roman" w:hAnsi="Courier New" w:cs="Courier New"/>
          <w:b/>
          <w:bCs/>
          <w:color w:val="000000"/>
          <w:sz w:val="17"/>
          <w:szCs w:val="17"/>
        </w:rPr>
        <w:t>);</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w:t>
      </w:r>
      <w:r w:rsidRPr="009F5BC8">
        <w:rPr>
          <w:rFonts w:ascii="Courier New" w:eastAsia="Times New Roman" w:hAnsi="Courier New" w:cs="Courier New"/>
          <w:b/>
          <w:bCs/>
          <w:color w:val="000000"/>
          <w:sz w:val="17"/>
          <w:szCs w:val="17"/>
        </w:rPr>
        <w:t xml:space="preserve"> RETURN -1;</w:t>
      </w:r>
    </w:p>
    <w:p w:rsidR="009F5BC8" w:rsidRPr="009F5BC8" w:rsidRDefault="009F5BC8" w:rsidP="009F5B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7"/>
          <w:szCs w:val="17"/>
        </w:rPr>
      </w:pPr>
      <w:r w:rsidRPr="009F5BC8">
        <w:rPr>
          <w:rFonts w:ascii="Courier New" w:eastAsia="Times New Roman" w:hAnsi="Courier New" w:cs="Courier New"/>
          <w:color w:val="000000"/>
          <w:sz w:val="17"/>
          <w:szCs w:val="17"/>
        </w:rPr>
        <w:t xml:space="preserve">    END </w:t>
      </w:r>
      <w:proofErr w:type="spellStart"/>
      <w:r w:rsidRPr="009F5BC8">
        <w:rPr>
          <w:rFonts w:ascii="Courier New" w:eastAsia="Times New Roman" w:hAnsi="Courier New" w:cs="Courier New"/>
          <w:color w:val="000000"/>
          <w:sz w:val="17"/>
          <w:szCs w:val="17"/>
        </w:rPr>
        <w:t>calculate_score</w:t>
      </w:r>
      <w:proofErr w:type="spellEnd"/>
      <w:r w:rsidRPr="009F5BC8">
        <w:rPr>
          <w:rFonts w:ascii="Courier New" w:eastAsia="Times New Roman" w:hAnsi="Courier New" w:cs="Courier New"/>
          <w:color w:val="000000"/>
          <w:sz w:val="17"/>
          <w:szCs w:val="17"/>
        </w:rPr>
        <w:t>;</w:t>
      </w:r>
    </w:p>
    <w:p w:rsidR="009F5BC8" w:rsidRPr="009F5BC8" w:rsidRDefault="009F5BC8" w:rsidP="009F5BC8">
      <w:pPr>
        <w:spacing w:before="100" w:beforeAutospacing="1" w:after="100" w:afterAutospacing="1" w:line="240" w:lineRule="auto"/>
        <w:rPr>
          <w:rFonts w:ascii="Tahoma" w:eastAsia="Times New Roman" w:hAnsi="Tahoma" w:cs="Tahoma"/>
          <w:color w:val="222222"/>
          <w:sz w:val="24"/>
          <w:szCs w:val="24"/>
        </w:rPr>
      </w:pPr>
      <w:r w:rsidRPr="009F5BC8">
        <w:rPr>
          <w:rFonts w:ascii="Tahoma" w:eastAsia="Times New Roman" w:hAnsi="Tahoma" w:cs="Tahoma"/>
          <w:color w:val="222222"/>
          <w:sz w:val="24"/>
          <w:szCs w:val="24"/>
        </w:rPr>
        <w:t>Compile and save </w:t>
      </w:r>
      <w:proofErr w:type="spellStart"/>
      <w:r w:rsidRPr="009F5BC8">
        <w:rPr>
          <w:rFonts w:ascii="Courier New" w:eastAsia="Times New Roman" w:hAnsi="Courier New" w:cs="Courier New"/>
          <w:color w:val="222222"/>
          <w:sz w:val="17"/>
          <w:szCs w:val="17"/>
        </w:rPr>
        <w:t>emp_eval</w:t>
      </w:r>
      <w:proofErr w:type="spellEnd"/>
      <w:r w:rsidRPr="009F5BC8">
        <w:rPr>
          <w:rFonts w:ascii="Tahoma" w:eastAsia="Times New Roman" w:hAnsi="Tahoma" w:cs="Tahoma"/>
          <w:color w:val="222222"/>
          <w:sz w:val="24"/>
          <w:szCs w:val="24"/>
        </w:rPr>
        <w:t> Body</w:t>
      </w:r>
    </w:p>
    <w:p w:rsidR="009F5BC8" w:rsidRDefault="009F5BC8"/>
    <w:sectPr w:rsidR="009F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4C83"/>
    <w:multiLevelType w:val="multilevel"/>
    <w:tmpl w:val="E7B2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A1253"/>
    <w:multiLevelType w:val="multilevel"/>
    <w:tmpl w:val="5C1C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34D9D"/>
    <w:multiLevelType w:val="multilevel"/>
    <w:tmpl w:val="6B622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5A40F8"/>
    <w:multiLevelType w:val="multilevel"/>
    <w:tmpl w:val="5236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9828E5"/>
    <w:multiLevelType w:val="multilevel"/>
    <w:tmpl w:val="1092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F849FE"/>
    <w:multiLevelType w:val="multilevel"/>
    <w:tmpl w:val="AEA22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92EE0"/>
    <w:multiLevelType w:val="multilevel"/>
    <w:tmpl w:val="129C4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7147EB"/>
    <w:multiLevelType w:val="multilevel"/>
    <w:tmpl w:val="831E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F0196"/>
    <w:multiLevelType w:val="multilevel"/>
    <w:tmpl w:val="0552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D50D4F"/>
    <w:multiLevelType w:val="multilevel"/>
    <w:tmpl w:val="6BE2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5009BA"/>
    <w:multiLevelType w:val="multilevel"/>
    <w:tmpl w:val="BDE2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5A3D26"/>
    <w:multiLevelType w:val="multilevel"/>
    <w:tmpl w:val="107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8129A8"/>
    <w:multiLevelType w:val="multilevel"/>
    <w:tmpl w:val="BE46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583826"/>
    <w:multiLevelType w:val="multilevel"/>
    <w:tmpl w:val="B2B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044A9E"/>
    <w:multiLevelType w:val="multilevel"/>
    <w:tmpl w:val="B7BC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AD025E"/>
    <w:multiLevelType w:val="multilevel"/>
    <w:tmpl w:val="F40E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111622"/>
    <w:multiLevelType w:val="multilevel"/>
    <w:tmpl w:val="9436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2412E5"/>
    <w:multiLevelType w:val="multilevel"/>
    <w:tmpl w:val="08C8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B649B8"/>
    <w:multiLevelType w:val="multilevel"/>
    <w:tmpl w:val="CB2A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B74D00"/>
    <w:multiLevelType w:val="multilevel"/>
    <w:tmpl w:val="7030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255F3B"/>
    <w:multiLevelType w:val="multilevel"/>
    <w:tmpl w:val="5210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
  </w:num>
  <w:num w:numId="3">
    <w:abstractNumId w:val="6"/>
  </w:num>
  <w:num w:numId="4">
    <w:abstractNumId w:val="0"/>
  </w:num>
  <w:num w:numId="5">
    <w:abstractNumId w:val="11"/>
  </w:num>
  <w:num w:numId="6">
    <w:abstractNumId w:val="3"/>
  </w:num>
  <w:num w:numId="7">
    <w:abstractNumId w:val="5"/>
  </w:num>
  <w:num w:numId="8">
    <w:abstractNumId w:val="17"/>
  </w:num>
  <w:num w:numId="9">
    <w:abstractNumId w:val="20"/>
  </w:num>
  <w:num w:numId="10">
    <w:abstractNumId w:val="19"/>
  </w:num>
  <w:num w:numId="11">
    <w:abstractNumId w:val="14"/>
  </w:num>
  <w:num w:numId="12">
    <w:abstractNumId w:val="13"/>
  </w:num>
  <w:num w:numId="13">
    <w:abstractNumId w:val="18"/>
  </w:num>
  <w:num w:numId="14">
    <w:abstractNumId w:val="12"/>
  </w:num>
  <w:num w:numId="15">
    <w:abstractNumId w:val="4"/>
  </w:num>
  <w:num w:numId="16">
    <w:abstractNumId w:val="1"/>
  </w:num>
  <w:num w:numId="17">
    <w:abstractNumId w:val="8"/>
  </w:num>
  <w:num w:numId="18">
    <w:abstractNumId w:val="15"/>
  </w:num>
  <w:num w:numId="19">
    <w:abstractNumId w:val="9"/>
  </w:num>
  <w:num w:numId="20">
    <w:abstractNumId w:val="10"/>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BC8"/>
    <w:rsid w:val="000D7475"/>
    <w:rsid w:val="001C22E0"/>
    <w:rsid w:val="00803B93"/>
    <w:rsid w:val="008A24F5"/>
    <w:rsid w:val="009F5BC8"/>
    <w:rsid w:val="00C949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B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5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5B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B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5B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5BC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F5BC8"/>
  </w:style>
  <w:style w:type="character" w:styleId="Hyperlink">
    <w:name w:val="Hyperlink"/>
    <w:basedOn w:val="DefaultParagraphFont"/>
    <w:uiPriority w:val="99"/>
    <w:semiHidden/>
    <w:unhideWhenUsed/>
    <w:rsid w:val="009F5BC8"/>
    <w:rPr>
      <w:color w:val="0000FF"/>
      <w:u w:val="single"/>
    </w:rPr>
  </w:style>
  <w:style w:type="character" w:styleId="FollowedHyperlink">
    <w:name w:val="FollowedHyperlink"/>
    <w:basedOn w:val="DefaultParagraphFont"/>
    <w:uiPriority w:val="99"/>
    <w:semiHidden/>
    <w:unhideWhenUsed/>
    <w:rsid w:val="009F5BC8"/>
    <w:rPr>
      <w:color w:val="800080"/>
      <w:u w:val="single"/>
    </w:rPr>
  </w:style>
  <w:style w:type="character" w:customStyle="1" w:styleId="icon">
    <w:name w:val="icon"/>
    <w:basedOn w:val="DefaultParagraphFont"/>
    <w:rsid w:val="009F5BC8"/>
  </w:style>
  <w:style w:type="character" w:customStyle="1" w:styleId="secnum">
    <w:name w:val="secnum"/>
    <w:basedOn w:val="DefaultParagraphFont"/>
    <w:rsid w:val="009F5BC8"/>
  </w:style>
  <w:style w:type="paragraph" w:styleId="NormalWeb">
    <w:name w:val="Normal (Web)"/>
    <w:basedOn w:val="Normal"/>
    <w:uiPriority w:val="99"/>
    <w:unhideWhenUsed/>
    <w:rsid w:val="009F5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9F5BC8"/>
  </w:style>
  <w:style w:type="character" w:styleId="HTMLCode">
    <w:name w:val="HTML Code"/>
    <w:basedOn w:val="DefaultParagraphFont"/>
    <w:uiPriority w:val="99"/>
    <w:semiHidden/>
    <w:unhideWhenUsed/>
    <w:rsid w:val="009F5BC8"/>
    <w:rPr>
      <w:rFonts w:ascii="Courier New" w:eastAsia="Times New Roman" w:hAnsi="Courier New" w:cs="Courier New"/>
      <w:sz w:val="20"/>
      <w:szCs w:val="20"/>
    </w:rPr>
  </w:style>
  <w:style w:type="character" w:customStyle="1" w:styleId="codeinlineitalic">
    <w:name w:val="codeinlineitalic"/>
    <w:basedOn w:val="DefaultParagraphFont"/>
    <w:rsid w:val="009F5BC8"/>
  </w:style>
  <w:style w:type="paragraph" w:styleId="HTMLPreformatted">
    <w:name w:val="HTML Preformatted"/>
    <w:basedOn w:val="Normal"/>
    <w:link w:val="HTMLPreformattedChar"/>
    <w:uiPriority w:val="99"/>
    <w:unhideWhenUsed/>
    <w:rsid w:val="009F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5BC8"/>
    <w:rPr>
      <w:rFonts w:ascii="Courier New" w:eastAsia="Times New Roman" w:hAnsi="Courier New" w:cs="Courier New"/>
      <w:sz w:val="20"/>
      <w:szCs w:val="20"/>
    </w:rPr>
  </w:style>
  <w:style w:type="character" w:customStyle="1" w:styleId="italic">
    <w:name w:val="italic"/>
    <w:basedOn w:val="DefaultParagraphFont"/>
    <w:rsid w:val="009F5BC8"/>
  </w:style>
  <w:style w:type="paragraph" w:customStyle="1" w:styleId="notep1">
    <w:name w:val="notep1"/>
    <w:basedOn w:val="Normal"/>
    <w:rsid w:val="009F5B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2">
    <w:name w:val="subhead2"/>
    <w:basedOn w:val="Normal"/>
    <w:rsid w:val="009F5B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example">
    <w:name w:val="titleinexample"/>
    <w:basedOn w:val="Normal"/>
    <w:rsid w:val="009F5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bold">
    <w:name w:val="codeinlinebold"/>
    <w:basedOn w:val="DefaultParagraphFont"/>
    <w:rsid w:val="009F5BC8"/>
  </w:style>
  <w:style w:type="paragraph" w:styleId="BalloonText">
    <w:name w:val="Balloon Text"/>
    <w:basedOn w:val="Normal"/>
    <w:link w:val="BalloonTextChar"/>
    <w:uiPriority w:val="99"/>
    <w:semiHidden/>
    <w:unhideWhenUsed/>
    <w:rsid w:val="009F5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B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B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5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5B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B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5B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5BC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F5BC8"/>
  </w:style>
  <w:style w:type="character" w:styleId="Hyperlink">
    <w:name w:val="Hyperlink"/>
    <w:basedOn w:val="DefaultParagraphFont"/>
    <w:uiPriority w:val="99"/>
    <w:semiHidden/>
    <w:unhideWhenUsed/>
    <w:rsid w:val="009F5BC8"/>
    <w:rPr>
      <w:color w:val="0000FF"/>
      <w:u w:val="single"/>
    </w:rPr>
  </w:style>
  <w:style w:type="character" w:styleId="FollowedHyperlink">
    <w:name w:val="FollowedHyperlink"/>
    <w:basedOn w:val="DefaultParagraphFont"/>
    <w:uiPriority w:val="99"/>
    <w:semiHidden/>
    <w:unhideWhenUsed/>
    <w:rsid w:val="009F5BC8"/>
    <w:rPr>
      <w:color w:val="800080"/>
      <w:u w:val="single"/>
    </w:rPr>
  </w:style>
  <w:style w:type="character" w:customStyle="1" w:styleId="icon">
    <w:name w:val="icon"/>
    <w:basedOn w:val="DefaultParagraphFont"/>
    <w:rsid w:val="009F5BC8"/>
  </w:style>
  <w:style w:type="character" w:customStyle="1" w:styleId="secnum">
    <w:name w:val="secnum"/>
    <w:basedOn w:val="DefaultParagraphFont"/>
    <w:rsid w:val="009F5BC8"/>
  </w:style>
  <w:style w:type="paragraph" w:styleId="NormalWeb">
    <w:name w:val="Normal (Web)"/>
    <w:basedOn w:val="Normal"/>
    <w:uiPriority w:val="99"/>
    <w:unhideWhenUsed/>
    <w:rsid w:val="009F5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9F5BC8"/>
  </w:style>
  <w:style w:type="character" w:styleId="HTMLCode">
    <w:name w:val="HTML Code"/>
    <w:basedOn w:val="DefaultParagraphFont"/>
    <w:uiPriority w:val="99"/>
    <w:semiHidden/>
    <w:unhideWhenUsed/>
    <w:rsid w:val="009F5BC8"/>
    <w:rPr>
      <w:rFonts w:ascii="Courier New" w:eastAsia="Times New Roman" w:hAnsi="Courier New" w:cs="Courier New"/>
      <w:sz w:val="20"/>
      <w:szCs w:val="20"/>
    </w:rPr>
  </w:style>
  <w:style w:type="character" w:customStyle="1" w:styleId="codeinlineitalic">
    <w:name w:val="codeinlineitalic"/>
    <w:basedOn w:val="DefaultParagraphFont"/>
    <w:rsid w:val="009F5BC8"/>
  </w:style>
  <w:style w:type="paragraph" w:styleId="HTMLPreformatted">
    <w:name w:val="HTML Preformatted"/>
    <w:basedOn w:val="Normal"/>
    <w:link w:val="HTMLPreformattedChar"/>
    <w:uiPriority w:val="99"/>
    <w:unhideWhenUsed/>
    <w:rsid w:val="009F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5BC8"/>
    <w:rPr>
      <w:rFonts w:ascii="Courier New" w:eastAsia="Times New Roman" w:hAnsi="Courier New" w:cs="Courier New"/>
      <w:sz w:val="20"/>
      <w:szCs w:val="20"/>
    </w:rPr>
  </w:style>
  <w:style w:type="character" w:customStyle="1" w:styleId="italic">
    <w:name w:val="italic"/>
    <w:basedOn w:val="DefaultParagraphFont"/>
    <w:rsid w:val="009F5BC8"/>
  </w:style>
  <w:style w:type="paragraph" w:customStyle="1" w:styleId="notep1">
    <w:name w:val="notep1"/>
    <w:basedOn w:val="Normal"/>
    <w:rsid w:val="009F5B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2">
    <w:name w:val="subhead2"/>
    <w:basedOn w:val="Normal"/>
    <w:rsid w:val="009F5B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inexample">
    <w:name w:val="titleinexample"/>
    <w:basedOn w:val="Normal"/>
    <w:rsid w:val="009F5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bold">
    <w:name w:val="codeinlinebold"/>
    <w:basedOn w:val="DefaultParagraphFont"/>
    <w:rsid w:val="009F5BC8"/>
  </w:style>
  <w:style w:type="paragraph" w:styleId="BalloonText">
    <w:name w:val="Balloon Text"/>
    <w:basedOn w:val="Normal"/>
    <w:link w:val="BalloonTextChar"/>
    <w:uiPriority w:val="99"/>
    <w:semiHidden/>
    <w:unhideWhenUsed/>
    <w:rsid w:val="009F5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B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205692">
      <w:bodyDiv w:val="1"/>
      <w:marLeft w:val="0"/>
      <w:marRight w:val="0"/>
      <w:marTop w:val="0"/>
      <w:marBottom w:val="0"/>
      <w:divBdr>
        <w:top w:val="none" w:sz="0" w:space="0" w:color="auto"/>
        <w:left w:val="none" w:sz="0" w:space="0" w:color="auto"/>
        <w:bottom w:val="none" w:sz="0" w:space="0" w:color="auto"/>
        <w:right w:val="none" w:sz="0" w:space="0" w:color="auto"/>
      </w:divBdr>
      <w:divsChild>
        <w:div w:id="829098316">
          <w:marLeft w:val="0"/>
          <w:marRight w:val="0"/>
          <w:marTop w:val="0"/>
          <w:marBottom w:val="0"/>
          <w:divBdr>
            <w:top w:val="none" w:sz="0" w:space="0" w:color="auto"/>
            <w:left w:val="none" w:sz="0" w:space="0" w:color="auto"/>
            <w:bottom w:val="none" w:sz="0" w:space="0" w:color="auto"/>
            <w:right w:val="none" w:sz="0" w:space="0" w:color="auto"/>
          </w:divBdr>
        </w:div>
        <w:div w:id="1560937862">
          <w:marLeft w:val="0"/>
          <w:marRight w:val="0"/>
          <w:marTop w:val="0"/>
          <w:marBottom w:val="0"/>
          <w:divBdr>
            <w:top w:val="none" w:sz="0" w:space="0" w:color="auto"/>
            <w:left w:val="none" w:sz="0" w:space="0" w:color="auto"/>
            <w:bottom w:val="none" w:sz="0" w:space="0" w:color="auto"/>
            <w:right w:val="none" w:sz="0" w:space="0" w:color="auto"/>
          </w:divBdr>
          <w:divsChild>
            <w:div w:id="1148472010">
              <w:marLeft w:val="0"/>
              <w:marRight w:val="0"/>
              <w:marTop w:val="0"/>
              <w:marBottom w:val="0"/>
              <w:divBdr>
                <w:top w:val="none" w:sz="0" w:space="0" w:color="auto"/>
                <w:left w:val="none" w:sz="0" w:space="0" w:color="auto"/>
                <w:bottom w:val="none" w:sz="0" w:space="0" w:color="auto"/>
                <w:right w:val="none" w:sz="0" w:space="0" w:color="auto"/>
              </w:divBdr>
            </w:div>
            <w:div w:id="1901477210">
              <w:marLeft w:val="0"/>
              <w:marRight w:val="0"/>
              <w:marTop w:val="0"/>
              <w:marBottom w:val="0"/>
              <w:divBdr>
                <w:top w:val="none" w:sz="0" w:space="0" w:color="auto"/>
                <w:left w:val="none" w:sz="0" w:space="0" w:color="auto"/>
                <w:bottom w:val="none" w:sz="0" w:space="0" w:color="auto"/>
                <w:right w:val="none" w:sz="0" w:space="0" w:color="auto"/>
              </w:divBdr>
              <w:divsChild>
                <w:div w:id="1564214776">
                  <w:marLeft w:val="1197"/>
                  <w:marRight w:val="1197"/>
                  <w:marTop w:val="480"/>
                  <w:marBottom w:val="480"/>
                  <w:divBdr>
                    <w:top w:val="single" w:sz="8" w:space="3" w:color="808080"/>
                    <w:left w:val="none" w:sz="0" w:space="0" w:color="auto"/>
                    <w:bottom w:val="single" w:sz="8" w:space="3" w:color="808080"/>
                    <w:right w:val="none" w:sz="0" w:space="0" w:color="auto"/>
                  </w:divBdr>
                </w:div>
                <w:div w:id="560866353">
                  <w:marLeft w:val="0"/>
                  <w:marRight w:val="0"/>
                  <w:marTop w:val="0"/>
                  <w:marBottom w:val="0"/>
                  <w:divBdr>
                    <w:top w:val="none" w:sz="0" w:space="0" w:color="auto"/>
                    <w:left w:val="none" w:sz="0" w:space="0" w:color="auto"/>
                    <w:bottom w:val="none" w:sz="0" w:space="0" w:color="auto"/>
                    <w:right w:val="none" w:sz="0" w:space="0" w:color="auto"/>
                  </w:divBdr>
                  <w:divsChild>
                    <w:div w:id="1924602686">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668947347">
                  <w:marLeft w:val="0"/>
                  <w:marRight w:val="0"/>
                  <w:marTop w:val="0"/>
                  <w:marBottom w:val="0"/>
                  <w:divBdr>
                    <w:top w:val="none" w:sz="0" w:space="0" w:color="auto"/>
                    <w:left w:val="none" w:sz="0" w:space="0" w:color="auto"/>
                    <w:bottom w:val="none" w:sz="0" w:space="0" w:color="auto"/>
                    <w:right w:val="none" w:sz="0" w:space="0" w:color="auto"/>
                  </w:divBdr>
                  <w:divsChild>
                    <w:div w:id="862938727">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887688891">
                  <w:marLeft w:val="0"/>
                  <w:marRight w:val="0"/>
                  <w:marTop w:val="0"/>
                  <w:marBottom w:val="0"/>
                  <w:divBdr>
                    <w:top w:val="none" w:sz="0" w:space="0" w:color="auto"/>
                    <w:left w:val="none" w:sz="0" w:space="0" w:color="auto"/>
                    <w:bottom w:val="none" w:sz="0" w:space="0" w:color="auto"/>
                    <w:right w:val="none" w:sz="0" w:space="0" w:color="auto"/>
                  </w:divBdr>
                  <w:divsChild>
                    <w:div w:id="1689218270">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353194016">
                  <w:marLeft w:val="0"/>
                  <w:marRight w:val="0"/>
                  <w:marTop w:val="0"/>
                  <w:marBottom w:val="0"/>
                  <w:divBdr>
                    <w:top w:val="none" w:sz="0" w:space="0" w:color="auto"/>
                    <w:left w:val="none" w:sz="0" w:space="0" w:color="auto"/>
                    <w:bottom w:val="none" w:sz="0" w:space="0" w:color="auto"/>
                    <w:right w:val="none" w:sz="0" w:space="0" w:color="auto"/>
                  </w:divBdr>
                  <w:divsChild>
                    <w:div w:id="943197342">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sChild>
            </w:div>
            <w:div w:id="1244878739">
              <w:marLeft w:val="0"/>
              <w:marRight w:val="0"/>
              <w:marTop w:val="0"/>
              <w:marBottom w:val="0"/>
              <w:divBdr>
                <w:top w:val="none" w:sz="0" w:space="0" w:color="auto"/>
                <w:left w:val="none" w:sz="0" w:space="0" w:color="auto"/>
                <w:bottom w:val="none" w:sz="0" w:space="0" w:color="auto"/>
                <w:right w:val="none" w:sz="0" w:space="0" w:color="auto"/>
              </w:divBdr>
              <w:divsChild>
                <w:div w:id="106825337">
                  <w:marLeft w:val="1197"/>
                  <w:marRight w:val="1197"/>
                  <w:marTop w:val="480"/>
                  <w:marBottom w:val="480"/>
                  <w:divBdr>
                    <w:top w:val="single" w:sz="8" w:space="3" w:color="808080"/>
                    <w:left w:val="none" w:sz="0" w:space="0" w:color="auto"/>
                    <w:bottom w:val="single" w:sz="8" w:space="3" w:color="808080"/>
                    <w:right w:val="none" w:sz="0" w:space="0" w:color="auto"/>
                  </w:divBdr>
                </w:div>
                <w:div w:id="1223440582">
                  <w:marLeft w:val="0"/>
                  <w:marRight w:val="0"/>
                  <w:marTop w:val="0"/>
                  <w:marBottom w:val="0"/>
                  <w:divBdr>
                    <w:top w:val="none" w:sz="0" w:space="0" w:color="auto"/>
                    <w:left w:val="none" w:sz="0" w:space="0" w:color="auto"/>
                    <w:bottom w:val="none" w:sz="0" w:space="0" w:color="auto"/>
                    <w:right w:val="none" w:sz="0" w:space="0" w:color="auto"/>
                  </w:divBdr>
                  <w:divsChild>
                    <w:div w:id="214007195">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1919510147">
                  <w:marLeft w:val="0"/>
                  <w:marRight w:val="0"/>
                  <w:marTop w:val="0"/>
                  <w:marBottom w:val="0"/>
                  <w:divBdr>
                    <w:top w:val="none" w:sz="0" w:space="0" w:color="auto"/>
                    <w:left w:val="none" w:sz="0" w:space="0" w:color="auto"/>
                    <w:bottom w:val="none" w:sz="0" w:space="0" w:color="auto"/>
                    <w:right w:val="none" w:sz="0" w:space="0" w:color="auto"/>
                  </w:divBdr>
                  <w:divsChild>
                    <w:div w:id="107624822">
                      <w:marLeft w:val="0"/>
                      <w:marRight w:val="0"/>
                      <w:marTop w:val="0"/>
                      <w:marBottom w:val="0"/>
                      <w:divBdr>
                        <w:top w:val="none" w:sz="0" w:space="0" w:color="auto"/>
                        <w:left w:val="none" w:sz="0" w:space="0" w:color="auto"/>
                        <w:bottom w:val="none" w:sz="0" w:space="0" w:color="auto"/>
                        <w:right w:val="none" w:sz="0" w:space="0" w:color="auto"/>
                      </w:divBdr>
                    </w:div>
                    <w:div w:id="1855921230">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2023891219">
                  <w:marLeft w:val="0"/>
                  <w:marRight w:val="0"/>
                  <w:marTop w:val="0"/>
                  <w:marBottom w:val="0"/>
                  <w:divBdr>
                    <w:top w:val="none" w:sz="0" w:space="0" w:color="auto"/>
                    <w:left w:val="none" w:sz="0" w:space="0" w:color="auto"/>
                    <w:bottom w:val="none" w:sz="0" w:space="0" w:color="auto"/>
                    <w:right w:val="none" w:sz="0" w:space="0" w:color="auto"/>
                  </w:divBdr>
                  <w:divsChild>
                    <w:div w:id="682048236">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49428436">
                  <w:marLeft w:val="0"/>
                  <w:marRight w:val="0"/>
                  <w:marTop w:val="0"/>
                  <w:marBottom w:val="0"/>
                  <w:divBdr>
                    <w:top w:val="none" w:sz="0" w:space="0" w:color="auto"/>
                    <w:left w:val="none" w:sz="0" w:space="0" w:color="auto"/>
                    <w:bottom w:val="none" w:sz="0" w:space="0" w:color="auto"/>
                    <w:right w:val="none" w:sz="0" w:space="0" w:color="auto"/>
                  </w:divBdr>
                  <w:divsChild>
                    <w:div w:id="1470784896">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sChild>
            </w:div>
            <w:div w:id="1365207057">
              <w:marLeft w:val="0"/>
              <w:marRight w:val="0"/>
              <w:marTop w:val="0"/>
              <w:marBottom w:val="0"/>
              <w:divBdr>
                <w:top w:val="none" w:sz="0" w:space="0" w:color="auto"/>
                <w:left w:val="none" w:sz="0" w:space="0" w:color="auto"/>
                <w:bottom w:val="none" w:sz="0" w:space="0" w:color="auto"/>
                <w:right w:val="none" w:sz="0" w:space="0" w:color="auto"/>
              </w:divBdr>
              <w:divsChild>
                <w:div w:id="1694644251">
                  <w:marLeft w:val="1197"/>
                  <w:marRight w:val="1197"/>
                  <w:marTop w:val="480"/>
                  <w:marBottom w:val="480"/>
                  <w:divBdr>
                    <w:top w:val="single" w:sz="8" w:space="3" w:color="808080"/>
                    <w:left w:val="none" w:sz="0" w:space="0" w:color="auto"/>
                    <w:bottom w:val="single" w:sz="8" w:space="3" w:color="808080"/>
                    <w:right w:val="none" w:sz="0" w:space="0" w:color="auto"/>
                  </w:divBdr>
                </w:div>
                <w:div w:id="1682779544">
                  <w:marLeft w:val="0"/>
                  <w:marRight w:val="0"/>
                  <w:marTop w:val="0"/>
                  <w:marBottom w:val="0"/>
                  <w:divBdr>
                    <w:top w:val="none" w:sz="0" w:space="0" w:color="auto"/>
                    <w:left w:val="none" w:sz="0" w:space="0" w:color="auto"/>
                    <w:bottom w:val="none" w:sz="0" w:space="0" w:color="auto"/>
                    <w:right w:val="none" w:sz="0" w:space="0" w:color="auto"/>
                  </w:divBdr>
                  <w:divsChild>
                    <w:div w:id="856315432">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337581995">
                  <w:marLeft w:val="0"/>
                  <w:marRight w:val="0"/>
                  <w:marTop w:val="0"/>
                  <w:marBottom w:val="0"/>
                  <w:divBdr>
                    <w:top w:val="none" w:sz="0" w:space="0" w:color="auto"/>
                    <w:left w:val="none" w:sz="0" w:space="0" w:color="auto"/>
                    <w:bottom w:val="none" w:sz="0" w:space="0" w:color="auto"/>
                    <w:right w:val="none" w:sz="0" w:space="0" w:color="auto"/>
                  </w:divBdr>
                  <w:divsChild>
                    <w:div w:id="1357854458">
                      <w:marLeft w:val="1197"/>
                      <w:marRight w:val="1197"/>
                      <w:marTop w:val="480"/>
                      <w:marBottom w:val="480"/>
                      <w:divBdr>
                        <w:top w:val="single" w:sz="8" w:space="3" w:color="808080"/>
                        <w:left w:val="none" w:sz="0" w:space="0" w:color="auto"/>
                        <w:bottom w:val="single" w:sz="8" w:space="3" w:color="808080"/>
                        <w:right w:val="none" w:sz="0" w:space="0" w:color="auto"/>
                      </w:divBdr>
                    </w:div>
                    <w:div w:id="1488982335">
                      <w:marLeft w:val="0"/>
                      <w:marRight w:val="0"/>
                      <w:marTop w:val="0"/>
                      <w:marBottom w:val="0"/>
                      <w:divBdr>
                        <w:top w:val="none" w:sz="0" w:space="0" w:color="auto"/>
                        <w:left w:val="none" w:sz="0" w:space="0" w:color="auto"/>
                        <w:bottom w:val="none" w:sz="0" w:space="0" w:color="auto"/>
                        <w:right w:val="none" w:sz="0" w:space="0" w:color="auto"/>
                      </w:divBdr>
                      <w:divsChild>
                        <w:div w:id="2103647737">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977997607">
                      <w:marLeft w:val="0"/>
                      <w:marRight w:val="0"/>
                      <w:marTop w:val="0"/>
                      <w:marBottom w:val="0"/>
                      <w:divBdr>
                        <w:top w:val="none" w:sz="0" w:space="0" w:color="auto"/>
                        <w:left w:val="none" w:sz="0" w:space="0" w:color="auto"/>
                        <w:bottom w:val="none" w:sz="0" w:space="0" w:color="auto"/>
                        <w:right w:val="none" w:sz="0" w:space="0" w:color="auto"/>
                      </w:divBdr>
                      <w:divsChild>
                        <w:div w:id="883559733">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1463117282">
                      <w:marLeft w:val="0"/>
                      <w:marRight w:val="0"/>
                      <w:marTop w:val="0"/>
                      <w:marBottom w:val="0"/>
                      <w:divBdr>
                        <w:top w:val="none" w:sz="0" w:space="0" w:color="auto"/>
                        <w:left w:val="none" w:sz="0" w:space="0" w:color="auto"/>
                        <w:bottom w:val="none" w:sz="0" w:space="0" w:color="auto"/>
                        <w:right w:val="none" w:sz="0" w:space="0" w:color="auto"/>
                      </w:divBdr>
                      <w:divsChild>
                        <w:div w:id="1884782406">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1728996256">
                      <w:marLeft w:val="0"/>
                      <w:marRight w:val="0"/>
                      <w:marTop w:val="0"/>
                      <w:marBottom w:val="0"/>
                      <w:divBdr>
                        <w:top w:val="none" w:sz="0" w:space="0" w:color="auto"/>
                        <w:left w:val="none" w:sz="0" w:space="0" w:color="auto"/>
                        <w:bottom w:val="none" w:sz="0" w:space="0" w:color="auto"/>
                        <w:right w:val="none" w:sz="0" w:space="0" w:color="auto"/>
                      </w:divBdr>
                      <w:divsChild>
                        <w:div w:id="401870691">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sChild>
                </w:div>
                <w:div w:id="1020815169">
                  <w:marLeft w:val="0"/>
                  <w:marRight w:val="0"/>
                  <w:marTop w:val="0"/>
                  <w:marBottom w:val="0"/>
                  <w:divBdr>
                    <w:top w:val="none" w:sz="0" w:space="0" w:color="auto"/>
                    <w:left w:val="none" w:sz="0" w:space="0" w:color="auto"/>
                    <w:bottom w:val="none" w:sz="0" w:space="0" w:color="auto"/>
                    <w:right w:val="none" w:sz="0" w:space="0" w:color="auto"/>
                  </w:divBdr>
                  <w:divsChild>
                    <w:div w:id="1483623065">
                      <w:marLeft w:val="1197"/>
                      <w:marRight w:val="1197"/>
                      <w:marTop w:val="480"/>
                      <w:marBottom w:val="480"/>
                      <w:divBdr>
                        <w:top w:val="single" w:sz="8" w:space="3" w:color="808080"/>
                        <w:left w:val="none" w:sz="0" w:space="0" w:color="auto"/>
                        <w:bottom w:val="single" w:sz="8" w:space="3" w:color="808080"/>
                        <w:right w:val="none" w:sz="0" w:space="0" w:color="auto"/>
                      </w:divBdr>
                    </w:div>
                    <w:div w:id="1903784788">
                      <w:marLeft w:val="0"/>
                      <w:marRight w:val="0"/>
                      <w:marTop w:val="0"/>
                      <w:marBottom w:val="0"/>
                      <w:divBdr>
                        <w:top w:val="none" w:sz="0" w:space="0" w:color="auto"/>
                        <w:left w:val="none" w:sz="0" w:space="0" w:color="auto"/>
                        <w:bottom w:val="none" w:sz="0" w:space="0" w:color="auto"/>
                        <w:right w:val="none" w:sz="0" w:space="0" w:color="auto"/>
                      </w:divBdr>
                      <w:divsChild>
                        <w:div w:id="2112580816">
                          <w:marLeft w:val="0"/>
                          <w:marRight w:val="0"/>
                          <w:marTop w:val="0"/>
                          <w:marBottom w:val="0"/>
                          <w:divBdr>
                            <w:top w:val="none" w:sz="0" w:space="0" w:color="auto"/>
                            <w:left w:val="none" w:sz="0" w:space="0" w:color="auto"/>
                            <w:bottom w:val="none" w:sz="0" w:space="0" w:color="auto"/>
                            <w:right w:val="none" w:sz="0" w:space="0" w:color="auto"/>
                          </w:divBdr>
                        </w:div>
                        <w:div w:id="141581977">
                          <w:marLeft w:val="0"/>
                          <w:marRight w:val="0"/>
                          <w:marTop w:val="0"/>
                          <w:marBottom w:val="0"/>
                          <w:divBdr>
                            <w:top w:val="none" w:sz="0" w:space="0" w:color="auto"/>
                            <w:left w:val="none" w:sz="0" w:space="0" w:color="auto"/>
                            <w:bottom w:val="none" w:sz="0" w:space="0" w:color="auto"/>
                            <w:right w:val="none" w:sz="0" w:space="0" w:color="auto"/>
                          </w:divBdr>
                        </w:div>
                        <w:div w:id="1769809529">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1699888981">
                      <w:marLeft w:val="0"/>
                      <w:marRight w:val="0"/>
                      <w:marTop w:val="0"/>
                      <w:marBottom w:val="0"/>
                      <w:divBdr>
                        <w:top w:val="none" w:sz="0" w:space="0" w:color="auto"/>
                        <w:left w:val="none" w:sz="0" w:space="0" w:color="auto"/>
                        <w:bottom w:val="none" w:sz="0" w:space="0" w:color="auto"/>
                        <w:right w:val="none" w:sz="0" w:space="0" w:color="auto"/>
                      </w:divBdr>
                      <w:divsChild>
                        <w:div w:id="171453087">
                          <w:marLeft w:val="0"/>
                          <w:marRight w:val="0"/>
                          <w:marTop w:val="0"/>
                          <w:marBottom w:val="0"/>
                          <w:divBdr>
                            <w:top w:val="none" w:sz="0" w:space="0" w:color="auto"/>
                            <w:left w:val="none" w:sz="0" w:space="0" w:color="auto"/>
                            <w:bottom w:val="none" w:sz="0" w:space="0" w:color="auto"/>
                            <w:right w:val="none" w:sz="0" w:space="0" w:color="auto"/>
                          </w:divBdr>
                        </w:div>
                        <w:div w:id="770782643">
                          <w:marLeft w:val="0"/>
                          <w:marRight w:val="0"/>
                          <w:marTop w:val="0"/>
                          <w:marBottom w:val="0"/>
                          <w:divBdr>
                            <w:top w:val="none" w:sz="0" w:space="0" w:color="auto"/>
                            <w:left w:val="none" w:sz="0" w:space="0" w:color="auto"/>
                            <w:bottom w:val="none" w:sz="0" w:space="0" w:color="auto"/>
                            <w:right w:val="none" w:sz="0" w:space="0" w:color="auto"/>
                          </w:divBdr>
                        </w:div>
                        <w:div w:id="170527891">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sChild>
                </w:div>
              </w:divsChild>
            </w:div>
            <w:div w:id="274795843">
              <w:marLeft w:val="0"/>
              <w:marRight w:val="0"/>
              <w:marTop w:val="0"/>
              <w:marBottom w:val="0"/>
              <w:divBdr>
                <w:top w:val="none" w:sz="0" w:space="0" w:color="auto"/>
                <w:left w:val="none" w:sz="0" w:space="0" w:color="auto"/>
                <w:bottom w:val="none" w:sz="0" w:space="0" w:color="auto"/>
                <w:right w:val="none" w:sz="0" w:space="0" w:color="auto"/>
              </w:divBdr>
              <w:divsChild>
                <w:div w:id="1644845686">
                  <w:marLeft w:val="1197"/>
                  <w:marRight w:val="1197"/>
                  <w:marTop w:val="480"/>
                  <w:marBottom w:val="480"/>
                  <w:divBdr>
                    <w:top w:val="single" w:sz="8" w:space="3" w:color="808080"/>
                    <w:left w:val="none" w:sz="0" w:space="0" w:color="auto"/>
                    <w:bottom w:val="single" w:sz="8" w:space="3" w:color="808080"/>
                    <w:right w:val="none" w:sz="0" w:space="0" w:color="auto"/>
                  </w:divBdr>
                </w:div>
                <w:div w:id="2070961233">
                  <w:marLeft w:val="0"/>
                  <w:marRight w:val="0"/>
                  <w:marTop w:val="0"/>
                  <w:marBottom w:val="0"/>
                  <w:divBdr>
                    <w:top w:val="none" w:sz="0" w:space="0" w:color="auto"/>
                    <w:left w:val="none" w:sz="0" w:space="0" w:color="auto"/>
                    <w:bottom w:val="none" w:sz="0" w:space="0" w:color="auto"/>
                    <w:right w:val="none" w:sz="0" w:space="0" w:color="auto"/>
                  </w:divBdr>
                  <w:divsChild>
                    <w:div w:id="1417097372">
                      <w:marLeft w:val="1197"/>
                      <w:marRight w:val="1197"/>
                      <w:marTop w:val="480"/>
                      <w:marBottom w:val="480"/>
                      <w:divBdr>
                        <w:top w:val="single" w:sz="8" w:space="3" w:color="808080"/>
                        <w:left w:val="none" w:sz="0" w:space="0" w:color="auto"/>
                        <w:bottom w:val="single" w:sz="8" w:space="3" w:color="808080"/>
                        <w:right w:val="none" w:sz="0" w:space="0" w:color="auto"/>
                      </w:divBdr>
                    </w:div>
                    <w:div w:id="405996128">
                      <w:marLeft w:val="0"/>
                      <w:marRight w:val="0"/>
                      <w:marTop w:val="0"/>
                      <w:marBottom w:val="0"/>
                      <w:divBdr>
                        <w:top w:val="none" w:sz="0" w:space="0" w:color="auto"/>
                        <w:left w:val="none" w:sz="0" w:space="0" w:color="auto"/>
                        <w:bottom w:val="none" w:sz="0" w:space="0" w:color="auto"/>
                        <w:right w:val="none" w:sz="0" w:space="0" w:color="auto"/>
                      </w:divBdr>
                      <w:divsChild>
                        <w:div w:id="2028363593">
                          <w:marLeft w:val="0"/>
                          <w:marRight w:val="0"/>
                          <w:marTop w:val="0"/>
                          <w:marBottom w:val="0"/>
                          <w:divBdr>
                            <w:top w:val="none" w:sz="0" w:space="0" w:color="auto"/>
                            <w:left w:val="none" w:sz="0" w:space="0" w:color="auto"/>
                            <w:bottom w:val="none" w:sz="0" w:space="0" w:color="auto"/>
                            <w:right w:val="none" w:sz="0" w:space="0" w:color="auto"/>
                          </w:divBdr>
                        </w:div>
                        <w:div w:id="1932353013">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1357538147">
                      <w:marLeft w:val="0"/>
                      <w:marRight w:val="0"/>
                      <w:marTop w:val="0"/>
                      <w:marBottom w:val="0"/>
                      <w:divBdr>
                        <w:top w:val="none" w:sz="0" w:space="0" w:color="auto"/>
                        <w:left w:val="none" w:sz="0" w:space="0" w:color="auto"/>
                        <w:bottom w:val="none" w:sz="0" w:space="0" w:color="auto"/>
                        <w:right w:val="none" w:sz="0" w:space="0" w:color="auto"/>
                      </w:divBdr>
                      <w:divsChild>
                        <w:div w:id="828638763">
                          <w:marLeft w:val="0"/>
                          <w:marRight w:val="0"/>
                          <w:marTop w:val="0"/>
                          <w:marBottom w:val="0"/>
                          <w:divBdr>
                            <w:top w:val="none" w:sz="0" w:space="0" w:color="auto"/>
                            <w:left w:val="none" w:sz="0" w:space="0" w:color="auto"/>
                            <w:bottom w:val="none" w:sz="0" w:space="0" w:color="auto"/>
                            <w:right w:val="none" w:sz="0" w:space="0" w:color="auto"/>
                          </w:divBdr>
                        </w:div>
                        <w:div w:id="702830530">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sChild>
                </w:div>
                <w:div w:id="574706821">
                  <w:marLeft w:val="0"/>
                  <w:marRight w:val="0"/>
                  <w:marTop w:val="0"/>
                  <w:marBottom w:val="0"/>
                  <w:divBdr>
                    <w:top w:val="none" w:sz="0" w:space="0" w:color="auto"/>
                    <w:left w:val="none" w:sz="0" w:space="0" w:color="auto"/>
                    <w:bottom w:val="none" w:sz="0" w:space="0" w:color="auto"/>
                    <w:right w:val="none" w:sz="0" w:space="0" w:color="auto"/>
                  </w:divBdr>
                  <w:divsChild>
                    <w:div w:id="222718295">
                      <w:marLeft w:val="1197"/>
                      <w:marRight w:val="1197"/>
                      <w:marTop w:val="480"/>
                      <w:marBottom w:val="480"/>
                      <w:divBdr>
                        <w:top w:val="single" w:sz="8" w:space="3" w:color="808080"/>
                        <w:left w:val="none" w:sz="0" w:space="0" w:color="auto"/>
                        <w:bottom w:val="single" w:sz="8" w:space="3" w:color="808080"/>
                        <w:right w:val="none" w:sz="0" w:space="0" w:color="auto"/>
                      </w:divBdr>
                    </w:div>
                    <w:div w:id="2130926358">
                      <w:marLeft w:val="0"/>
                      <w:marRight w:val="0"/>
                      <w:marTop w:val="0"/>
                      <w:marBottom w:val="0"/>
                      <w:divBdr>
                        <w:top w:val="none" w:sz="0" w:space="0" w:color="auto"/>
                        <w:left w:val="none" w:sz="0" w:space="0" w:color="auto"/>
                        <w:bottom w:val="none" w:sz="0" w:space="0" w:color="auto"/>
                        <w:right w:val="none" w:sz="0" w:space="0" w:color="auto"/>
                      </w:divBdr>
                      <w:divsChild>
                        <w:div w:id="1150291222">
                          <w:marLeft w:val="0"/>
                          <w:marRight w:val="0"/>
                          <w:marTop w:val="0"/>
                          <w:marBottom w:val="0"/>
                          <w:divBdr>
                            <w:top w:val="none" w:sz="0" w:space="0" w:color="auto"/>
                            <w:left w:val="none" w:sz="0" w:space="0" w:color="auto"/>
                            <w:bottom w:val="none" w:sz="0" w:space="0" w:color="auto"/>
                            <w:right w:val="none" w:sz="0" w:space="0" w:color="auto"/>
                          </w:divBdr>
                        </w:div>
                        <w:div w:id="1945185823">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445392196">
                      <w:marLeft w:val="0"/>
                      <w:marRight w:val="0"/>
                      <w:marTop w:val="0"/>
                      <w:marBottom w:val="0"/>
                      <w:divBdr>
                        <w:top w:val="none" w:sz="0" w:space="0" w:color="auto"/>
                        <w:left w:val="none" w:sz="0" w:space="0" w:color="auto"/>
                        <w:bottom w:val="none" w:sz="0" w:space="0" w:color="auto"/>
                        <w:right w:val="none" w:sz="0" w:space="0" w:color="auto"/>
                      </w:divBdr>
                      <w:divsChild>
                        <w:div w:id="2098864243">
                          <w:marLeft w:val="0"/>
                          <w:marRight w:val="0"/>
                          <w:marTop w:val="0"/>
                          <w:marBottom w:val="0"/>
                          <w:divBdr>
                            <w:top w:val="none" w:sz="0" w:space="0" w:color="auto"/>
                            <w:left w:val="none" w:sz="0" w:space="0" w:color="auto"/>
                            <w:bottom w:val="none" w:sz="0" w:space="0" w:color="auto"/>
                            <w:right w:val="none" w:sz="0" w:space="0" w:color="auto"/>
                          </w:divBdr>
                        </w:div>
                        <w:div w:id="361057349">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31930553">
                      <w:marLeft w:val="0"/>
                      <w:marRight w:val="0"/>
                      <w:marTop w:val="0"/>
                      <w:marBottom w:val="0"/>
                      <w:divBdr>
                        <w:top w:val="none" w:sz="0" w:space="0" w:color="auto"/>
                        <w:left w:val="none" w:sz="0" w:space="0" w:color="auto"/>
                        <w:bottom w:val="none" w:sz="0" w:space="0" w:color="auto"/>
                        <w:right w:val="none" w:sz="0" w:space="0" w:color="auto"/>
                      </w:divBdr>
                      <w:divsChild>
                        <w:div w:id="970985947">
                          <w:marLeft w:val="0"/>
                          <w:marRight w:val="0"/>
                          <w:marTop w:val="0"/>
                          <w:marBottom w:val="0"/>
                          <w:divBdr>
                            <w:top w:val="none" w:sz="0" w:space="0" w:color="auto"/>
                            <w:left w:val="none" w:sz="0" w:space="0" w:color="auto"/>
                            <w:bottom w:val="none" w:sz="0" w:space="0" w:color="auto"/>
                            <w:right w:val="none" w:sz="0" w:space="0" w:color="auto"/>
                          </w:divBdr>
                        </w:div>
                        <w:div w:id="919633308">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sChild>
                </w:div>
              </w:divsChild>
            </w:div>
            <w:div w:id="1114401987">
              <w:marLeft w:val="0"/>
              <w:marRight w:val="0"/>
              <w:marTop w:val="0"/>
              <w:marBottom w:val="0"/>
              <w:divBdr>
                <w:top w:val="none" w:sz="0" w:space="0" w:color="auto"/>
                <w:left w:val="none" w:sz="0" w:space="0" w:color="auto"/>
                <w:bottom w:val="none" w:sz="0" w:space="0" w:color="auto"/>
                <w:right w:val="none" w:sz="0" w:space="0" w:color="auto"/>
              </w:divBdr>
              <w:divsChild>
                <w:div w:id="2075466365">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1888252497">
              <w:marLeft w:val="0"/>
              <w:marRight w:val="0"/>
              <w:marTop w:val="0"/>
              <w:marBottom w:val="0"/>
              <w:divBdr>
                <w:top w:val="none" w:sz="0" w:space="0" w:color="auto"/>
                <w:left w:val="none" w:sz="0" w:space="0" w:color="auto"/>
                <w:bottom w:val="none" w:sz="0" w:space="0" w:color="auto"/>
                <w:right w:val="none" w:sz="0" w:space="0" w:color="auto"/>
              </w:divBdr>
              <w:divsChild>
                <w:div w:id="137381381">
                  <w:marLeft w:val="1197"/>
                  <w:marRight w:val="1197"/>
                  <w:marTop w:val="480"/>
                  <w:marBottom w:val="480"/>
                  <w:divBdr>
                    <w:top w:val="single" w:sz="8" w:space="3" w:color="808080"/>
                    <w:left w:val="none" w:sz="0" w:space="0" w:color="auto"/>
                    <w:bottom w:val="single" w:sz="8" w:space="3" w:color="808080"/>
                    <w:right w:val="none" w:sz="0" w:space="0" w:color="auto"/>
                  </w:divBdr>
                </w:div>
                <w:div w:id="1394543221">
                  <w:marLeft w:val="0"/>
                  <w:marRight w:val="0"/>
                  <w:marTop w:val="0"/>
                  <w:marBottom w:val="0"/>
                  <w:divBdr>
                    <w:top w:val="none" w:sz="0" w:space="0" w:color="auto"/>
                    <w:left w:val="none" w:sz="0" w:space="0" w:color="auto"/>
                    <w:bottom w:val="none" w:sz="0" w:space="0" w:color="auto"/>
                    <w:right w:val="none" w:sz="0" w:space="0" w:color="auto"/>
                  </w:divBdr>
                  <w:divsChild>
                    <w:div w:id="1456364601">
                      <w:marLeft w:val="0"/>
                      <w:marRight w:val="0"/>
                      <w:marTop w:val="0"/>
                      <w:marBottom w:val="0"/>
                      <w:divBdr>
                        <w:top w:val="none" w:sz="0" w:space="0" w:color="auto"/>
                        <w:left w:val="none" w:sz="0" w:space="0" w:color="auto"/>
                        <w:bottom w:val="none" w:sz="0" w:space="0" w:color="auto"/>
                        <w:right w:val="none" w:sz="0" w:space="0" w:color="auto"/>
                      </w:divBdr>
                    </w:div>
                    <w:div w:id="331640938">
                      <w:marLeft w:val="0"/>
                      <w:marRight w:val="0"/>
                      <w:marTop w:val="0"/>
                      <w:marBottom w:val="0"/>
                      <w:divBdr>
                        <w:top w:val="none" w:sz="0" w:space="0" w:color="auto"/>
                        <w:left w:val="none" w:sz="0" w:space="0" w:color="auto"/>
                        <w:bottom w:val="none" w:sz="0" w:space="0" w:color="auto"/>
                        <w:right w:val="none" w:sz="0" w:space="0" w:color="auto"/>
                      </w:divBdr>
                    </w:div>
                    <w:div w:id="1041589297">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 w:id="426658938">
                  <w:marLeft w:val="0"/>
                  <w:marRight w:val="0"/>
                  <w:marTop w:val="0"/>
                  <w:marBottom w:val="0"/>
                  <w:divBdr>
                    <w:top w:val="none" w:sz="0" w:space="0" w:color="auto"/>
                    <w:left w:val="none" w:sz="0" w:space="0" w:color="auto"/>
                    <w:bottom w:val="none" w:sz="0" w:space="0" w:color="auto"/>
                    <w:right w:val="none" w:sz="0" w:space="0" w:color="auto"/>
                  </w:divBdr>
                  <w:divsChild>
                    <w:div w:id="1904632239">
                      <w:marLeft w:val="1197"/>
                      <w:marRight w:val="1197"/>
                      <w:marTop w:val="480"/>
                      <w:marBottom w:val="480"/>
                      <w:divBdr>
                        <w:top w:val="single" w:sz="8" w:space="3" w:color="808080"/>
                        <w:left w:val="none" w:sz="0" w:space="0" w:color="auto"/>
                        <w:bottom w:val="single" w:sz="8" w:space="3" w:color="808080"/>
                        <w:right w:val="none" w:sz="0" w:space="0" w:color="auto"/>
                      </w:divBdr>
                    </w:div>
                  </w:divsChild>
                </w:div>
              </w:divsChild>
            </w:div>
            <w:div w:id="1160078827">
              <w:marLeft w:val="0"/>
              <w:marRight w:val="0"/>
              <w:marTop w:val="0"/>
              <w:marBottom w:val="0"/>
              <w:divBdr>
                <w:top w:val="none" w:sz="0" w:space="0" w:color="auto"/>
                <w:left w:val="none" w:sz="0" w:space="0" w:color="auto"/>
                <w:bottom w:val="none" w:sz="0" w:space="0" w:color="auto"/>
                <w:right w:val="none" w:sz="0" w:space="0" w:color="auto"/>
              </w:divBdr>
              <w:divsChild>
                <w:div w:id="181864686">
                  <w:marLeft w:val="0"/>
                  <w:marRight w:val="0"/>
                  <w:marTop w:val="0"/>
                  <w:marBottom w:val="0"/>
                  <w:divBdr>
                    <w:top w:val="none" w:sz="0" w:space="0" w:color="auto"/>
                    <w:left w:val="none" w:sz="0" w:space="0" w:color="auto"/>
                    <w:bottom w:val="none" w:sz="0" w:space="0" w:color="auto"/>
                    <w:right w:val="none" w:sz="0" w:space="0" w:color="auto"/>
                  </w:divBdr>
                  <w:divsChild>
                    <w:div w:id="1560897757">
                      <w:marLeft w:val="0"/>
                      <w:marRight w:val="0"/>
                      <w:marTop w:val="0"/>
                      <w:marBottom w:val="0"/>
                      <w:divBdr>
                        <w:top w:val="none" w:sz="0" w:space="0" w:color="auto"/>
                        <w:left w:val="none" w:sz="0" w:space="0" w:color="auto"/>
                        <w:bottom w:val="none" w:sz="0" w:space="0" w:color="auto"/>
                        <w:right w:val="none" w:sz="0" w:space="0" w:color="auto"/>
                      </w:divBdr>
                    </w:div>
                  </w:divsChild>
                </w:div>
                <w:div w:id="835418633">
                  <w:marLeft w:val="0"/>
                  <w:marRight w:val="0"/>
                  <w:marTop w:val="0"/>
                  <w:marBottom w:val="0"/>
                  <w:divBdr>
                    <w:top w:val="none" w:sz="0" w:space="0" w:color="auto"/>
                    <w:left w:val="none" w:sz="0" w:space="0" w:color="auto"/>
                    <w:bottom w:val="none" w:sz="0" w:space="0" w:color="auto"/>
                    <w:right w:val="none" w:sz="0" w:space="0" w:color="auto"/>
                  </w:divBdr>
                  <w:divsChild>
                    <w:div w:id="764610999">
                      <w:marLeft w:val="0"/>
                      <w:marRight w:val="0"/>
                      <w:marTop w:val="0"/>
                      <w:marBottom w:val="0"/>
                      <w:divBdr>
                        <w:top w:val="none" w:sz="0" w:space="0" w:color="auto"/>
                        <w:left w:val="none" w:sz="0" w:space="0" w:color="auto"/>
                        <w:bottom w:val="none" w:sz="0" w:space="0" w:color="auto"/>
                        <w:right w:val="none" w:sz="0" w:space="0" w:color="auto"/>
                      </w:divBdr>
                    </w:div>
                    <w:div w:id="1110394192">
                      <w:marLeft w:val="0"/>
                      <w:marRight w:val="0"/>
                      <w:marTop w:val="0"/>
                      <w:marBottom w:val="0"/>
                      <w:divBdr>
                        <w:top w:val="none" w:sz="0" w:space="0" w:color="auto"/>
                        <w:left w:val="none" w:sz="0" w:space="0" w:color="auto"/>
                        <w:bottom w:val="none" w:sz="0" w:space="0" w:color="auto"/>
                        <w:right w:val="none" w:sz="0" w:space="0" w:color="auto"/>
                      </w:divBdr>
                    </w:div>
                  </w:divsChild>
                </w:div>
                <w:div w:id="1958639471">
                  <w:marLeft w:val="0"/>
                  <w:marRight w:val="0"/>
                  <w:marTop w:val="0"/>
                  <w:marBottom w:val="0"/>
                  <w:divBdr>
                    <w:top w:val="none" w:sz="0" w:space="0" w:color="auto"/>
                    <w:left w:val="none" w:sz="0" w:space="0" w:color="auto"/>
                    <w:bottom w:val="none" w:sz="0" w:space="0" w:color="auto"/>
                    <w:right w:val="none" w:sz="0" w:space="0" w:color="auto"/>
                  </w:divBdr>
                  <w:divsChild>
                    <w:div w:id="1569681576">
                      <w:marLeft w:val="0"/>
                      <w:marRight w:val="0"/>
                      <w:marTop w:val="0"/>
                      <w:marBottom w:val="0"/>
                      <w:divBdr>
                        <w:top w:val="none" w:sz="0" w:space="0" w:color="auto"/>
                        <w:left w:val="none" w:sz="0" w:space="0" w:color="auto"/>
                        <w:bottom w:val="none" w:sz="0" w:space="0" w:color="auto"/>
                        <w:right w:val="none" w:sz="0" w:space="0" w:color="auto"/>
                      </w:divBdr>
                    </w:div>
                  </w:divsChild>
                </w:div>
                <w:div w:id="1376002293">
                  <w:marLeft w:val="0"/>
                  <w:marRight w:val="0"/>
                  <w:marTop w:val="0"/>
                  <w:marBottom w:val="0"/>
                  <w:divBdr>
                    <w:top w:val="none" w:sz="0" w:space="0" w:color="auto"/>
                    <w:left w:val="none" w:sz="0" w:space="0" w:color="auto"/>
                    <w:bottom w:val="none" w:sz="0" w:space="0" w:color="auto"/>
                    <w:right w:val="none" w:sz="0" w:space="0" w:color="auto"/>
                  </w:divBdr>
                  <w:divsChild>
                    <w:div w:id="267085907">
                      <w:marLeft w:val="0"/>
                      <w:marRight w:val="0"/>
                      <w:marTop w:val="0"/>
                      <w:marBottom w:val="0"/>
                      <w:divBdr>
                        <w:top w:val="none" w:sz="0" w:space="0" w:color="auto"/>
                        <w:left w:val="none" w:sz="0" w:space="0" w:color="auto"/>
                        <w:bottom w:val="none" w:sz="0" w:space="0" w:color="auto"/>
                        <w:right w:val="none" w:sz="0" w:space="0" w:color="auto"/>
                      </w:divBdr>
                    </w:div>
                  </w:divsChild>
                </w:div>
                <w:div w:id="1659966777">
                  <w:marLeft w:val="0"/>
                  <w:marRight w:val="0"/>
                  <w:marTop w:val="0"/>
                  <w:marBottom w:val="0"/>
                  <w:divBdr>
                    <w:top w:val="none" w:sz="0" w:space="0" w:color="auto"/>
                    <w:left w:val="none" w:sz="0" w:space="0" w:color="auto"/>
                    <w:bottom w:val="none" w:sz="0" w:space="0" w:color="auto"/>
                    <w:right w:val="none" w:sz="0" w:space="0" w:color="auto"/>
                  </w:divBdr>
                  <w:divsChild>
                    <w:div w:id="1521162435">
                      <w:marLeft w:val="0"/>
                      <w:marRight w:val="0"/>
                      <w:marTop w:val="0"/>
                      <w:marBottom w:val="0"/>
                      <w:divBdr>
                        <w:top w:val="none" w:sz="0" w:space="0" w:color="auto"/>
                        <w:left w:val="none" w:sz="0" w:space="0" w:color="auto"/>
                        <w:bottom w:val="none" w:sz="0" w:space="0" w:color="auto"/>
                        <w:right w:val="none" w:sz="0" w:space="0" w:color="auto"/>
                      </w:divBdr>
                    </w:div>
                    <w:div w:id="20642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70">
              <w:marLeft w:val="0"/>
              <w:marRight w:val="0"/>
              <w:marTop w:val="0"/>
              <w:marBottom w:val="0"/>
              <w:divBdr>
                <w:top w:val="none" w:sz="0" w:space="0" w:color="auto"/>
                <w:left w:val="none" w:sz="0" w:space="0" w:color="auto"/>
                <w:bottom w:val="none" w:sz="0" w:space="0" w:color="auto"/>
                <w:right w:val="none" w:sz="0" w:space="0" w:color="auto"/>
              </w:divBdr>
              <w:divsChild>
                <w:div w:id="1121462952">
                  <w:marLeft w:val="1197"/>
                  <w:marRight w:val="1197"/>
                  <w:marTop w:val="480"/>
                  <w:marBottom w:val="480"/>
                  <w:divBdr>
                    <w:top w:val="single" w:sz="8" w:space="3" w:color="808080"/>
                    <w:left w:val="none" w:sz="0" w:space="0" w:color="auto"/>
                    <w:bottom w:val="single" w:sz="8" w:space="3" w:color="808080"/>
                    <w:right w:val="none" w:sz="0" w:space="0" w:color="auto"/>
                  </w:divBdr>
                </w:div>
                <w:div w:id="1880361505">
                  <w:marLeft w:val="0"/>
                  <w:marRight w:val="0"/>
                  <w:marTop w:val="0"/>
                  <w:marBottom w:val="0"/>
                  <w:divBdr>
                    <w:top w:val="none" w:sz="0" w:space="0" w:color="auto"/>
                    <w:left w:val="none" w:sz="0" w:space="0" w:color="auto"/>
                    <w:bottom w:val="none" w:sz="0" w:space="0" w:color="auto"/>
                    <w:right w:val="none" w:sz="0" w:space="0" w:color="auto"/>
                  </w:divBdr>
                  <w:divsChild>
                    <w:div w:id="182325777">
                      <w:marLeft w:val="0"/>
                      <w:marRight w:val="0"/>
                      <w:marTop w:val="0"/>
                      <w:marBottom w:val="0"/>
                      <w:divBdr>
                        <w:top w:val="none" w:sz="0" w:space="0" w:color="auto"/>
                        <w:left w:val="none" w:sz="0" w:space="0" w:color="auto"/>
                        <w:bottom w:val="none" w:sz="0" w:space="0" w:color="auto"/>
                        <w:right w:val="none" w:sz="0" w:space="0" w:color="auto"/>
                      </w:divBdr>
                    </w:div>
                    <w:div w:id="621305902">
                      <w:marLeft w:val="0"/>
                      <w:marRight w:val="0"/>
                      <w:marTop w:val="0"/>
                      <w:marBottom w:val="0"/>
                      <w:divBdr>
                        <w:top w:val="none" w:sz="0" w:space="0" w:color="auto"/>
                        <w:left w:val="none" w:sz="0" w:space="0" w:color="auto"/>
                        <w:bottom w:val="none" w:sz="0" w:space="0" w:color="auto"/>
                        <w:right w:val="none" w:sz="0" w:space="0" w:color="auto"/>
                      </w:divBdr>
                    </w:div>
                  </w:divsChild>
                </w:div>
                <w:div w:id="1654917840">
                  <w:marLeft w:val="0"/>
                  <w:marRight w:val="0"/>
                  <w:marTop w:val="0"/>
                  <w:marBottom w:val="0"/>
                  <w:divBdr>
                    <w:top w:val="none" w:sz="0" w:space="0" w:color="auto"/>
                    <w:left w:val="none" w:sz="0" w:space="0" w:color="auto"/>
                    <w:bottom w:val="none" w:sz="0" w:space="0" w:color="auto"/>
                    <w:right w:val="none" w:sz="0" w:space="0" w:color="auto"/>
                  </w:divBdr>
                  <w:divsChild>
                    <w:div w:id="6343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0.gif"/><Relationship Id="rId26" Type="http://schemas.openxmlformats.org/officeDocument/2006/relationships/hyperlink" Target="http://docs.oracle.com/cd/B28359_01/appdev.111/b28843/tdddg_procedures.htm" TargetMode="External"/><Relationship Id="rId39" Type="http://schemas.openxmlformats.org/officeDocument/2006/relationships/hyperlink" Target="http://docs.oracle.com/cd/B28359_01/appdev.111/b28843/tdddg_procedures.htm" TargetMode="External"/><Relationship Id="rId3" Type="http://schemas.microsoft.com/office/2007/relationships/stylesWithEffects" Target="stylesWithEffects.xml"/><Relationship Id="rId21" Type="http://schemas.openxmlformats.org/officeDocument/2006/relationships/image" Target="media/image12.gif"/><Relationship Id="rId34" Type="http://schemas.openxmlformats.org/officeDocument/2006/relationships/hyperlink" Target="http://docs.oracle.com/cd/B28359_01/appdev.111/b28419/d_output.htm" TargetMode="External"/><Relationship Id="rId42" Type="http://schemas.openxmlformats.org/officeDocument/2006/relationships/hyperlink" Target="http://docs.oracle.com/cd/B28359_01/appdev.111/b28843/tdddg_procedures.htm" TargetMode="External"/><Relationship Id="rId47" Type="http://schemas.openxmlformats.org/officeDocument/2006/relationships/hyperlink" Target="http://docs.oracle.com/cd/B28359_01/appdev.111/b28843/tdddg_procedures.htm" TargetMode="External"/><Relationship Id="rId50"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9.gif"/><Relationship Id="rId25" Type="http://schemas.openxmlformats.org/officeDocument/2006/relationships/hyperlink" Target="http://docs.oracle.com/cd/B28359_01/appdev.111/b28843/tdddg_procedures.htm" TargetMode="External"/><Relationship Id="rId33" Type="http://schemas.openxmlformats.org/officeDocument/2006/relationships/hyperlink" Target="http://docs.oracle.com/cd/B28359_01/appdev.111/b28843/tdddg_procedures.htm" TargetMode="External"/><Relationship Id="rId38" Type="http://schemas.openxmlformats.org/officeDocument/2006/relationships/hyperlink" Target="http://docs.oracle.com/cd/B28359_01/appdev.111/b28843/tdddg_procedures.htm" TargetMode="External"/><Relationship Id="rId46" Type="http://schemas.openxmlformats.org/officeDocument/2006/relationships/hyperlink" Target="http://docs.oracle.com/cd/B28359_01/appdev.111/b28843/tdddg_procedures.htm" TargetMode="External"/><Relationship Id="rId2" Type="http://schemas.openxmlformats.org/officeDocument/2006/relationships/styles" Target="styles.xml"/><Relationship Id="rId16" Type="http://schemas.openxmlformats.org/officeDocument/2006/relationships/hyperlink" Target="http://docs.oracle.com/cd/B28359_01/appdev.111/b28843/tdddg_procedures.htm" TargetMode="External"/><Relationship Id="rId20" Type="http://schemas.openxmlformats.org/officeDocument/2006/relationships/image" Target="media/image11.gif"/><Relationship Id="rId29" Type="http://schemas.openxmlformats.org/officeDocument/2006/relationships/hyperlink" Target="http://docs.oracle.com/cd/B28359_01/appdev.111/b28843/tdddg_procedures.htm" TargetMode="External"/><Relationship Id="rId41" Type="http://schemas.openxmlformats.org/officeDocument/2006/relationships/hyperlink" Target="http://docs.oracle.com/cd/B28359_01/appdev.111/b28843/tdddg_procedures.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5.gif"/><Relationship Id="rId32" Type="http://schemas.openxmlformats.org/officeDocument/2006/relationships/hyperlink" Target="http://docs.oracle.com/cd/B28359_01/appdev.111/b28419/d_output.htm" TargetMode="External"/><Relationship Id="rId37" Type="http://schemas.openxmlformats.org/officeDocument/2006/relationships/hyperlink" Target="http://docs.oracle.com/cd/B28359_01/appdev.111/b28843/tdddg_procedures.htm" TargetMode="External"/><Relationship Id="rId40" Type="http://schemas.openxmlformats.org/officeDocument/2006/relationships/hyperlink" Target="http://docs.oracle.com/cd/B28359_01/appdev.111/b28843/tdddg_procedures.htm" TargetMode="External"/><Relationship Id="rId45" Type="http://schemas.openxmlformats.org/officeDocument/2006/relationships/hyperlink" Target="http://docs.oracle.com/cd/B28359_01/appdev.111/b28843/tdddg_procedures.htm" TargetMode="External"/><Relationship Id="rId5" Type="http://schemas.openxmlformats.org/officeDocument/2006/relationships/webSettings" Target="webSettings.xml"/><Relationship Id="rId15" Type="http://schemas.openxmlformats.org/officeDocument/2006/relationships/hyperlink" Target="http://docs.oracle.com/cd/B28359_01/appdev.111/b28843/tdddg_procedures.htm" TargetMode="External"/><Relationship Id="rId23" Type="http://schemas.openxmlformats.org/officeDocument/2006/relationships/image" Target="media/image14.gif"/><Relationship Id="rId28" Type="http://schemas.openxmlformats.org/officeDocument/2006/relationships/hyperlink" Target="http://docs.oracle.com/cd/B28359_01/appdev.111/b28843/tdddg_procedures.htm" TargetMode="External"/><Relationship Id="rId36" Type="http://schemas.openxmlformats.org/officeDocument/2006/relationships/hyperlink" Target="http://docs.oracle.com/cd/B28359_01/appdev.111/b28843/tdddg_procedures.htm" TargetMode="External"/><Relationship Id="rId49" Type="http://schemas.openxmlformats.org/officeDocument/2006/relationships/hyperlink" Target="http://docs.oracle.com/cd/B28359_01/appdev.111/b28843/tdddg_procedures.htm" TargetMode="External"/><Relationship Id="rId10" Type="http://schemas.openxmlformats.org/officeDocument/2006/relationships/image" Target="media/image5.gif"/><Relationship Id="rId19" Type="http://schemas.openxmlformats.org/officeDocument/2006/relationships/hyperlink" Target="http://docs.oracle.com/cd/B28359_01/appdev.111/b28843/tdddg_procedures.htm" TargetMode="External"/><Relationship Id="rId31" Type="http://schemas.openxmlformats.org/officeDocument/2006/relationships/hyperlink" Target="http://docs.oracle.com/cd/B28359_01/appdev.111/b28843/tdddg_procedures.htm" TargetMode="External"/><Relationship Id="rId44" Type="http://schemas.openxmlformats.org/officeDocument/2006/relationships/hyperlink" Target="http://docs.oracle.com/cd/B28359_01/appdev.111/b28843/tdddg_procedures.htm" TargetMode="Externa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docs.oracle.com/cd/B28359_01/appdev.111/b28843/tdddg_procedures.htm" TargetMode="External"/><Relationship Id="rId22" Type="http://schemas.openxmlformats.org/officeDocument/2006/relationships/image" Target="media/image13.gif"/><Relationship Id="rId27" Type="http://schemas.openxmlformats.org/officeDocument/2006/relationships/image" Target="media/image16.gif"/><Relationship Id="rId30" Type="http://schemas.openxmlformats.org/officeDocument/2006/relationships/image" Target="media/image17.gif"/><Relationship Id="rId35" Type="http://schemas.openxmlformats.org/officeDocument/2006/relationships/hyperlink" Target="http://docs.oracle.com/cd/B28359_01/appdev.111/b28843/tdddg_procedures.htm" TargetMode="External"/><Relationship Id="rId43" Type="http://schemas.openxmlformats.org/officeDocument/2006/relationships/hyperlink" Target="http://docs.oracle.com/cd/B28359_01/appdev.111/b28843/tdddg_procedures.htm" TargetMode="External"/><Relationship Id="rId48" Type="http://schemas.openxmlformats.org/officeDocument/2006/relationships/hyperlink" Target="http://docs.oracle.com/cd/B28359_01/appdev.111/b28843/tdddg_procedures.htm" TargetMode="External"/><Relationship Id="rId8" Type="http://schemas.openxmlformats.org/officeDocument/2006/relationships/image" Target="media/image3.gi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44</Pages>
  <Words>12516</Words>
  <Characters>71345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Worker</dc:creator>
  <cp:lastModifiedBy>Student Worker</cp:lastModifiedBy>
  <cp:revision>1</cp:revision>
  <dcterms:created xsi:type="dcterms:W3CDTF">2014-10-13T13:49:00Z</dcterms:created>
  <dcterms:modified xsi:type="dcterms:W3CDTF">2014-10-13T14:18:00Z</dcterms:modified>
</cp:coreProperties>
</file>