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25" w:rsidRPr="00F54725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E23">
        <w:rPr>
          <w:rFonts w:ascii="Times New Roman" w:eastAsia="Times New Roman" w:hAnsi="Times New Roman" w:cs="Times New Roman"/>
          <w:sz w:val="24"/>
          <w:szCs w:val="24"/>
          <w:highlight w:val="yellow"/>
        </w:rPr>
        <w:t>Desktop View:</w:t>
      </w:r>
    </w:p>
    <w:p w:rsidR="00F54725" w:rsidRPr="00054E23" w:rsidRDefault="00F54725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4E23">
        <w:rPr>
          <w:rFonts w:ascii="Times New Roman" w:eastAsia="Times New Roman" w:hAnsi="Times New Roman" w:cs="Times New Roman"/>
          <w:b/>
          <w:sz w:val="24"/>
          <w:szCs w:val="24"/>
        </w:rPr>
        <w:t>Likes</w:t>
      </w:r>
    </w:p>
    <w:p w:rsidR="00F54725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very simple to use</w:t>
      </w:r>
    </w:p>
    <w:p w:rsidR="00054E23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the colors combination</w:t>
      </w:r>
    </w:p>
    <w:p w:rsidR="00054E23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the design of show account details in payment page</w:t>
      </w:r>
    </w:p>
    <w:p w:rsidR="000A652D" w:rsidRDefault="000A652D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the alert boxes to remind users</w:t>
      </w:r>
    </w:p>
    <w:p w:rsidR="00F54725" w:rsidRPr="00F54725" w:rsidRDefault="00F54725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4725" w:rsidRPr="00054E23" w:rsidRDefault="00F54725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4E23">
        <w:rPr>
          <w:rFonts w:ascii="Times New Roman" w:eastAsia="Times New Roman" w:hAnsi="Times New Roman" w:cs="Times New Roman"/>
          <w:b/>
          <w:sz w:val="24"/>
          <w:szCs w:val="24"/>
        </w:rPr>
        <w:t>Dislikes</w:t>
      </w:r>
    </w:p>
    <w:p w:rsidR="00F54725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more content because there is</w:t>
      </w:r>
      <w:r w:rsidR="00096286">
        <w:rPr>
          <w:rFonts w:ascii="Times New Roman" w:eastAsia="Times New Roman" w:hAnsi="Times New Roman" w:cs="Times New Roman"/>
          <w:sz w:val="24"/>
          <w:szCs w:val="24"/>
        </w:rPr>
        <w:t xml:space="preserve"> too much empty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login page and payment page</w:t>
      </w:r>
    </w:p>
    <w:p w:rsidR="00054E23" w:rsidRDefault="00054E23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add </w:t>
      </w:r>
      <w:r w:rsidRPr="00096286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remind users to input</w:t>
      </w:r>
      <w:r w:rsidR="000A652D">
        <w:rPr>
          <w:rFonts w:ascii="Times New Roman" w:eastAsia="Times New Roman" w:hAnsi="Times New Roman" w:cs="Times New Roman"/>
          <w:sz w:val="24"/>
          <w:szCs w:val="24"/>
        </w:rPr>
        <w:t xml:space="preserve"> required field in the form</w:t>
      </w:r>
      <w:bookmarkStart w:id="0" w:name="_GoBack"/>
      <w:bookmarkEnd w:id="0"/>
    </w:p>
    <w:p w:rsidR="00B56596" w:rsidRDefault="00B56596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see all content in one page and do not want use mouse to scroll down the page</w:t>
      </w:r>
    </w:p>
    <w:p w:rsidR="00B56596" w:rsidRDefault="00096286" w:rsidP="00F5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payment page, need some explanation how to check CVV because different type of credit card has different method</w:t>
      </w:r>
    </w:p>
    <w:p w:rsidR="009D1093" w:rsidRDefault="009D1093" w:rsidP="00F547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286" w:rsidRDefault="00096286" w:rsidP="00F54725"/>
    <w:sectPr w:rsidR="0009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25"/>
    <w:rsid w:val="00054E23"/>
    <w:rsid w:val="00096286"/>
    <w:rsid w:val="000A652D"/>
    <w:rsid w:val="004257C5"/>
    <w:rsid w:val="009D1093"/>
    <w:rsid w:val="00B56596"/>
    <w:rsid w:val="00F5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42D5"/>
  <w15:chartTrackingRefBased/>
  <w15:docId w15:val="{BA579EC6-5F57-4D76-A35B-326C4E8F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5</cp:revision>
  <dcterms:created xsi:type="dcterms:W3CDTF">2016-04-27T14:44:00Z</dcterms:created>
  <dcterms:modified xsi:type="dcterms:W3CDTF">2016-04-27T15:21:00Z</dcterms:modified>
</cp:coreProperties>
</file>