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1FABC" w14:textId="77777777" w:rsidR="003B7304" w:rsidRPr="003B7304" w:rsidRDefault="003B7304" w:rsidP="003B7304">
      <w:pPr>
        <w:rPr>
          <w:rFonts w:ascii="Tahoma" w:hAnsi="Tahoma"/>
          <w:sz w:val="2"/>
          <w:szCs w:val="10"/>
        </w:rPr>
      </w:pPr>
      <w:bookmarkStart w:id="0" w:name="_GoBack"/>
      <w:bookmarkEnd w:id="0"/>
    </w:p>
    <w:p w14:paraId="016D0698" w14:textId="77777777" w:rsidR="003B7304" w:rsidRPr="003B7304" w:rsidRDefault="003B7304" w:rsidP="003B7304">
      <w:pPr>
        <w:keepNext/>
        <w:shd w:val="pct12" w:color="auto" w:fill="auto"/>
        <w:jc w:val="center"/>
        <w:outlineLvl w:val="3"/>
        <w:rPr>
          <w:rFonts w:ascii="Tahoma" w:hAnsi="Tahoma" w:cs="Tahoma"/>
          <w:b/>
          <w:bCs/>
        </w:rPr>
      </w:pPr>
      <w:r w:rsidRPr="003B7304">
        <w:rPr>
          <w:rFonts w:ascii="Tahoma" w:hAnsi="Tahoma" w:cs="Tahoma"/>
          <w:b/>
          <w:bCs/>
        </w:rPr>
        <w:t>Introduction to Java Programming</w:t>
      </w:r>
      <w:r w:rsidRPr="003B7304">
        <w:rPr>
          <w:rFonts w:ascii="Tahoma" w:hAnsi="Tahoma" w:cs="Tahoma"/>
          <w:b/>
          <w:bCs/>
          <w:spacing w:val="-20"/>
        </w:rPr>
        <w:t xml:space="preserve"> </w:t>
      </w:r>
      <w:r w:rsidRPr="003B7304">
        <w:rPr>
          <w:rFonts w:ascii="Tahoma" w:hAnsi="Tahoma" w:cs="Tahoma"/>
          <w:b/>
          <w:bCs/>
        </w:rPr>
        <w:t>-</w:t>
      </w:r>
      <w:r w:rsidRPr="003B7304">
        <w:rPr>
          <w:rFonts w:ascii="Tahoma" w:hAnsi="Tahoma" w:cs="Tahoma"/>
          <w:b/>
          <w:bCs/>
          <w:spacing w:val="-20"/>
        </w:rPr>
        <w:t xml:space="preserve"> </w:t>
      </w:r>
      <w:r w:rsidRPr="003B7304">
        <w:rPr>
          <w:rFonts w:ascii="Tahoma" w:hAnsi="Tahoma" w:cs="Tahoma"/>
          <w:b/>
          <w:bCs/>
        </w:rPr>
        <w:t xml:space="preserve">Using the </w:t>
      </w:r>
      <w:r w:rsidR="00B46C5B">
        <w:rPr>
          <w:rFonts w:ascii="Tahoma" w:hAnsi="Tahoma" w:cs="Tahoma"/>
          <w:b/>
          <w:bCs/>
        </w:rPr>
        <w:t>Java</w:t>
      </w:r>
      <w:r w:rsidRPr="003B7304">
        <w:rPr>
          <w:rFonts w:ascii="Tahoma" w:hAnsi="Tahoma" w:cs="Tahoma"/>
          <w:b/>
          <w:bCs/>
        </w:rPr>
        <w:t xml:space="preserve"> Scanner Class</w:t>
      </w:r>
    </w:p>
    <w:p w14:paraId="4EA2B847" w14:textId="77777777" w:rsidR="003B7304" w:rsidRPr="003B7304" w:rsidRDefault="003B7304" w:rsidP="003B7304">
      <w:pPr>
        <w:rPr>
          <w:rFonts w:ascii="Tahoma" w:hAnsi="Tahoma" w:cs="Tahoma"/>
          <w:sz w:val="6"/>
          <w:szCs w:val="10"/>
        </w:rPr>
      </w:pPr>
    </w:p>
    <w:p w14:paraId="53846B70" w14:textId="77777777" w:rsidR="003B7304" w:rsidRPr="003B7304" w:rsidRDefault="003B7304" w:rsidP="003B7304">
      <w:pPr>
        <w:rPr>
          <w:rFonts w:ascii="Tahoma" w:hAnsi="Tahoma" w:cs="Tahoma"/>
          <w:sz w:val="10"/>
        </w:rPr>
      </w:pPr>
      <w:r w:rsidRPr="003B7304">
        <w:rPr>
          <w:rFonts w:ascii="Tahoma" w:hAnsi="Tahoma" w:cs="Tahoma"/>
          <w:b/>
          <w:bCs/>
        </w:rPr>
        <w:t xml:space="preserve"> </w:t>
      </w:r>
      <w:r w:rsidRPr="003B7304">
        <w:rPr>
          <w:rFonts w:ascii="Tahoma" w:hAnsi="Tahoma" w:cs="Tahoma"/>
        </w:rPr>
        <w:tab/>
      </w:r>
      <w:r w:rsidRPr="003B7304">
        <w:rPr>
          <w:rFonts w:ascii="Tahoma" w:hAnsi="Tahoma" w:cs="Tahoma"/>
        </w:rPr>
        <w:tab/>
        <w:t>Here is an example of using the new S</w:t>
      </w:r>
      <w:r w:rsidR="00777203">
        <w:rPr>
          <w:rFonts w:ascii="Tahoma" w:hAnsi="Tahoma" w:cs="Tahoma"/>
        </w:rPr>
        <w:t>canner Class for inputting item</w:t>
      </w:r>
      <w:r w:rsidRPr="003B7304">
        <w:rPr>
          <w:rFonts w:ascii="Tahoma" w:hAnsi="Tahoma" w:cs="Tahoma"/>
        </w:rPr>
        <w:t>s</w:t>
      </w:r>
      <w:r w:rsidR="00777203">
        <w:rPr>
          <w:rFonts w:ascii="Tahoma" w:hAnsi="Tahoma" w:cs="Tahoma"/>
        </w:rPr>
        <w:t xml:space="preserve"> </w:t>
      </w:r>
      <w:r w:rsidRPr="003B7304">
        <w:rPr>
          <w:rFonts w:ascii="Tahoma" w:hAnsi="Tahoma" w:cs="Tahoma"/>
        </w:rPr>
        <w:t xml:space="preserve">in Java.  </w:t>
      </w:r>
      <w:r w:rsidRPr="003B7304">
        <w:rPr>
          <w:rFonts w:ascii="Tahoma" w:hAnsi="Tahoma" w:cs="Tahoma"/>
        </w:rPr>
        <w:tab/>
      </w:r>
      <w:r w:rsidRPr="003B7304">
        <w:rPr>
          <w:rFonts w:ascii="Tahoma" w:hAnsi="Tahoma" w:cs="Tahoma"/>
        </w:rPr>
        <w:tab/>
      </w:r>
      <w:r w:rsidRPr="003B7304">
        <w:rPr>
          <w:rFonts w:ascii="Tahoma" w:hAnsi="Tahoma" w:cs="Tahoma"/>
        </w:rPr>
        <w:tab/>
        <w:t>The Scanner Class can be used as an alternative to the Buffered Reader</w:t>
      </w:r>
      <w:r w:rsidR="00777203">
        <w:rPr>
          <w:rFonts w:ascii="Tahoma" w:hAnsi="Tahoma" w:cs="Tahoma"/>
        </w:rPr>
        <w:t xml:space="preserve"> Class</w:t>
      </w:r>
      <w:r w:rsidRPr="003B7304">
        <w:rPr>
          <w:rFonts w:ascii="Tahoma" w:hAnsi="Tahoma" w:cs="Tahoma"/>
        </w:rPr>
        <w:t>.</w:t>
      </w:r>
    </w:p>
    <w:p w14:paraId="1A1A7F5B" w14:textId="77777777" w:rsidR="003B7304" w:rsidRPr="003B7304" w:rsidRDefault="003B7304" w:rsidP="003B7304">
      <w:pPr>
        <w:ind w:left="720" w:firstLine="720"/>
        <w:rPr>
          <w:rFonts w:ascii="Tahoma" w:hAnsi="Tahoma"/>
          <w:i/>
          <w:sz w:val="6"/>
        </w:rPr>
      </w:pPr>
      <w:r w:rsidRPr="003B7304">
        <w:rPr>
          <w:rFonts w:ascii="Tahoma" w:hAnsi="Tahoma" w:cs="Tahoma"/>
          <w:b/>
          <w:bCs/>
          <w:sz w:val="6"/>
        </w:rPr>
        <w:tab/>
      </w:r>
    </w:p>
    <w:p w14:paraId="05948D78" w14:textId="77777777" w:rsidR="003B7304" w:rsidRPr="003B7304" w:rsidRDefault="003B7304" w:rsidP="003B7304">
      <w:pPr>
        <w:rPr>
          <w:rFonts w:ascii="Tahoma" w:hAnsi="Tahoma" w:cs="Tahoma"/>
        </w:rPr>
      </w:pPr>
      <w:r w:rsidRPr="003B7304">
        <w:rPr>
          <w:sz w:val="10"/>
        </w:rPr>
        <w:tab/>
      </w:r>
      <w:r w:rsidRPr="003B7304">
        <w:rPr>
          <w:sz w:val="10"/>
        </w:rPr>
        <w:tab/>
      </w:r>
      <w:r w:rsidRPr="003B7304">
        <w:rPr>
          <w:rFonts w:ascii="Tahoma" w:hAnsi="Tahoma" w:cs="Tahoma"/>
          <w:b/>
          <w:bCs/>
        </w:rPr>
        <w:t>Figure 1</w:t>
      </w:r>
      <w:r w:rsidRPr="003B7304">
        <w:rPr>
          <w:rFonts w:ascii="Tahoma" w:hAnsi="Tahoma" w:cs="Tahoma"/>
          <w:b/>
          <w:bCs/>
        </w:rPr>
        <w:tab/>
        <w:t>Scanner Class Example</w:t>
      </w:r>
    </w:p>
    <w:p w14:paraId="2F03EC0B" w14:textId="77777777" w:rsidR="003B7304" w:rsidRPr="003B7304" w:rsidRDefault="003B7304" w:rsidP="003B7304">
      <w:pPr>
        <w:rPr>
          <w:rFonts w:ascii="Tahoma" w:hAnsi="Tahoma"/>
          <w:sz w:val="2"/>
          <w:szCs w:val="4"/>
        </w:rPr>
      </w:pPr>
    </w:p>
    <w:p w14:paraId="4483255B" w14:textId="77777777" w:rsidR="003B7304" w:rsidRPr="003B7304" w:rsidRDefault="003B7304" w:rsidP="003B7304">
      <w:pPr>
        <w:ind w:left="720" w:firstLine="720"/>
        <w:rPr>
          <w:rFonts w:ascii="Tahoma" w:hAnsi="Tahoma"/>
          <w:b/>
          <w:sz w:val="2"/>
          <w:szCs w:val="14"/>
        </w:rPr>
      </w:pPr>
    </w:p>
    <w:tbl>
      <w:tblPr>
        <w:tblW w:w="801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0"/>
      </w:tblGrid>
      <w:tr w:rsidR="003B7304" w:rsidRPr="003B7304" w14:paraId="7222E6E1" w14:textId="77777777" w:rsidTr="0099546A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935" w14:textId="77777777" w:rsidR="003B7304" w:rsidRPr="003B7304" w:rsidRDefault="003B7304" w:rsidP="003B7304">
            <w:pPr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z w:val="2"/>
                <w:szCs w:val="2"/>
                <w:lang w:eastAsia="zh-CN"/>
              </w:rPr>
            </w:pPr>
          </w:p>
          <w:p w14:paraId="1C316EB3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import java.util.Scanner;</w:t>
            </w:r>
          </w:p>
          <w:p w14:paraId="2F709A07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2B91AF"/>
                <w:sz w:val="22"/>
                <w:szCs w:val="22"/>
                <w:highlight w:val="white"/>
              </w:rPr>
              <w:t>ScannerClassExample</w:t>
            </w:r>
            <w:r w:rsidR="00875755">
              <w:rPr>
                <w:rFonts w:ascii="Courier New" w:eastAsiaTheme="minorHAnsi" w:hAnsi="Courier New" w:cs="Courier New"/>
                <w:b/>
                <w:color w:val="2B91AF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14:paraId="0DD1BF96" w14:textId="77777777" w:rsidR="00430130" w:rsidRPr="00430130" w:rsidRDefault="00430130" w:rsidP="0087575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//example of using scanner class</w:t>
            </w:r>
            <w:r w:rsidR="00875755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for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input and output</w:t>
            </w:r>
          </w:p>
          <w:p w14:paraId="42AF8415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4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26AE202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 </w:t>
            </w:r>
            <w:r w:rsidRPr="00430130">
              <w:rPr>
                <w:rFonts w:ascii="Courier New" w:eastAsiaTheme="minorHAnsi" w:hAnsi="Courier New" w:cs="Courier New"/>
                <w:b/>
                <w:color w:val="808080"/>
                <w:sz w:val="22"/>
                <w:szCs w:val="22"/>
                <w:highlight w:val="white"/>
              </w:rPr>
              <w:t>args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[])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875755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14:paraId="396D526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Scanner class object</w:t>
            </w:r>
          </w:p>
          <w:p w14:paraId="31FEED92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Scanner sc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1BECBDB4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643656B0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their name</w:t>
            </w:r>
          </w:p>
          <w:p w14:paraId="13A895E7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458B6AFA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1093CB2B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local variable and read the integer</w:t>
            </w:r>
          </w:p>
          <w:p w14:paraId="10E5FC01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String name = sc.nextLine();</w:t>
            </w:r>
          </w:p>
          <w:p w14:paraId="62015B7F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69200C9F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0D9128C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name);</w:t>
            </w:r>
          </w:p>
          <w:p w14:paraId="14D5F4D2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6F1DDB4D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an integer number</w:t>
            </w:r>
          </w:p>
          <w:p w14:paraId="67730FF5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an integer"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443814ED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3687A9A8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local variable and read the integer</w:t>
            </w:r>
          </w:p>
          <w:p w14:paraId="0D84588B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num = sc.nextInt();</w:t>
            </w:r>
          </w:p>
          <w:p w14:paraId="29457D0D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69DB2A2C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number back to the user</w:t>
            </w:r>
          </w:p>
          <w:p w14:paraId="17EDBAA5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"you entered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num);</w:t>
            </w:r>
          </w:p>
          <w:p w14:paraId="161E0B8F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</w:p>
          <w:p w14:paraId="19AE2898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an decimal number</w:t>
            </w:r>
          </w:p>
          <w:p w14:paraId="4958192C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 real number"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53CA918A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040F95">
              <w:rPr>
                <w:rFonts w:ascii="Courier New" w:eastAsiaTheme="minorHAnsi" w:hAnsi="Courier New" w:cs="Courier New"/>
                <w:b/>
                <w:color w:val="000000"/>
                <w:sz w:val="14"/>
                <w:szCs w:val="22"/>
                <w:highlight w:val="white"/>
              </w:rPr>
              <w:tab/>
            </w:r>
          </w:p>
          <w:p w14:paraId="1D3E2BD5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local variable and read the decimal</w:t>
            </w:r>
          </w:p>
          <w:p w14:paraId="752455E7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dec = sc.nextDouble();</w:t>
            </w:r>
          </w:p>
          <w:p w14:paraId="0E0082B8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44A393CD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number back to the user</w:t>
            </w:r>
          </w:p>
          <w:p w14:paraId="5269F9D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"you entered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dec);</w:t>
            </w:r>
          </w:p>
          <w:p w14:paraId="46A262D4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EB641EB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a character</w:t>
            </w:r>
          </w:p>
          <w:p w14:paraId="110BCB9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 character"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0C8DEC99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040F95">
              <w:rPr>
                <w:rFonts w:ascii="Courier New" w:eastAsiaTheme="minorHAnsi" w:hAnsi="Courier New" w:cs="Courier New"/>
                <w:b/>
                <w:color w:val="000000"/>
                <w:sz w:val="14"/>
                <w:szCs w:val="22"/>
                <w:highlight w:val="white"/>
              </w:rPr>
              <w:tab/>
            </w:r>
          </w:p>
          <w:p w14:paraId="3BBA586A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local variable and read the character</w:t>
            </w:r>
          </w:p>
          <w:p w14:paraId="76DEA223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String letter = sc.next();</w:t>
            </w:r>
          </w:p>
          <w:p w14:paraId="55FF0B6E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466586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char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myChar;</w:t>
            </w:r>
          </w:p>
          <w:p w14:paraId="555A07F0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myChar = letter.charAt(0);</w:t>
            </w:r>
          </w:p>
          <w:p w14:paraId="79EF5594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</w:p>
          <w:p w14:paraId="6DB31556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number back to the user</w:t>
            </w:r>
          </w:p>
          <w:p w14:paraId="0A4666C7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"you entered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myChar);</w:t>
            </w:r>
          </w:p>
          <w:p w14:paraId="49E18E60" w14:textId="77777777" w:rsidR="00430130" w:rsidRPr="00040F95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40F95">
              <w:rPr>
                <w:rFonts w:ascii="Courier New" w:eastAsiaTheme="minorHAnsi" w:hAnsi="Courier New" w:cs="Courier New"/>
                <w:b/>
                <w:color w:val="000000"/>
                <w:sz w:val="14"/>
                <w:szCs w:val="22"/>
                <w:highlight w:val="white"/>
              </w:rPr>
              <w:t xml:space="preserve"> </w:t>
            </w:r>
          </w:p>
          <w:p w14:paraId="6D1FC78C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sc.close();</w:t>
            </w:r>
          </w:p>
          <w:p w14:paraId="77373B6B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14:paraId="1CEF77ED" w14:textId="77777777" w:rsidR="00430130" w:rsidRPr="00430130" w:rsidRDefault="00430130" w:rsidP="004301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14:paraId="29D882E9" w14:textId="77777777" w:rsidR="003B7304" w:rsidRPr="003B7304" w:rsidRDefault="003B7304" w:rsidP="00C40530">
            <w:pPr>
              <w:rPr>
                <w:rFonts w:ascii="Tahoma" w:hAnsi="Tahoma"/>
                <w:sz w:val="2"/>
                <w:szCs w:val="2"/>
              </w:rPr>
            </w:pPr>
          </w:p>
        </w:tc>
      </w:tr>
    </w:tbl>
    <w:p w14:paraId="40003575" w14:textId="77777777" w:rsidR="003B7304" w:rsidRPr="003B7304" w:rsidRDefault="003B7304" w:rsidP="003B7304">
      <w:pPr>
        <w:rPr>
          <w:rFonts w:ascii="Tahoma" w:hAnsi="Tahoma"/>
          <w:sz w:val="4"/>
          <w:szCs w:val="4"/>
        </w:rPr>
      </w:pPr>
    </w:p>
    <w:p w14:paraId="630F9CBF" w14:textId="77777777" w:rsidR="003B7304" w:rsidRPr="003B7304" w:rsidRDefault="003B7304" w:rsidP="003B7304">
      <w:pPr>
        <w:ind w:left="720" w:firstLine="720"/>
        <w:rPr>
          <w:rFonts w:ascii="Tahoma" w:hAnsi="Tahoma"/>
          <w:i/>
          <w:sz w:val="2"/>
          <w:szCs w:val="2"/>
        </w:rPr>
      </w:pPr>
    </w:p>
    <w:p w14:paraId="68FD4405" w14:textId="77777777" w:rsidR="0046630B" w:rsidRPr="003F12C3" w:rsidRDefault="0046630B" w:rsidP="003F12C3">
      <w:pPr>
        <w:pStyle w:val="NoSpacing"/>
        <w:rPr>
          <w:rFonts w:ascii="Tahoma" w:hAnsi="Tahoma" w:cs="Tahoma"/>
        </w:rPr>
      </w:pPr>
    </w:p>
    <w:p w14:paraId="57275E97" w14:textId="77777777" w:rsidR="00D93E3E" w:rsidRPr="003F12C3" w:rsidRDefault="00D93E3E" w:rsidP="003F12C3">
      <w:pPr>
        <w:pStyle w:val="NoSpacing"/>
        <w:rPr>
          <w:rFonts w:ascii="Tahoma" w:hAnsi="Tahoma" w:cs="Tahoma"/>
        </w:rPr>
      </w:pPr>
      <w:r w:rsidRPr="003F12C3">
        <w:rPr>
          <w:rFonts w:ascii="Tahoma" w:hAnsi="Tahoma" w:cs="Tahoma"/>
        </w:rPr>
        <w:tab/>
      </w:r>
      <w:r w:rsidRPr="003F12C3">
        <w:rPr>
          <w:rFonts w:ascii="Tahoma" w:hAnsi="Tahoma" w:cs="Tahoma"/>
        </w:rPr>
        <w:tab/>
      </w:r>
      <w:r w:rsidR="003F12C3" w:rsidRPr="003F12C3">
        <w:rPr>
          <w:rFonts w:ascii="Tahoma" w:hAnsi="Tahoma" w:cs="Tahoma"/>
        </w:rPr>
        <w:t xml:space="preserve">Here </w:t>
      </w:r>
      <w:r w:rsidR="003F12C3">
        <w:rPr>
          <w:rFonts w:ascii="Tahoma" w:hAnsi="Tahoma" w:cs="Tahoma"/>
        </w:rPr>
        <w:t>is a sample program run using the preceding code.</w:t>
      </w:r>
    </w:p>
    <w:p w14:paraId="1C649A7A" w14:textId="77777777" w:rsidR="00430130" w:rsidRPr="003F12C3" w:rsidRDefault="00430130" w:rsidP="003F12C3">
      <w:pPr>
        <w:pStyle w:val="NoSpacing"/>
        <w:rPr>
          <w:rFonts w:ascii="Tahoma" w:hAnsi="Tahoma" w:cs="Tahoma"/>
        </w:rPr>
      </w:pPr>
    </w:p>
    <w:p w14:paraId="5A870912" w14:textId="77777777" w:rsidR="00430130" w:rsidRPr="003B7304" w:rsidRDefault="00430130" w:rsidP="003B7304">
      <w:r>
        <w:rPr>
          <w:noProof/>
        </w:rPr>
        <w:drawing>
          <wp:inline distT="0" distB="0" distL="0" distR="0" wp14:anchorId="0973CDB6" wp14:editId="3AA76E3F">
            <wp:extent cx="5486400" cy="2029460"/>
            <wp:effectExtent l="19050" t="1905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9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30130" w:rsidRPr="003B730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342E4" w14:textId="77777777" w:rsidR="004465DD" w:rsidRDefault="004465DD" w:rsidP="00491B44">
      <w:r>
        <w:separator/>
      </w:r>
    </w:p>
  </w:endnote>
  <w:endnote w:type="continuationSeparator" w:id="0">
    <w:p w14:paraId="7F14EEBD" w14:textId="77777777" w:rsidR="004465DD" w:rsidRDefault="004465DD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F8BA" w14:textId="77777777" w:rsidR="005141A1" w:rsidRDefault="00252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2B994" w14:textId="77777777" w:rsidR="005141A1" w:rsidRDefault="00603E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4F416" w14:textId="77777777" w:rsidR="005141A1" w:rsidRDefault="00252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EE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C4BA2C" w14:textId="77777777" w:rsidR="005141A1" w:rsidRDefault="0025290B" w:rsidP="00D5638F">
    <w:pPr>
      <w:pStyle w:val="Footer"/>
      <w:ind w:right="360"/>
      <w:rPr>
        <w:rFonts w:ascii="Tahoma" w:hAnsi="Tahoma"/>
        <w:sz w:val="16"/>
      </w:rPr>
    </w:pPr>
    <w:r>
      <w:rPr>
        <w:rFonts w:ascii="Tahoma" w:hAnsi="Tahoma"/>
        <w:sz w:val="16"/>
      </w:rPr>
      <w:t>© Copyright 20</w:t>
    </w:r>
    <w:r w:rsidR="00491B44">
      <w:rPr>
        <w:rFonts w:ascii="Tahoma" w:hAnsi="Tahoma"/>
        <w:sz w:val="16"/>
      </w:rPr>
      <w:t>14</w:t>
    </w:r>
    <w:r>
      <w:rPr>
        <w:rFonts w:ascii="Tahoma" w:hAnsi="Tahoma"/>
        <w:sz w:val="16"/>
      </w:rPr>
      <w:t xml:space="preserve"> by </w:t>
    </w:r>
    <w:r>
      <w:rPr>
        <w:rFonts w:ascii="Tahoma" w:hAnsi="Tahoma"/>
        <w:spacing w:val="20"/>
        <w:sz w:val="16"/>
      </w:rPr>
      <w:t>P.E.P.</w:t>
    </w: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D4A64" w14:textId="77777777" w:rsidR="004465DD" w:rsidRDefault="004465DD" w:rsidP="00491B44">
      <w:r>
        <w:separator/>
      </w:r>
    </w:p>
  </w:footnote>
  <w:footnote w:type="continuationSeparator" w:id="0">
    <w:p w14:paraId="20F70CD0" w14:textId="77777777" w:rsidR="004465DD" w:rsidRDefault="004465DD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3BB35" w14:textId="77777777" w:rsidR="005141A1" w:rsidRDefault="00603EE3">
    <w:pPr>
      <w:jc w:val="center"/>
      <w:rPr>
        <w:rFonts w:ascii="Tahoma" w:hAnsi="Tahoma"/>
        <w:b/>
        <w:spacing w:val="20"/>
        <w:sz w:val="4"/>
        <w:szCs w:val="4"/>
      </w:rPr>
    </w:pPr>
  </w:p>
  <w:p w14:paraId="23E1C901" w14:textId="77777777" w:rsidR="005141A1" w:rsidRDefault="00603EE3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27E902A8" w14:textId="77777777" w:rsidR="005141A1" w:rsidRDefault="00491B44" w:rsidP="007B250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890F35">
      <w:rPr>
        <w:rFonts w:ascii="Arial" w:hAnsi="Arial"/>
        <w:spacing w:val="20"/>
        <w:sz w:val="28"/>
      </w:rPr>
      <w:t>D</w:t>
    </w:r>
    <w:r w:rsidR="0025290B">
      <w:rPr>
        <w:rFonts w:ascii="Arial" w:hAnsi="Arial"/>
        <w:spacing w:val="20"/>
        <w:sz w:val="28"/>
      </w:rPr>
      <w:t xml:space="preserve"> </w:t>
    </w:r>
    <w:r w:rsidR="00890F35">
      <w:rPr>
        <w:rFonts w:ascii="Arial" w:hAnsi="Arial"/>
        <w:spacing w:val="20"/>
        <w:sz w:val="28"/>
      </w:rPr>
      <w:t>4</w:t>
    </w:r>
    <w:r>
      <w:rPr>
        <w:rFonts w:ascii="Arial" w:hAnsi="Arial"/>
        <w:spacing w:val="20"/>
        <w:sz w:val="28"/>
      </w:rPr>
      <w:t>11</w:t>
    </w:r>
    <w:r w:rsidR="0025290B">
      <w:rPr>
        <w:rFonts w:ascii="Comic Sans MS" w:hAnsi="Comic Sans MS"/>
        <w:b/>
        <w:i/>
        <w:spacing w:val="20"/>
        <w:sz w:val="24"/>
      </w:rPr>
      <w:t xml:space="preserve"> </w:t>
    </w:r>
    <w:r w:rsidR="00890F35">
      <w:rPr>
        <w:rFonts w:ascii="Comic Sans MS" w:hAnsi="Comic Sans MS"/>
        <w:b/>
        <w:i/>
        <w:spacing w:val="20"/>
        <w:sz w:val="24"/>
      </w:rPr>
      <w:t xml:space="preserve">  </w:t>
    </w:r>
    <w:r w:rsidR="00603EE3">
      <w:rPr>
        <w:rFonts w:ascii="Comic Sans MS" w:hAnsi="Comic Sans MS"/>
        <w:b/>
        <w:i/>
        <w:spacing w:val="20"/>
        <w:sz w:val="24"/>
      </w:rPr>
      <w:t xml:space="preserve">  </w:t>
    </w:r>
    <w:r w:rsidR="00890F35">
      <w:rPr>
        <w:rFonts w:ascii="Comic Sans MS" w:hAnsi="Comic Sans MS"/>
        <w:b/>
        <w:i/>
        <w:spacing w:val="20"/>
        <w:sz w:val="24"/>
      </w:rPr>
      <w:t xml:space="preserve"> </w:t>
    </w:r>
    <w:r>
      <w:rPr>
        <w:rFonts w:ascii="Tahoma" w:hAnsi="Tahoma" w:cs="Tahoma"/>
        <w:i/>
        <w:sz w:val="24"/>
      </w:rPr>
      <w:t>Int</w:t>
    </w:r>
    <w:r w:rsidR="00890F35">
      <w:rPr>
        <w:rFonts w:ascii="Tahoma" w:hAnsi="Tahoma" w:cs="Tahoma"/>
        <w:i/>
        <w:sz w:val="24"/>
      </w:rPr>
      <w:t>ermediate So</w:t>
    </w:r>
    <w:r>
      <w:rPr>
        <w:rFonts w:ascii="Tahoma" w:hAnsi="Tahoma" w:cs="Tahoma"/>
        <w:i/>
        <w:sz w:val="24"/>
      </w:rPr>
      <w:t>ftware Development</w:t>
    </w:r>
    <w:r w:rsidR="006A2401">
      <w:rPr>
        <w:rFonts w:ascii="Tahoma" w:hAnsi="Tahoma" w:cs="Tahoma"/>
        <w:i/>
        <w:sz w:val="24"/>
      </w:rPr>
      <w:t xml:space="preserve">  </w:t>
    </w:r>
    <w:r w:rsidR="0025290B" w:rsidRPr="00E402D3">
      <w:rPr>
        <w:rFonts w:ascii="Arial" w:hAnsi="Arial"/>
        <w:spacing w:val="-40"/>
        <w:sz w:val="28"/>
      </w:rPr>
      <w:t xml:space="preserve"> </w:t>
    </w:r>
    <w:r w:rsidR="00890F35">
      <w:rPr>
        <w:rFonts w:ascii="Arial" w:hAnsi="Arial"/>
        <w:spacing w:val="-40"/>
        <w:sz w:val="28"/>
      </w:rPr>
      <w:t xml:space="preserve"> </w:t>
    </w:r>
    <w:r w:rsidR="0025290B" w:rsidRPr="006A2401">
      <w:rPr>
        <w:rFonts w:ascii="Arial" w:hAnsi="Arial"/>
        <w:sz w:val="22"/>
      </w:rPr>
      <w:t xml:space="preserve">Using </w:t>
    </w:r>
    <w:r w:rsidR="006A2401" w:rsidRPr="006A2401">
      <w:rPr>
        <w:rFonts w:ascii="Arial" w:hAnsi="Arial"/>
        <w:sz w:val="22"/>
      </w:rPr>
      <w:t>the Scanner Class</w:t>
    </w:r>
  </w:p>
  <w:p w14:paraId="3117B1F6" w14:textId="77777777" w:rsidR="005141A1" w:rsidRDefault="00603EE3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7512F66B" w14:textId="77777777" w:rsidR="005141A1" w:rsidRDefault="00603EE3">
    <w:pPr>
      <w:rPr>
        <w:rFonts w:ascii="Tahoma" w:hAnsi="Tahoma"/>
        <w:b/>
        <w:i/>
      </w:rPr>
    </w:pPr>
  </w:p>
  <w:p w14:paraId="73844EB8" w14:textId="77777777" w:rsidR="005141A1" w:rsidRDefault="0025290B">
    <w:pPr>
      <w:jc w:val="center"/>
      <w:rPr>
        <w:rFonts w:ascii="Tahoma" w:hAnsi="Tahoma"/>
      </w:rPr>
    </w:pPr>
    <w:r>
      <w:rPr>
        <w:rFonts w:ascii="Tahoma" w:hAnsi="Tahoma"/>
      </w:rPr>
      <w:t>Student Name ______________________________________ Section ___ Date _________</w:t>
    </w:r>
  </w:p>
  <w:p w14:paraId="35CCDFC2" w14:textId="77777777" w:rsidR="005141A1" w:rsidRDefault="00603EE3">
    <w:pPr>
      <w:rPr>
        <w:rFonts w:ascii="Tahoma" w:hAnsi="Tahoma"/>
        <w:b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2084D"/>
    <w:rsid w:val="00040F95"/>
    <w:rsid w:val="002110FE"/>
    <w:rsid w:val="0025290B"/>
    <w:rsid w:val="00262DA4"/>
    <w:rsid w:val="002C3DE0"/>
    <w:rsid w:val="00344C01"/>
    <w:rsid w:val="003B7304"/>
    <w:rsid w:val="003F12C3"/>
    <w:rsid w:val="00430130"/>
    <w:rsid w:val="004465DD"/>
    <w:rsid w:val="0046630B"/>
    <w:rsid w:val="00491B44"/>
    <w:rsid w:val="00603EE3"/>
    <w:rsid w:val="006A2401"/>
    <w:rsid w:val="006E0AE4"/>
    <w:rsid w:val="006F68FA"/>
    <w:rsid w:val="00777203"/>
    <w:rsid w:val="007F6456"/>
    <w:rsid w:val="00875755"/>
    <w:rsid w:val="00890F35"/>
    <w:rsid w:val="00945340"/>
    <w:rsid w:val="0099546A"/>
    <w:rsid w:val="00AB11BF"/>
    <w:rsid w:val="00B46C5B"/>
    <w:rsid w:val="00B9385F"/>
    <w:rsid w:val="00C40530"/>
    <w:rsid w:val="00D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F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F12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F12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 </cp:lastModifiedBy>
  <cp:revision>3</cp:revision>
  <dcterms:created xsi:type="dcterms:W3CDTF">2014-01-14T21:10:00Z</dcterms:created>
  <dcterms:modified xsi:type="dcterms:W3CDTF">2014-01-14T21:11:00Z</dcterms:modified>
</cp:coreProperties>
</file>