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D3" w:rsidRP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</w:pPr>
      <w:r w:rsidRPr="008F71D3">
        <w:rPr>
          <w:rFonts w:ascii="Consolas" w:hAnsi="Consolas" w:cs="Consolas"/>
          <w:b/>
          <w:bCs/>
          <w:color w:val="FF0000"/>
          <w:sz w:val="40"/>
          <w:szCs w:val="40"/>
          <w:u w:val="single"/>
        </w:rPr>
        <w:t>Source Code: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Oracle.DataAccess.Client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ODP.NET Oracle managed provider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Oracle.DataAccess.Types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ODP.NET SQL server managed provider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Final_Project</w:t>
      </w:r>
      <w:proofErr w:type="spellEnd"/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oradb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Source=rice-opd2-2w7;User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oradb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C#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conn;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tbl_orders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tbl_customers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c"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ID: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dr.GetValue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"; Customer: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sz w:val="19"/>
          <w:szCs w:val="19"/>
        </w:rPr>
        <w:t>(2));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command;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dataReader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ServerName;Initial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DatabaseName;User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=Password"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SQL Statement Here , like Select * from product"</w:t>
      </w:r>
      <w:r>
        <w:rPr>
          <w:rFonts w:ascii="Consolas" w:hAnsi="Consolas" w:cs="Consolas"/>
          <w:sz w:val="19"/>
          <w:szCs w:val="19"/>
        </w:rPr>
        <w:t>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connection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command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connection);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ID: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dataReader.GetValue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"; Customer: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dataReader.GetString</w:t>
      </w:r>
      <w:proofErr w:type="spellEnd"/>
      <w:r>
        <w:rPr>
          <w:rFonts w:ascii="Consolas" w:hAnsi="Consolas" w:cs="Consolas"/>
          <w:sz w:val="19"/>
          <w:szCs w:val="19"/>
        </w:rPr>
        <w:t>(2));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connection ! "</w:t>
      </w:r>
      <w:r>
        <w:rPr>
          <w:rFonts w:ascii="Consolas" w:hAnsi="Consolas" w:cs="Consolas"/>
          <w:sz w:val="19"/>
          <w:szCs w:val="19"/>
        </w:rPr>
        <w:t>);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71D3" w:rsidRDefault="008F71D3" w:rsidP="008F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FD6" w:rsidRDefault="00D13CA9"/>
    <w:p w:rsidR="00F10486" w:rsidRPr="00A36185" w:rsidRDefault="00F10486">
      <w:pPr>
        <w:rPr>
          <w:b/>
          <w:bCs/>
          <w:color w:val="FF0000"/>
          <w:sz w:val="36"/>
          <w:szCs w:val="36"/>
          <w:u w:val="single"/>
        </w:rPr>
      </w:pPr>
      <w:r w:rsidRPr="00A36185">
        <w:rPr>
          <w:b/>
          <w:bCs/>
          <w:color w:val="FF0000"/>
          <w:sz w:val="36"/>
          <w:szCs w:val="36"/>
          <w:u w:val="single"/>
        </w:rPr>
        <w:t>How to find the data source in Visual Studio:</w:t>
      </w:r>
    </w:p>
    <w:p w:rsidR="00F10486" w:rsidRDefault="00F10486" w:rsidP="00F10486">
      <w:pPr>
        <w:pStyle w:val="ListParagraph"/>
        <w:numPr>
          <w:ilvl w:val="0"/>
          <w:numId w:val="1"/>
        </w:numPr>
      </w:pPr>
      <w:r>
        <w:t xml:space="preserve">View menu </w:t>
      </w:r>
      <w:r>
        <w:sym w:font="Wingdings" w:char="F0E0"/>
      </w:r>
      <w:r>
        <w:t xml:space="preserve"> Server Explorer</w:t>
      </w:r>
      <w:r>
        <w:t xml:space="preserve"> </w:t>
      </w:r>
      <w:r>
        <w:sym w:font="Wingdings" w:char="F0E0"/>
      </w:r>
      <w:r>
        <w:t xml:space="preserve"> Data Connection </w:t>
      </w:r>
      <w:r>
        <w:t xml:space="preserve"> </w:t>
      </w:r>
      <w:r>
        <w:sym w:font="Wingdings" w:char="F0E0"/>
      </w:r>
      <w:r>
        <w:t xml:space="preserve"> Add Connection.</w:t>
      </w:r>
    </w:p>
    <w:p w:rsidR="00F10486" w:rsidRDefault="00F10486">
      <w:r>
        <w:rPr>
          <w:noProof/>
        </w:rPr>
        <w:drawing>
          <wp:inline distT="0" distB="0" distL="0" distR="0">
            <wp:extent cx="3900170" cy="2919730"/>
            <wp:effectExtent l="0" t="0" r="5080" b="0"/>
            <wp:docPr id="4" name="Picture 4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78" w:rsidRDefault="000B5444" w:rsidP="000B5444">
      <w:pPr>
        <w:pStyle w:val="ListParagraph"/>
        <w:numPr>
          <w:ilvl w:val="0"/>
          <w:numId w:val="1"/>
        </w:numPr>
      </w:pPr>
      <w:r>
        <w:t>Select data source</w:t>
      </w:r>
    </w:p>
    <w:p w:rsidR="000B5444" w:rsidRDefault="000B5444" w:rsidP="000B544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43985" cy="2423795"/>
            <wp:effectExtent l="0" t="0" r="0" b="0"/>
            <wp:docPr id="5" name="Picture 5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44" w:rsidRDefault="00703601" w:rsidP="00703601">
      <w:pPr>
        <w:pStyle w:val="ListParagraph"/>
        <w:numPr>
          <w:ilvl w:val="0"/>
          <w:numId w:val="1"/>
        </w:numPr>
      </w:pPr>
      <w:r>
        <w:t>If you choose MS SQL Server, you will select server name and database name.</w:t>
      </w:r>
    </w:p>
    <w:p w:rsidR="00703601" w:rsidRDefault="00703601" w:rsidP="00703601">
      <w:pPr>
        <w:ind w:left="360"/>
      </w:pPr>
      <w:r>
        <w:rPr>
          <w:noProof/>
        </w:rPr>
        <w:drawing>
          <wp:inline distT="0" distB="0" distL="0" distR="0">
            <wp:extent cx="4208145" cy="5210810"/>
            <wp:effectExtent l="0" t="0" r="1905" b="8890"/>
            <wp:docPr id="6" name="Picture 6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A9" w:rsidRDefault="00F67312" w:rsidP="00D13CA9">
      <w:pPr>
        <w:pStyle w:val="ListParagraph"/>
        <w:numPr>
          <w:ilvl w:val="0"/>
          <w:numId w:val="1"/>
        </w:numPr>
      </w:pPr>
      <w:r>
        <w:lastRenderedPageBreak/>
        <w:t xml:space="preserve">Now, you connect the database. Then you can </w:t>
      </w:r>
      <w:r w:rsidR="00D13CA9">
        <w:t>find the data source.</w:t>
      </w:r>
      <w:r>
        <w:t xml:space="preserve"> </w:t>
      </w:r>
    </w:p>
    <w:p w:rsidR="00F67312" w:rsidRDefault="00F67312" w:rsidP="00D13CA9">
      <w:pPr>
        <w:pStyle w:val="ListParagraph"/>
      </w:pPr>
      <w:r>
        <w:t xml:space="preserve">(data connections </w:t>
      </w:r>
      <w:r>
        <w:sym w:font="Wingdings" w:char="F0E0"/>
      </w:r>
      <w:r w:rsidR="00D13CA9">
        <w:t xml:space="preserve"> properties </w:t>
      </w:r>
      <w:r w:rsidR="00D13CA9">
        <w:sym w:font="Wingdings" w:char="F0E0"/>
      </w:r>
      <w:r w:rsidR="00D13CA9">
        <w:t xml:space="preserve"> connection string</w:t>
      </w:r>
      <w:bookmarkStart w:id="0" w:name="_GoBack"/>
      <w:bookmarkEnd w:id="0"/>
      <w:r>
        <w:t>)</w:t>
      </w:r>
    </w:p>
    <w:p w:rsidR="00F67312" w:rsidRDefault="00F67312" w:rsidP="00F67312">
      <w:pPr>
        <w:ind w:left="360"/>
      </w:pPr>
      <w:r>
        <w:rPr>
          <w:noProof/>
        </w:rPr>
        <w:drawing>
          <wp:inline distT="0" distB="0" distL="0" distR="0">
            <wp:extent cx="3593785" cy="3558448"/>
            <wp:effectExtent l="0" t="0" r="6985" b="4445"/>
            <wp:docPr id="7" name="Picture 7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06" cy="355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A9" w:rsidRDefault="00D13CA9" w:rsidP="00D13CA9">
      <w:r>
        <w:rPr>
          <w:noProof/>
        </w:rPr>
        <w:drawing>
          <wp:inline distT="0" distB="0" distL="0" distR="0">
            <wp:extent cx="5728970" cy="2280285"/>
            <wp:effectExtent l="0" t="0" r="5080" b="5715"/>
            <wp:docPr id="8" name="Picture 8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CA9" w:rsidSect="00983A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55A9E"/>
    <w:multiLevelType w:val="hybridMultilevel"/>
    <w:tmpl w:val="755E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D3"/>
    <w:rsid w:val="00002A78"/>
    <w:rsid w:val="000B5444"/>
    <w:rsid w:val="001C22E0"/>
    <w:rsid w:val="00703601"/>
    <w:rsid w:val="00803B93"/>
    <w:rsid w:val="008F71D3"/>
    <w:rsid w:val="00A36185"/>
    <w:rsid w:val="00C94938"/>
    <w:rsid w:val="00D13CA9"/>
    <w:rsid w:val="00F10486"/>
    <w:rsid w:val="00F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8</cp:revision>
  <dcterms:created xsi:type="dcterms:W3CDTF">2014-12-01T21:35:00Z</dcterms:created>
  <dcterms:modified xsi:type="dcterms:W3CDTF">2014-12-01T21:51:00Z</dcterms:modified>
</cp:coreProperties>
</file>