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8" w:history="1">
        <w:r w:rsidR="00AE2004">
          <w:rPr>
            <w:rStyle w:val="Hyperlink"/>
            <w:lang w:val="en-US"/>
          </w:rPr>
          <w:t>ASP.NET</w:t>
        </w:r>
        <w:r w:rsidR="00AE2004">
          <w:rPr>
            <w:rStyle w:val="Hyperlink"/>
            <w:lang w:val="en-US"/>
          </w:rPr>
          <w:t xml:space="preserve"> </w:t>
        </w:r>
        <w:r w:rsidR="00AE2004">
          <w:rPr>
            <w:rStyle w:val="Hyperlink"/>
            <w:lang w:val="en-US"/>
          </w:rPr>
          <w:t xml:space="preserve">MVC Course @ </w:t>
        </w:r>
        <w:proofErr w:type="spellStart"/>
        <w:r w:rsidR="00AE2004">
          <w:rPr>
            <w:rStyle w:val="Hyperlink"/>
            <w:lang w:val="en-US"/>
          </w:rPr>
          <w:t>SoftUni</w:t>
        </w:r>
        <w:proofErr w:type="spellEnd"/>
      </w:hyperlink>
    </w:p>
    <w:p w:rsidR="00270F4E" w:rsidRDefault="00270F4E" w:rsidP="00161252">
      <w:pPr>
        <w:rPr>
          <w:lang w:val="en-US"/>
        </w:rPr>
      </w:pPr>
      <w:r>
        <w:rPr>
          <w:lang w:val="en-US"/>
        </w:rPr>
        <w:t xml:space="preserve">This teamwork project assignment is designed to develop skills for </w:t>
      </w:r>
      <w:r w:rsidR="00357667">
        <w:rPr>
          <w:lang w:val="en-US"/>
        </w:rPr>
        <w:t xml:space="preserve">creating </w:t>
      </w:r>
      <w:r w:rsidR="00161252">
        <w:rPr>
          <w:lang w:val="en-US"/>
        </w:rPr>
        <w:t>dynamic data-driven W</w:t>
      </w:r>
      <w:r w:rsidR="00E3616D">
        <w:rPr>
          <w:lang w:val="en-US"/>
        </w:rPr>
        <w:t>eb application</w:t>
      </w:r>
      <w:r w:rsidR="00161252">
        <w:rPr>
          <w:lang w:val="en-US"/>
        </w:rPr>
        <w:t xml:space="preserve">s </w:t>
      </w:r>
      <w:r w:rsidR="003465FB">
        <w:rPr>
          <w:lang w:val="en-US"/>
        </w:rPr>
        <w:t xml:space="preserve">using </w:t>
      </w:r>
      <w:r w:rsidR="00357667">
        <w:rPr>
          <w:lang w:val="en-US"/>
        </w:rPr>
        <w:t xml:space="preserve">ASP.NET </w:t>
      </w:r>
      <w:r w:rsidR="00E3616D">
        <w:rPr>
          <w:lang w:val="en-US"/>
        </w:rPr>
        <w:t>MVC</w:t>
      </w:r>
      <w:r w:rsidR="00357667">
        <w:rPr>
          <w:lang w:val="en-US"/>
        </w:rPr>
        <w:t xml:space="preserve"> and</w:t>
      </w:r>
      <w:r>
        <w:rPr>
          <w:lang w:val="en-US"/>
        </w:rPr>
        <w:t xml:space="preserve"> </w:t>
      </w:r>
      <w:r w:rsidR="00357667">
        <w:rPr>
          <w:lang w:val="en-US"/>
        </w:rPr>
        <w:t>deploy</w:t>
      </w:r>
      <w:r w:rsidR="00161252">
        <w:rPr>
          <w:lang w:val="en-US"/>
        </w:rPr>
        <w:t>ment</w:t>
      </w:r>
      <w:r w:rsidR="00357667">
        <w:rPr>
          <w:lang w:val="en-US"/>
        </w:rPr>
        <w:t xml:space="preserve"> in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Default="00A41127" w:rsidP="00161252">
      <w:pPr>
        <w:rPr>
          <w:lang w:val="en-US"/>
        </w:rPr>
      </w:pPr>
      <w:r>
        <w:rPr>
          <w:lang w:val="en-US"/>
        </w:rPr>
        <w:t xml:space="preserve">Design and implement </w:t>
      </w:r>
      <w:r w:rsidR="00BA1BEE">
        <w:rPr>
          <w:lang w:val="en-US"/>
        </w:rPr>
        <w:t xml:space="preserve">ASP.NET MVC </w:t>
      </w:r>
      <w:r w:rsidR="00161252">
        <w:rPr>
          <w:lang w:val="en-US"/>
        </w:rPr>
        <w:t>W</w:t>
      </w:r>
      <w:r w:rsidR="00BA1BEE">
        <w:rPr>
          <w:lang w:val="en-US"/>
        </w:rPr>
        <w:t>eb application</w:t>
      </w:r>
      <w:r>
        <w:rPr>
          <w:lang w:val="en-US"/>
        </w:rPr>
        <w:t xml:space="preserve">. Deploy the </w:t>
      </w:r>
      <w:r w:rsidR="00161252">
        <w:rPr>
          <w:lang w:val="en-US"/>
        </w:rPr>
        <w:t>W</w:t>
      </w:r>
      <w:r w:rsidR="00BA1BEE">
        <w:rPr>
          <w:lang w:val="en-US"/>
        </w:rPr>
        <w:t xml:space="preserve">eb application in </w:t>
      </w:r>
      <w:r w:rsidR="00161252">
        <w:rPr>
          <w:lang w:val="en-US"/>
        </w:rPr>
        <w:t xml:space="preserve">a </w:t>
      </w:r>
      <w:r w:rsidR="00BA1BEE">
        <w:rPr>
          <w:lang w:val="en-US"/>
        </w:rPr>
        <w:t>cloud</w:t>
      </w:r>
      <w:r w:rsidR="00161252">
        <w:rPr>
          <w:lang w:val="en-US"/>
        </w:rPr>
        <w:t xml:space="preserve"> environment</w:t>
      </w:r>
      <w:r w:rsidR="00BA1BEE">
        <w:rPr>
          <w:lang w:val="en-US"/>
        </w:rPr>
        <w:t xml:space="preserve">. </w:t>
      </w:r>
      <w:r w:rsidR="00161252">
        <w:rPr>
          <w:lang w:val="en-US"/>
        </w:rPr>
        <w:t>The application</w:t>
      </w:r>
      <w:r w:rsidR="00BA1BEE">
        <w:rPr>
          <w:lang w:val="en-US"/>
        </w:rPr>
        <w:t xml:space="preserve"> can be a social network, online gaming site or any other </w:t>
      </w:r>
      <w:r w:rsidR="00161252">
        <w:rPr>
          <w:lang w:val="en-US"/>
        </w:rPr>
        <w:t>W</w:t>
      </w:r>
      <w:r w:rsidR="00BA1BEE">
        <w:rPr>
          <w:lang w:val="en-US"/>
        </w:rPr>
        <w:t>eb application by your choice.</w:t>
      </w:r>
    </w:p>
    <w:p w:rsidR="007C2265" w:rsidRDefault="00DA7600" w:rsidP="00161252">
      <w:pPr>
        <w:rPr>
          <w:lang w:val="en-US"/>
        </w:rPr>
      </w:pPr>
      <w:r>
        <w:rPr>
          <w:lang w:val="en-US"/>
        </w:rPr>
        <w:t xml:space="preserve">The application should have </w:t>
      </w:r>
      <w:r w:rsidRPr="00DA7600">
        <w:rPr>
          <w:b/>
          <w:lang w:val="en-US"/>
        </w:rPr>
        <w:t>public part</w:t>
      </w:r>
      <w:r>
        <w:rPr>
          <w:lang w:val="en-US"/>
        </w:rPr>
        <w:t xml:space="preserve"> (accessible without authentication), </w:t>
      </w:r>
      <w:r w:rsidRPr="00DA7600">
        <w:rPr>
          <w:b/>
          <w:lang w:val="en-US"/>
        </w:rPr>
        <w:t>private part</w:t>
      </w:r>
      <w:r>
        <w:rPr>
          <w:lang w:val="en-US"/>
        </w:rPr>
        <w:t xml:space="preserve"> (available for registered users) and </w:t>
      </w:r>
      <w:r w:rsidRPr="00DA7600">
        <w:rPr>
          <w:b/>
          <w:lang w:val="en-US"/>
        </w:rPr>
        <w:t>administrative part</w:t>
      </w:r>
      <w:r>
        <w:rPr>
          <w:lang w:val="en-US"/>
        </w:rPr>
        <w:t xml:space="preserve"> (available for administrators only).</w:t>
      </w:r>
    </w:p>
    <w:p w:rsidR="00DB4246" w:rsidRDefault="00DB4246" w:rsidP="00DB4246">
      <w:pPr>
        <w:pStyle w:val="Heading2"/>
        <w:rPr>
          <w:lang w:val="en-GB"/>
        </w:rPr>
      </w:pPr>
      <w:r>
        <w:rPr>
          <w:lang w:val="en-GB"/>
        </w:rPr>
        <w:t>General Requirements</w:t>
      </w:r>
    </w:p>
    <w:p w:rsidR="00145784" w:rsidRDefault="006D6011" w:rsidP="00161252">
      <w:pPr>
        <w:rPr>
          <w:lang w:val="en-GB"/>
        </w:rPr>
      </w:pPr>
      <w:r>
        <w:rPr>
          <w:lang w:val="en-GB"/>
        </w:rPr>
        <w:t xml:space="preserve">Your </w:t>
      </w:r>
      <w:r w:rsidR="00161252">
        <w:rPr>
          <w:lang w:val="en-GB"/>
        </w:rPr>
        <w:t>W</w:t>
      </w:r>
      <w:r>
        <w:rPr>
          <w:lang w:val="en-GB"/>
        </w:rPr>
        <w:t>eb application should use the following technologies, frameworks and development techniques:</w:t>
      </w:r>
    </w:p>
    <w:p w:rsidR="006D6011" w:rsidRDefault="00161252" w:rsidP="00161252">
      <w:pPr>
        <w:pStyle w:val="ListParagraph"/>
        <w:numPr>
          <w:ilvl w:val="0"/>
          <w:numId w:val="26"/>
        </w:numPr>
        <w:rPr>
          <w:lang w:val="en-GB"/>
        </w:rPr>
      </w:pPr>
      <w:r>
        <w:rPr>
          <w:lang w:val="en-GB"/>
        </w:rPr>
        <w:t xml:space="preserve">The </w:t>
      </w:r>
      <w:r w:rsidR="006D6011">
        <w:rPr>
          <w:lang w:val="en-GB"/>
        </w:rPr>
        <w:t xml:space="preserve">application must be implemented using </w:t>
      </w:r>
      <w:r w:rsidR="006D6011" w:rsidRPr="006D6011">
        <w:rPr>
          <w:b/>
          <w:lang w:val="en-GB"/>
        </w:rPr>
        <w:t>ASP.NET MVC</w:t>
      </w:r>
      <w:r w:rsidR="006D6011">
        <w:rPr>
          <w:lang w:val="en-GB"/>
        </w:rPr>
        <w:t xml:space="preserve"> framework.</w:t>
      </w:r>
    </w:p>
    <w:p w:rsidR="006D6011" w:rsidRDefault="006D6011" w:rsidP="006D6011">
      <w:pPr>
        <w:pStyle w:val="ListParagraph"/>
        <w:numPr>
          <w:ilvl w:val="0"/>
          <w:numId w:val="26"/>
        </w:numPr>
        <w:rPr>
          <w:lang w:val="en-GB"/>
        </w:rPr>
      </w:pPr>
      <w:r>
        <w:rPr>
          <w:lang w:val="en-GB"/>
        </w:rPr>
        <w:t xml:space="preserve">Use </w:t>
      </w:r>
      <w:r w:rsidRPr="00AD501D">
        <w:rPr>
          <w:b/>
          <w:lang w:val="en-GB"/>
        </w:rPr>
        <w:t>Visual Studio 2013</w:t>
      </w:r>
      <w:r>
        <w:rPr>
          <w:lang w:val="en-GB"/>
        </w:rPr>
        <w:t xml:space="preserve"> (update 4 is recommended).</w:t>
      </w:r>
    </w:p>
    <w:p w:rsidR="006D6011" w:rsidRDefault="00161252" w:rsidP="006D6011">
      <w:pPr>
        <w:pStyle w:val="ListParagraph"/>
        <w:numPr>
          <w:ilvl w:val="0"/>
          <w:numId w:val="26"/>
        </w:numPr>
        <w:rPr>
          <w:lang w:val="en-GB"/>
        </w:rPr>
      </w:pPr>
      <w:r>
        <w:rPr>
          <w:lang w:val="en-GB"/>
        </w:rPr>
        <w:t>U</w:t>
      </w:r>
      <w:r w:rsidR="006D6011">
        <w:rPr>
          <w:lang w:val="en-GB"/>
        </w:rPr>
        <w:t xml:space="preserve">se </w:t>
      </w:r>
      <w:r w:rsidR="006D6011" w:rsidRPr="00AD501D">
        <w:rPr>
          <w:b/>
          <w:lang w:val="en-GB"/>
        </w:rPr>
        <w:t>Razor</w:t>
      </w:r>
      <w:r w:rsidR="006D6011">
        <w:rPr>
          <w:lang w:val="en-GB"/>
        </w:rPr>
        <w:t xml:space="preserve"> template engine for generating the UI</w:t>
      </w:r>
      <w:r>
        <w:rPr>
          <w:lang w:val="en-GB"/>
        </w:rPr>
        <w:t>.</w:t>
      </w:r>
    </w:p>
    <w:p w:rsidR="006D6011" w:rsidRDefault="00161252" w:rsidP="00161252">
      <w:pPr>
        <w:pStyle w:val="ListParagraph"/>
        <w:numPr>
          <w:ilvl w:val="1"/>
          <w:numId w:val="26"/>
        </w:numPr>
        <w:rPr>
          <w:lang w:val="en-GB"/>
        </w:rPr>
      </w:pPr>
      <w:r>
        <w:rPr>
          <w:lang w:val="en-GB"/>
        </w:rPr>
        <w:t xml:space="preserve">Rendering with </w:t>
      </w:r>
      <w:r w:rsidR="006D6011">
        <w:rPr>
          <w:lang w:val="en-GB"/>
        </w:rPr>
        <w:t>ASP.NET Web</w:t>
      </w:r>
      <w:r>
        <w:rPr>
          <w:lang w:val="en-GB"/>
        </w:rPr>
        <w:t xml:space="preserve"> </w:t>
      </w:r>
      <w:r w:rsidR="006D6011">
        <w:rPr>
          <w:lang w:val="en-GB"/>
        </w:rPr>
        <w:t>Forms is not allowed</w:t>
      </w:r>
      <w:r>
        <w:rPr>
          <w:lang w:val="en-GB"/>
        </w:rPr>
        <w:t>.</w:t>
      </w:r>
    </w:p>
    <w:p w:rsidR="006D6011" w:rsidRPr="00AD501D" w:rsidRDefault="006D6011" w:rsidP="006D6011">
      <w:pPr>
        <w:pStyle w:val="ListParagraph"/>
        <w:numPr>
          <w:ilvl w:val="1"/>
          <w:numId w:val="26"/>
        </w:numPr>
        <w:rPr>
          <w:b/>
          <w:lang w:val="en-GB"/>
        </w:rPr>
      </w:pPr>
      <w:r>
        <w:rPr>
          <w:lang w:val="en-GB"/>
        </w:rPr>
        <w:t xml:space="preserve">Use </w:t>
      </w:r>
      <w:r w:rsidRPr="00AD501D">
        <w:rPr>
          <w:b/>
          <w:lang w:val="en-GB"/>
        </w:rPr>
        <w:t>sections</w:t>
      </w:r>
      <w:r>
        <w:rPr>
          <w:lang w:val="en-GB"/>
        </w:rPr>
        <w:t xml:space="preserve"> and </w:t>
      </w:r>
      <w:r w:rsidRPr="00AD501D">
        <w:rPr>
          <w:b/>
          <w:lang w:val="en-GB"/>
        </w:rPr>
        <w:t>partial views</w:t>
      </w:r>
      <w:r w:rsidR="00161252" w:rsidRPr="00161252">
        <w:rPr>
          <w:bCs/>
          <w:lang w:val="en-GB"/>
        </w:rPr>
        <w:t>.</w:t>
      </w:r>
    </w:p>
    <w:p w:rsidR="006D6011" w:rsidRDefault="006D6011" w:rsidP="006D6011">
      <w:pPr>
        <w:pStyle w:val="ListParagraph"/>
        <w:numPr>
          <w:ilvl w:val="1"/>
          <w:numId w:val="26"/>
        </w:numPr>
        <w:rPr>
          <w:lang w:val="en-GB"/>
        </w:rPr>
      </w:pPr>
      <w:r>
        <w:rPr>
          <w:lang w:val="en-GB"/>
        </w:rPr>
        <w:t xml:space="preserve">Use </w:t>
      </w:r>
      <w:r w:rsidRPr="00AD501D">
        <w:rPr>
          <w:b/>
          <w:lang w:val="en-GB"/>
        </w:rPr>
        <w:t>editor</w:t>
      </w:r>
      <w:r>
        <w:rPr>
          <w:lang w:val="en-GB"/>
        </w:rPr>
        <w:t xml:space="preserve"> and </w:t>
      </w:r>
      <w:r w:rsidRPr="00AD501D">
        <w:rPr>
          <w:b/>
          <w:lang w:val="en-GB"/>
        </w:rPr>
        <w:t>display templates</w:t>
      </w:r>
      <w:r w:rsidR="00161252" w:rsidRPr="00161252">
        <w:rPr>
          <w:bCs/>
          <w:lang w:val="en-GB"/>
        </w:rPr>
        <w:t>.</w:t>
      </w:r>
    </w:p>
    <w:p w:rsidR="006D6011" w:rsidRDefault="006D6011" w:rsidP="006D6011">
      <w:pPr>
        <w:pStyle w:val="ListParagraph"/>
        <w:numPr>
          <w:ilvl w:val="0"/>
          <w:numId w:val="26"/>
        </w:numPr>
        <w:rPr>
          <w:lang w:val="en-GB"/>
        </w:rPr>
      </w:pPr>
      <w:r>
        <w:rPr>
          <w:lang w:val="en-GB"/>
        </w:rPr>
        <w:t xml:space="preserve">Use </w:t>
      </w:r>
      <w:r w:rsidRPr="00AD501D">
        <w:rPr>
          <w:b/>
          <w:lang w:val="en-GB"/>
        </w:rPr>
        <w:t>Microsoft SQL Server</w:t>
      </w:r>
      <w:r>
        <w:rPr>
          <w:lang w:val="en-GB"/>
        </w:rPr>
        <w:t xml:space="preserve"> as database back-end.</w:t>
      </w:r>
    </w:p>
    <w:p w:rsidR="006D6011" w:rsidRDefault="006D6011" w:rsidP="006D6011">
      <w:pPr>
        <w:pStyle w:val="ListParagraph"/>
        <w:numPr>
          <w:ilvl w:val="0"/>
          <w:numId w:val="26"/>
        </w:numPr>
        <w:rPr>
          <w:lang w:val="en-GB"/>
        </w:rPr>
      </w:pPr>
      <w:r>
        <w:rPr>
          <w:lang w:val="en-GB"/>
        </w:rPr>
        <w:t xml:space="preserve">Use </w:t>
      </w:r>
      <w:r w:rsidRPr="00AD501D">
        <w:rPr>
          <w:b/>
          <w:lang w:val="en-GB"/>
        </w:rPr>
        <w:t>Entity Framework 6</w:t>
      </w:r>
      <w:r>
        <w:rPr>
          <w:lang w:val="en-GB"/>
        </w:rPr>
        <w:t xml:space="preserve"> to access you database.</w:t>
      </w:r>
    </w:p>
    <w:p w:rsidR="006D6011" w:rsidRDefault="00161252" w:rsidP="00161252">
      <w:pPr>
        <w:pStyle w:val="ListParagraph"/>
        <w:numPr>
          <w:ilvl w:val="1"/>
          <w:numId w:val="26"/>
        </w:numPr>
        <w:rPr>
          <w:lang w:val="en-GB"/>
        </w:rPr>
      </w:pPr>
      <w:r>
        <w:rPr>
          <w:lang w:val="en-GB"/>
        </w:rPr>
        <w:t>Obligatory u</w:t>
      </w:r>
      <w:r w:rsidR="006D6011">
        <w:rPr>
          <w:lang w:val="en-GB"/>
        </w:rPr>
        <w:t>s</w:t>
      </w:r>
      <w:r>
        <w:rPr>
          <w:lang w:val="en-GB"/>
        </w:rPr>
        <w:t>e</w:t>
      </w:r>
      <w:r w:rsidR="006D6011">
        <w:rPr>
          <w:lang w:val="en-GB"/>
        </w:rPr>
        <w:t xml:space="preserve"> </w:t>
      </w:r>
      <w:r w:rsidR="006D6011" w:rsidRPr="006D6011">
        <w:rPr>
          <w:b/>
          <w:lang w:val="en-GB"/>
        </w:rPr>
        <w:t xml:space="preserve">Repository </w:t>
      </w:r>
      <w:r w:rsidR="006D6011">
        <w:rPr>
          <w:lang w:val="en-GB"/>
        </w:rPr>
        <w:t xml:space="preserve">and </w:t>
      </w:r>
      <w:r w:rsidR="006D6011" w:rsidRPr="006D6011">
        <w:rPr>
          <w:b/>
          <w:lang w:val="en-GB"/>
        </w:rPr>
        <w:t>Unit of Work</w:t>
      </w:r>
      <w:r>
        <w:rPr>
          <w:bCs/>
          <w:lang w:val="en-GB"/>
        </w:rPr>
        <w:t xml:space="preserve"> patterns</w:t>
      </w:r>
      <w:r>
        <w:rPr>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MVC Areas</w:t>
      </w:r>
      <w:r>
        <w:rPr>
          <w:lang w:val="en-GB"/>
        </w:rPr>
        <w:t xml:space="preserve"> </w:t>
      </w:r>
      <w:r w:rsidR="00161252">
        <w:rPr>
          <w:lang w:val="en-GB"/>
        </w:rPr>
        <w:t xml:space="preserve">to separate different parts of your application </w:t>
      </w:r>
      <w:r>
        <w:rPr>
          <w:lang w:val="en-GB"/>
        </w:rPr>
        <w:t xml:space="preserve">(e.g. </w:t>
      </w:r>
      <w:r w:rsidR="00161252">
        <w:rPr>
          <w:lang w:val="en-GB"/>
        </w:rPr>
        <w:t xml:space="preserve">area </w:t>
      </w:r>
      <w:r>
        <w:rPr>
          <w:lang w:val="en-GB"/>
        </w:rPr>
        <w:t>for administration).</w:t>
      </w:r>
    </w:p>
    <w:p w:rsidR="006D6011" w:rsidRDefault="006D6011" w:rsidP="006D6011">
      <w:pPr>
        <w:pStyle w:val="ListParagraph"/>
        <w:numPr>
          <w:ilvl w:val="0"/>
          <w:numId w:val="26"/>
        </w:numPr>
        <w:rPr>
          <w:lang w:val="en-GB"/>
        </w:rPr>
      </w:pPr>
      <w:r>
        <w:rPr>
          <w:lang w:val="en-GB"/>
        </w:rPr>
        <w:t xml:space="preserve">Adapt the default </w:t>
      </w:r>
      <w:r w:rsidRPr="00AD501D">
        <w:rPr>
          <w:b/>
          <w:lang w:val="en-GB"/>
        </w:rPr>
        <w:t>ASP.NET MVC site template</w:t>
      </w:r>
      <w:r>
        <w:rPr>
          <w:lang w:val="en-GB"/>
        </w:rPr>
        <w:t xml:space="preserve"> from Visual Studio 2013 or get another free theme</w:t>
      </w:r>
      <w:r w:rsidR="00161252">
        <w:rPr>
          <w:lang w:val="en-GB"/>
        </w:rPr>
        <w:t>.</w:t>
      </w:r>
    </w:p>
    <w:p w:rsidR="006D6011" w:rsidRDefault="006D6011" w:rsidP="006D6011">
      <w:pPr>
        <w:pStyle w:val="ListParagraph"/>
        <w:numPr>
          <w:ilvl w:val="1"/>
          <w:numId w:val="26"/>
        </w:numPr>
        <w:rPr>
          <w:lang w:val="en-GB"/>
        </w:rPr>
      </w:pPr>
      <w:r>
        <w:rPr>
          <w:lang w:val="en-GB"/>
        </w:rPr>
        <w:t xml:space="preserve">Use responsive design based on </w:t>
      </w:r>
      <w:r w:rsidRPr="00AD501D">
        <w:rPr>
          <w:b/>
          <w:lang w:val="en-GB"/>
        </w:rPr>
        <w:t>Twitter Bootstrap</w:t>
      </w:r>
      <w:r w:rsidR="00161252" w:rsidRPr="00161252">
        <w:rPr>
          <w:bCs/>
          <w:lang w:val="en-GB"/>
        </w:rPr>
        <w:t>.</w:t>
      </w:r>
    </w:p>
    <w:p w:rsidR="006D6011" w:rsidRDefault="006D6011" w:rsidP="006D6011">
      <w:pPr>
        <w:pStyle w:val="ListParagraph"/>
        <w:numPr>
          <w:ilvl w:val="0"/>
          <w:numId w:val="26"/>
        </w:numPr>
        <w:rPr>
          <w:lang w:val="en-GB"/>
        </w:rPr>
      </w:pPr>
      <w:r>
        <w:rPr>
          <w:lang w:val="en-GB"/>
        </w:rPr>
        <w:t xml:space="preserve">Use the standard </w:t>
      </w:r>
      <w:r w:rsidRPr="00AD501D">
        <w:rPr>
          <w:b/>
          <w:lang w:val="en-GB"/>
        </w:rPr>
        <w:t>ASP.NET Identity System</w:t>
      </w:r>
      <w:r>
        <w:rPr>
          <w:lang w:val="en-GB"/>
        </w:rPr>
        <w:t xml:space="preserve"> for managing </w:t>
      </w:r>
      <w:r w:rsidRPr="00AD501D">
        <w:rPr>
          <w:b/>
          <w:lang w:val="en-GB"/>
        </w:rPr>
        <w:t>users</w:t>
      </w:r>
      <w:r>
        <w:rPr>
          <w:lang w:val="en-GB"/>
        </w:rPr>
        <w:t xml:space="preserve"> and </w:t>
      </w:r>
      <w:r w:rsidRPr="00AD501D">
        <w:rPr>
          <w:b/>
          <w:lang w:val="en-GB"/>
        </w:rPr>
        <w:t>roles</w:t>
      </w:r>
      <w:r w:rsidR="00161252" w:rsidRPr="00161252">
        <w:rPr>
          <w:bCs/>
          <w:lang w:val="en-GB"/>
        </w:rPr>
        <w:t>.</w:t>
      </w:r>
    </w:p>
    <w:p w:rsidR="006D6011" w:rsidRDefault="006D6011" w:rsidP="00161252">
      <w:pPr>
        <w:pStyle w:val="ListParagraph"/>
        <w:numPr>
          <w:ilvl w:val="1"/>
          <w:numId w:val="26"/>
        </w:numPr>
        <w:rPr>
          <w:lang w:val="en-GB"/>
        </w:rPr>
      </w:pPr>
      <w:r>
        <w:rPr>
          <w:lang w:val="en-GB"/>
        </w:rPr>
        <w:t xml:space="preserve">Your registered users should have at least one of </w:t>
      </w:r>
      <w:r w:rsidR="00161252">
        <w:rPr>
          <w:lang w:val="en-GB"/>
        </w:rPr>
        <w:t>these</w:t>
      </w:r>
      <w:r>
        <w:rPr>
          <w:lang w:val="en-GB"/>
        </w:rPr>
        <w:t xml:space="preserve"> roles: </w:t>
      </w:r>
      <w:r w:rsidRPr="00AD501D">
        <w:rPr>
          <w:b/>
          <w:lang w:val="en-GB"/>
        </w:rPr>
        <w:t>user</w:t>
      </w:r>
      <w:r>
        <w:rPr>
          <w:lang w:val="en-GB"/>
        </w:rPr>
        <w:t xml:space="preserve"> and </w:t>
      </w:r>
      <w:r w:rsidRPr="00AD501D">
        <w:rPr>
          <w:b/>
          <w:lang w:val="en-GB"/>
        </w:rPr>
        <w:t>administrator</w:t>
      </w:r>
      <w:r>
        <w:rPr>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 xml:space="preserve">AJAX </w:t>
      </w:r>
      <w:r w:rsidR="00161252">
        <w:rPr>
          <w:bCs/>
          <w:lang w:val="en-GB"/>
        </w:rPr>
        <w:t>request to asynchronously load and display data</w:t>
      </w:r>
      <w:r w:rsidR="00161252">
        <w:rPr>
          <w:b/>
          <w:lang w:val="en-GB"/>
        </w:rPr>
        <w:t xml:space="preserve"> </w:t>
      </w:r>
      <w:r w:rsidR="00161252" w:rsidRPr="00161252">
        <w:rPr>
          <w:bCs/>
          <w:lang w:val="en-GB"/>
        </w:rPr>
        <w:t>somewh</w:t>
      </w:r>
      <w:r w:rsidR="00161252">
        <w:rPr>
          <w:bCs/>
          <w:lang w:val="en-GB"/>
        </w:rPr>
        <w:t>er</w:t>
      </w:r>
      <w:r w:rsidR="00161252" w:rsidRPr="00161252">
        <w:rPr>
          <w:bCs/>
          <w:lang w:val="en-GB"/>
        </w:rPr>
        <w:t>e in</w:t>
      </w:r>
      <w:r>
        <w:rPr>
          <w:lang w:val="en-GB"/>
        </w:rPr>
        <w:t xml:space="preserve"> your application</w:t>
      </w:r>
      <w:r w:rsidR="00161252">
        <w:rPr>
          <w:lang w:val="en-GB"/>
        </w:rPr>
        <w:t>.</w:t>
      </w:r>
    </w:p>
    <w:p w:rsidR="006D6011" w:rsidRDefault="006D6011" w:rsidP="00161252">
      <w:pPr>
        <w:pStyle w:val="ListParagraph"/>
        <w:numPr>
          <w:ilvl w:val="0"/>
          <w:numId w:val="26"/>
        </w:numPr>
        <w:rPr>
          <w:lang w:val="en-GB"/>
        </w:rPr>
      </w:pPr>
      <w:r>
        <w:rPr>
          <w:lang w:val="en-GB"/>
        </w:rPr>
        <w:t xml:space="preserve">Use </w:t>
      </w:r>
      <w:r w:rsidRPr="00AD501D">
        <w:rPr>
          <w:b/>
          <w:noProof/>
          <w:lang w:val="en-GB"/>
        </w:rPr>
        <w:t>SignalR</w:t>
      </w:r>
      <w:r>
        <w:rPr>
          <w:lang w:val="en-GB"/>
        </w:rPr>
        <w:t xml:space="preserve"> communication </w:t>
      </w:r>
      <w:r w:rsidR="00161252">
        <w:rPr>
          <w:lang w:val="en-GB"/>
        </w:rPr>
        <w:t>somewhere in</w:t>
      </w:r>
      <w:r>
        <w:rPr>
          <w:lang w:val="en-GB"/>
        </w:rPr>
        <w:t xml:space="preserve"> your application.</w:t>
      </w:r>
    </w:p>
    <w:p w:rsidR="006D6011" w:rsidRDefault="006D6011" w:rsidP="006D6011">
      <w:pPr>
        <w:pStyle w:val="ListParagraph"/>
        <w:numPr>
          <w:ilvl w:val="0"/>
          <w:numId w:val="26"/>
        </w:numPr>
        <w:rPr>
          <w:lang w:val="en-GB"/>
        </w:rPr>
      </w:pPr>
      <w:r>
        <w:rPr>
          <w:lang w:val="en-GB"/>
        </w:rPr>
        <w:t xml:space="preserve">Write </w:t>
      </w:r>
      <w:r w:rsidRPr="00AD501D">
        <w:rPr>
          <w:b/>
          <w:lang w:val="en-GB"/>
        </w:rPr>
        <w:t>unit tests</w:t>
      </w:r>
      <w:r>
        <w:rPr>
          <w:lang w:val="en-GB"/>
        </w:rPr>
        <w:t xml:space="preserve"> for your logic, controllers, actions, helpers, etc.</w:t>
      </w:r>
    </w:p>
    <w:p w:rsidR="006D6011" w:rsidRDefault="00161252" w:rsidP="006D6011">
      <w:pPr>
        <w:pStyle w:val="ListParagraph"/>
        <w:numPr>
          <w:ilvl w:val="0"/>
          <w:numId w:val="26"/>
        </w:numPr>
        <w:rPr>
          <w:lang w:val="en-GB"/>
        </w:rPr>
      </w:pPr>
      <w:r>
        <w:rPr>
          <w:lang w:val="en-GB"/>
        </w:rPr>
        <w:t>Implement</w:t>
      </w:r>
      <w:r w:rsidR="00D57678">
        <w:rPr>
          <w:lang w:val="en-GB"/>
        </w:rPr>
        <w:t xml:space="preserve"> </w:t>
      </w:r>
      <w:r w:rsidR="00D57678" w:rsidRPr="00AD501D">
        <w:rPr>
          <w:b/>
          <w:lang w:val="en-GB"/>
        </w:rPr>
        <w:t>error handling</w:t>
      </w:r>
      <w:r w:rsidR="00D57678">
        <w:rPr>
          <w:lang w:val="en-GB"/>
        </w:rPr>
        <w:t xml:space="preserve"> and </w:t>
      </w:r>
      <w:r w:rsidR="00D57678" w:rsidRPr="00AD501D">
        <w:rPr>
          <w:b/>
          <w:lang w:val="en-GB"/>
        </w:rPr>
        <w:t>data validation</w:t>
      </w:r>
      <w:r w:rsidR="00D57678">
        <w:rPr>
          <w:lang w:val="en-GB"/>
        </w:rPr>
        <w:t xml:space="preserve"> to avoid crashes when invalid data is entered (both </w:t>
      </w:r>
      <w:r w:rsidR="00D57678" w:rsidRPr="00AD501D">
        <w:rPr>
          <w:b/>
          <w:lang w:val="en-GB"/>
        </w:rPr>
        <w:t>client-side</w:t>
      </w:r>
      <w:r w:rsidR="00D57678">
        <w:rPr>
          <w:lang w:val="en-GB"/>
        </w:rPr>
        <w:t xml:space="preserve"> and </w:t>
      </w:r>
      <w:r w:rsidR="00D57678" w:rsidRPr="00AD501D">
        <w:rPr>
          <w:b/>
          <w:lang w:val="en-GB"/>
        </w:rPr>
        <w:t>server-side</w:t>
      </w:r>
      <w:r w:rsidR="00D57678">
        <w:rPr>
          <w:lang w:val="en-GB"/>
        </w:rPr>
        <w:t>).</w:t>
      </w:r>
    </w:p>
    <w:p w:rsidR="00D57678" w:rsidRPr="00AD501D" w:rsidRDefault="00D57678" w:rsidP="00161252">
      <w:pPr>
        <w:pStyle w:val="ListParagraph"/>
        <w:numPr>
          <w:ilvl w:val="0"/>
          <w:numId w:val="26"/>
        </w:numPr>
        <w:rPr>
          <w:rStyle w:val="Strong"/>
          <w:b w:val="0"/>
          <w:bCs w:val="0"/>
          <w:lang w:val="en-GB"/>
        </w:rPr>
      </w:pPr>
      <w:r>
        <w:rPr>
          <w:lang w:val="en-GB"/>
        </w:rPr>
        <w:t xml:space="preserve">Handle correctly the special HTML characters and tags like </w:t>
      </w:r>
      <w:r w:rsidRPr="00744C07">
        <w:rPr>
          <w:rStyle w:val="Strong"/>
          <w:noProof/>
          <w:lang w:val="en-US"/>
        </w:rPr>
        <w:t>&lt;br /&gt;</w:t>
      </w:r>
      <w:r w:rsidRPr="00744C07">
        <w:rPr>
          <w:lang w:val="en-US"/>
        </w:rPr>
        <w:t xml:space="preserve"> and </w:t>
      </w:r>
      <w:r w:rsidRPr="00744C07">
        <w:rPr>
          <w:rStyle w:val="Strong"/>
          <w:lang w:val="en-US"/>
        </w:rPr>
        <w:t>&lt;script&gt;</w:t>
      </w:r>
      <w:r w:rsidR="00161252">
        <w:rPr>
          <w:rStyle w:val="Strong"/>
          <w:b w:val="0"/>
          <w:bCs w:val="0"/>
          <w:lang w:val="en-US"/>
        </w:rPr>
        <w:t xml:space="preserve"> (escape special characters).</w:t>
      </w:r>
    </w:p>
    <w:p w:rsidR="00AD501D" w:rsidRPr="00AD501D" w:rsidRDefault="00AD501D" w:rsidP="006D6011">
      <w:pPr>
        <w:pStyle w:val="ListParagraph"/>
        <w:numPr>
          <w:ilvl w:val="0"/>
          <w:numId w:val="26"/>
        </w:numPr>
        <w:rPr>
          <w:rStyle w:val="Strong"/>
          <w:b w:val="0"/>
          <w:bCs w:val="0"/>
          <w:lang w:val="en-GB"/>
        </w:rPr>
      </w:pPr>
      <w:r>
        <w:rPr>
          <w:rStyle w:val="Strong"/>
          <w:b w:val="0"/>
          <w:lang w:val="en-GB"/>
        </w:rPr>
        <w:t xml:space="preserve">Use </w:t>
      </w:r>
      <w:r w:rsidRPr="00AD501D">
        <w:rPr>
          <w:rStyle w:val="Strong"/>
          <w:noProof/>
        </w:rPr>
        <w:t>Ninject</w:t>
      </w:r>
      <w:r>
        <w:rPr>
          <w:rStyle w:val="Strong"/>
          <w:b w:val="0"/>
          <w:lang w:val="en-GB"/>
        </w:rPr>
        <w:t xml:space="preserve"> (or any other dependency </w:t>
      </w:r>
      <w:r w:rsidR="00744C07">
        <w:rPr>
          <w:rStyle w:val="Strong"/>
          <w:b w:val="0"/>
          <w:lang w:val="en-GB"/>
        </w:rPr>
        <w:t xml:space="preserve">injection </w:t>
      </w:r>
      <w:r>
        <w:rPr>
          <w:rStyle w:val="Strong"/>
          <w:b w:val="0"/>
          <w:lang w:val="en-GB"/>
        </w:rPr>
        <w:t>container).</w:t>
      </w:r>
    </w:p>
    <w:p w:rsidR="00AD501D" w:rsidRPr="00AD501D" w:rsidRDefault="00AD501D" w:rsidP="00744C07">
      <w:pPr>
        <w:pStyle w:val="ListParagraph"/>
        <w:numPr>
          <w:ilvl w:val="0"/>
          <w:numId w:val="26"/>
        </w:numPr>
        <w:rPr>
          <w:rStyle w:val="Strong"/>
          <w:b w:val="0"/>
          <w:bCs w:val="0"/>
          <w:lang w:val="en-GB"/>
        </w:rPr>
      </w:pPr>
      <w:r>
        <w:rPr>
          <w:rStyle w:val="Strong"/>
          <w:b w:val="0"/>
          <w:lang w:val="en-GB"/>
        </w:rPr>
        <w:t xml:space="preserve">Use </w:t>
      </w:r>
      <w:r w:rsidRPr="00744C07">
        <w:rPr>
          <w:rStyle w:val="Strong"/>
          <w:noProof/>
          <w:lang w:val="en-US"/>
        </w:rPr>
        <w:t>Auto</w:t>
      </w:r>
      <w:r w:rsidR="00744C07" w:rsidRPr="00744C07">
        <w:rPr>
          <w:rStyle w:val="Strong"/>
          <w:noProof/>
          <w:lang w:val="en-US"/>
        </w:rPr>
        <w:t>М</w:t>
      </w:r>
      <w:r w:rsidRPr="00744C07">
        <w:rPr>
          <w:rStyle w:val="Strong"/>
          <w:noProof/>
          <w:lang w:val="en-US"/>
        </w:rPr>
        <w:t>apper</w:t>
      </w:r>
      <w:r>
        <w:rPr>
          <w:rStyle w:val="Strong"/>
          <w:b w:val="0"/>
          <w:lang w:val="en-GB"/>
        </w:rPr>
        <w:t>.</w:t>
      </w:r>
    </w:p>
    <w:p w:rsidR="00AD501D" w:rsidRPr="00744C07" w:rsidRDefault="00AD501D" w:rsidP="00744C07">
      <w:pPr>
        <w:pStyle w:val="ListParagraph"/>
        <w:numPr>
          <w:ilvl w:val="0"/>
          <w:numId w:val="26"/>
        </w:numPr>
        <w:rPr>
          <w:rStyle w:val="Strong"/>
          <w:b w:val="0"/>
          <w:bCs w:val="0"/>
          <w:lang w:val="en-US"/>
        </w:rPr>
      </w:pPr>
      <w:r w:rsidRPr="00744C07">
        <w:rPr>
          <w:rStyle w:val="Strong"/>
          <w:lang w:val="en-US"/>
        </w:rPr>
        <w:t xml:space="preserve">Prevent </w:t>
      </w:r>
      <w:r w:rsidRPr="00744C07">
        <w:rPr>
          <w:rStyle w:val="Strong"/>
          <w:b w:val="0"/>
          <w:lang w:val="en-US"/>
        </w:rPr>
        <w:t xml:space="preserve">from </w:t>
      </w:r>
      <w:r w:rsidRPr="00744C07">
        <w:rPr>
          <w:rStyle w:val="Strong"/>
          <w:lang w:val="en-US"/>
        </w:rPr>
        <w:t>security</w:t>
      </w:r>
      <w:r w:rsidRPr="00744C07">
        <w:rPr>
          <w:rStyle w:val="Strong"/>
          <w:b w:val="0"/>
          <w:lang w:val="en-US"/>
        </w:rPr>
        <w:t xml:space="preserve"> </w:t>
      </w:r>
      <w:r w:rsidR="00744C07" w:rsidRPr="00744C07">
        <w:rPr>
          <w:rStyle w:val="Strong"/>
          <w:bCs w:val="0"/>
          <w:lang w:val="en-US"/>
        </w:rPr>
        <w:t>vulnerabilities</w:t>
      </w:r>
      <w:r w:rsidR="00744C07" w:rsidRPr="00744C07">
        <w:rPr>
          <w:rStyle w:val="Strong"/>
          <w:b w:val="0"/>
          <w:lang w:val="en-US"/>
        </w:rPr>
        <w:t xml:space="preserve"> like </w:t>
      </w:r>
      <w:r w:rsidRPr="00744C07">
        <w:rPr>
          <w:rStyle w:val="Strong"/>
          <w:b w:val="0"/>
          <w:lang w:val="en-US"/>
        </w:rPr>
        <w:t xml:space="preserve">SQL Injection, XSS, XSRF, </w:t>
      </w:r>
      <w:r w:rsidR="00744C07" w:rsidRPr="00744C07">
        <w:rPr>
          <w:rStyle w:val="Strong"/>
          <w:b w:val="0"/>
          <w:lang w:val="en-US"/>
        </w:rPr>
        <w:t>p</w:t>
      </w:r>
      <w:r w:rsidRPr="00744C07">
        <w:rPr>
          <w:rStyle w:val="Strong"/>
          <w:b w:val="0"/>
          <w:lang w:val="en-US"/>
        </w:rPr>
        <w:t xml:space="preserve">arameter </w:t>
      </w:r>
      <w:r w:rsidR="00744C07" w:rsidRPr="00744C07">
        <w:rPr>
          <w:rStyle w:val="Strong"/>
          <w:b w:val="0"/>
          <w:lang w:val="en-US"/>
        </w:rPr>
        <w:t>t</w:t>
      </w:r>
      <w:r w:rsidRPr="00744C07">
        <w:rPr>
          <w:rStyle w:val="Strong"/>
          <w:b w:val="0"/>
          <w:lang w:val="en-US"/>
        </w:rPr>
        <w:t>ampering, etc.</w:t>
      </w:r>
    </w:p>
    <w:p w:rsidR="002E6F8A" w:rsidRDefault="002E6F8A" w:rsidP="002E6F8A">
      <w:pPr>
        <w:pStyle w:val="ListParagraph"/>
        <w:numPr>
          <w:ilvl w:val="0"/>
          <w:numId w:val="26"/>
        </w:numPr>
        <w:rPr>
          <w:lang w:val="en-GB"/>
        </w:rPr>
      </w:pPr>
      <w:r>
        <w:rPr>
          <w:lang w:val="en-GB"/>
        </w:rPr>
        <w:t xml:space="preserve">Host the application in a </w:t>
      </w:r>
      <w:r w:rsidRPr="008F6A58">
        <w:rPr>
          <w:b/>
          <w:bCs/>
          <w:lang w:val="en-GB"/>
        </w:rPr>
        <w:t>cloud environment</w:t>
      </w:r>
      <w:r>
        <w:rPr>
          <w:lang w:val="en-GB"/>
        </w:rPr>
        <w:t xml:space="preserve">, e.g. in </w:t>
      </w:r>
      <w:r w:rsidRPr="003465FB">
        <w:rPr>
          <w:b/>
          <w:noProof/>
          <w:lang w:val="en-US"/>
        </w:rPr>
        <w:t>AppHarbor</w:t>
      </w:r>
      <w:r>
        <w:rPr>
          <w:lang w:val="en-GB"/>
        </w:rPr>
        <w:t xml:space="preserve"> or </w:t>
      </w:r>
      <w:r>
        <w:rPr>
          <w:b/>
          <w:lang w:val="en-GB"/>
        </w:rPr>
        <w:t>Azure</w:t>
      </w:r>
      <w:r>
        <w:rPr>
          <w:lang w:val="en-GB"/>
        </w:rPr>
        <w:t>.</w:t>
      </w:r>
    </w:p>
    <w:p w:rsidR="002E6F8A" w:rsidRDefault="006A4DCB" w:rsidP="002E6F8A">
      <w:pPr>
        <w:pStyle w:val="ListParagraph"/>
        <w:numPr>
          <w:ilvl w:val="0"/>
          <w:numId w:val="26"/>
        </w:numPr>
        <w:rPr>
          <w:lang w:val="en-GB"/>
        </w:rPr>
      </w:pPr>
      <w:r>
        <w:rPr>
          <w:lang w:val="en-GB"/>
        </w:rPr>
        <w:t>U</w:t>
      </w:r>
      <w:r w:rsidR="002E6F8A" w:rsidRPr="008F6A58">
        <w:rPr>
          <w:lang w:val="en-GB"/>
        </w:rPr>
        <w:t xml:space="preserve">se a </w:t>
      </w:r>
      <w:r w:rsidR="002E6F8A" w:rsidRPr="008F6A58">
        <w:rPr>
          <w:b/>
          <w:lang w:val="en-GB"/>
        </w:rPr>
        <w:t>file storage cloud API</w:t>
      </w:r>
      <w:r w:rsidR="002E6F8A" w:rsidRPr="008F6A58">
        <w:rPr>
          <w:bCs/>
          <w:lang w:val="en-GB"/>
        </w:rPr>
        <w:t>, e.g.</w:t>
      </w:r>
      <w:r w:rsidR="002E6F8A">
        <w:rPr>
          <w:bCs/>
          <w:lang w:val="en-GB"/>
        </w:rPr>
        <w:t xml:space="preserve"> </w:t>
      </w:r>
      <w:r w:rsidR="002E6F8A" w:rsidRPr="008F6A58">
        <w:rPr>
          <w:b/>
          <w:lang w:val="en-GB"/>
        </w:rPr>
        <w:t>Dropbox</w:t>
      </w:r>
      <w:r w:rsidR="002E6F8A" w:rsidRPr="008F6A58">
        <w:rPr>
          <w:lang w:val="en-GB"/>
        </w:rPr>
        <w:t xml:space="preserve">, </w:t>
      </w:r>
      <w:r w:rsidR="002E6F8A" w:rsidRPr="008F6A58">
        <w:rPr>
          <w:b/>
          <w:lang w:val="en-GB"/>
        </w:rPr>
        <w:t>Google Drive</w:t>
      </w:r>
      <w:r w:rsidR="002E6F8A" w:rsidRPr="008F6A58">
        <w:rPr>
          <w:lang w:val="en-GB"/>
        </w:rPr>
        <w:t xml:space="preserve"> or other</w:t>
      </w:r>
      <w:r>
        <w:rPr>
          <w:lang w:val="en-GB"/>
        </w:rPr>
        <w:t xml:space="preserve"> for storing the files.</w:t>
      </w:r>
    </w:p>
    <w:p w:rsidR="00001D15" w:rsidRDefault="00001D15" w:rsidP="00001D15">
      <w:pPr>
        <w:pStyle w:val="Heading3"/>
        <w:rPr>
          <w:lang w:val="en-GB"/>
        </w:rPr>
      </w:pPr>
      <w:r>
        <w:rPr>
          <w:lang w:val="en-GB"/>
        </w:rPr>
        <w:lastRenderedPageBreak/>
        <w:t>Public Part</w:t>
      </w:r>
    </w:p>
    <w:p w:rsidR="00001D15" w:rsidRDefault="00001D15" w:rsidP="00744C07">
      <w:pPr>
        <w:rPr>
          <w:lang w:val="en-US"/>
        </w:rPr>
      </w:pPr>
      <w:r>
        <w:rPr>
          <w:lang w:val="en-US"/>
        </w:rPr>
        <w:t xml:space="preserve">The </w:t>
      </w:r>
      <w:r w:rsidRPr="00BC2DEF">
        <w:rPr>
          <w:b/>
          <w:lang w:val="en-US"/>
        </w:rPr>
        <w:t>public part</w:t>
      </w:r>
      <w:r>
        <w:rPr>
          <w:lang w:val="en-US"/>
        </w:rPr>
        <w:t xml:space="preserve"> of your </w:t>
      </w:r>
      <w:r w:rsidR="00744C07">
        <w:rPr>
          <w:lang w:val="en-US"/>
        </w:rPr>
        <w:t>application</w:t>
      </w:r>
      <w:r>
        <w:rPr>
          <w:lang w:val="en-US"/>
        </w:rPr>
        <w:t xml:space="preserve"> should be </w:t>
      </w:r>
      <w:r>
        <w:rPr>
          <w:b/>
          <w:lang w:val="en-US"/>
        </w:rPr>
        <w:t>visible</w:t>
      </w:r>
      <w:r>
        <w:rPr>
          <w:lang w:val="en-US"/>
        </w:rPr>
        <w:t xml:space="preserve"> </w:t>
      </w:r>
      <w:r w:rsidRPr="00BC2DEF">
        <w:rPr>
          <w:b/>
          <w:lang w:val="en-US"/>
        </w:rPr>
        <w:t>without authentication</w:t>
      </w:r>
      <w:r>
        <w:rPr>
          <w:lang w:val="en-US"/>
        </w:rPr>
        <w:t>. This public part could be the application start page, the user login and user registration forms, as well as the public data of the users, e.g. the public offe</w:t>
      </w:r>
      <w:r w:rsidR="00744C07">
        <w:rPr>
          <w:lang w:val="en-US"/>
        </w:rPr>
        <w:t>rs in a bid system, the product list</w:t>
      </w:r>
      <w:r>
        <w:rPr>
          <w:lang w:val="en-US"/>
        </w:rPr>
        <w:t xml:space="preserve"> in an e-commerce system, etc.</w:t>
      </w:r>
    </w:p>
    <w:p w:rsidR="00001D15" w:rsidRDefault="00001D15" w:rsidP="00744C07">
      <w:pPr>
        <w:pStyle w:val="Heading3"/>
        <w:rPr>
          <w:lang w:val="en-US"/>
        </w:rPr>
      </w:pPr>
      <w:r>
        <w:rPr>
          <w:lang w:val="en-US"/>
        </w:rPr>
        <w:t xml:space="preserve">Private Part (User </w:t>
      </w:r>
      <w:r w:rsidR="00744C07">
        <w:rPr>
          <w:lang w:val="en-US"/>
        </w:rPr>
        <w:t>P</w:t>
      </w:r>
      <w:r>
        <w:rPr>
          <w:lang w:val="en-US"/>
        </w:rPr>
        <w:t>art)</w:t>
      </w:r>
    </w:p>
    <w:p w:rsidR="00001D15" w:rsidRDefault="00001D15" w:rsidP="00001D15">
      <w:pPr>
        <w:rPr>
          <w:lang w:val="en-US"/>
        </w:rPr>
      </w:pPr>
      <w:r w:rsidRPr="00696EE0">
        <w:rPr>
          <w:b/>
          <w:lang w:val="en-US"/>
        </w:rPr>
        <w:t>Registered users</w:t>
      </w:r>
      <w:r>
        <w:rPr>
          <w:lang w:val="en-US"/>
        </w:rPr>
        <w:t xml:space="preserve"> should have personal area in the Web application accessible after </w:t>
      </w:r>
      <w:r w:rsidRPr="0094354D">
        <w:rPr>
          <w:b/>
          <w:lang w:val="en-US"/>
        </w:rPr>
        <w:t>successful login</w:t>
      </w:r>
      <w:r>
        <w:rPr>
          <w:lang w:val="en-US"/>
        </w:rPr>
        <w:t xml:space="preserve">. This area could hold for example the user's </w:t>
      </w:r>
      <w:r w:rsidRPr="00744C07">
        <w:rPr>
          <w:b/>
          <w:bCs/>
          <w:lang w:val="en-US"/>
        </w:rPr>
        <w:t>profiles</w:t>
      </w:r>
      <w:r>
        <w:rPr>
          <w:lang w:val="en-US"/>
        </w:rPr>
        <w:t xml:space="preserve"> management functionality, the user's offers in a bid system, the user's posts in a blog system, the user's photos in a photo sharing system, the user's contacts in a social network, etc.</w:t>
      </w:r>
    </w:p>
    <w:p w:rsidR="00001D15" w:rsidRDefault="008E3890" w:rsidP="008E3890">
      <w:pPr>
        <w:pStyle w:val="Heading3"/>
        <w:rPr>
          <w:lang w:val="en-US"/>
        </w:rPr>
      </w:pPr>
      <w:r>
        <w:rPr>
          <w:lang w:val="en-US"/>
        </w:rPr>
        <w:t>Administration Part</w:t>
      </w:r>
    </w:p>
    <w:p w:rsidR="008E3890" w:rsidRPr="008E3890" w:rsidRDefault="008E3890" w:rsidP="00744C07">
      <w:pPr>
        <w:rPr>
          <w:lang w:val="en-US"/>
        </w:rPr>
      </w:pPr>
      <w:r w:rsidRPr="0094354D">
        <w:rPr>
          <w:b/>
          <w:lang w:val="en-US"/>
        </w:rPr>
        <w:t>System administrators</w:t>
      </w:r>
      <w:r>
        <w:rPr>
          <w:lang w:val="en-US"/>
        </w:rPr>
        <w:t xml:space="preserve"> should have administrative access to the system</w:t>
      </w:r>
      <w:r w:rsidR="00744C07">
        <w:rPr>
          <w:lang w:val="en-US"/>
        </w:rPr>
        <w:t xml:space="preserve">. They should be able to </w:t>
      </w:r>
      <w:r>
        <w:rPr>
          <w:lang w:val="en-US"/>
        </w:rPr>
        <w:t xml:space="preserve">administer all major information objects in the system, e.g. create / edit / delete </w:t>
      </w:r>
      <w:r w:rsidR="00744C07">
        <w:rPr>
          <w:lang w:val="en-US"/>
        </w:rPr>
        <w:t xml:space="preserve">users and other administrators, </w:t>
      </w:r>
      <w:r>
        <w:rPr>
          <w:lang w:val="en-US"/>
        </w:rPr>
        <w:t>edit / delete offers in a bid system, edit / delete photos and album in a photo sharing system, edit / delete posts in a blogging system, edit / delete products and categories in an e-commerce system, etc.</w:t>
      </w:r>
    </w:p>
    <w:p w:rsidR="007D59E1" w:rsidRPr="007D59E1" w:rsidRDefault="007D59E1" w:rsidP="007D59E1">
      <w:pPr>
        <w:pStyle w:val="Heading2"/>
        <w:rPr>
          <w:lang w:val="en-US"/>
        </w:rPr>
      </w:pPr>
      <w:r w:rsidRPr="007D59E1">
        <w:rPr>
          <w:lang w:val="en-US"/>
        </w:rPr>
        <w:t>Additional Requirements</w:t>
      </w:r>
    </w:p>
    <w:p w:rsidR="00126789" w:rsidRDefault="00126789" w:rsidP="00744C07">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w:t>
      </w:r>
      <w:r w:rsidR="00744C07">
        <w:rPr>
          <w:lang w:val="en-US"/>
        </w:rPr>
        <w:t>Web application</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67152C" w:rsidRDefault="0067152C" w:rsidP="0067152C">
      <w:pPr>
        <w:numPr>
          <w:ilvl w:val="0"/>
          <w:numId w:val="21"/>
        </w:numPr>
        <w:spacing w:before="120" w:after="120" w:line="240" w:lineRule="auto"/>
        <w:jc w:val="both"/>
        <w:rPr>
          <w:lang w:val="en-US"/>
        </w:rPr>
      </w:pPr>
      <w:r>
        <w:rPr>
          <w:lang w:val="en-US"/>
        </w:rPr>
        <w:t>Well</w:t>
      </w:r>
      <w:r w:rsidR="008E3890">
        <w:rPr>
          <w:lang w:val="en-US"/>
        </w:rPr>
        <w:t xml:space="preserve"> looking </w:t>
      </w:r>
      <w:r>
        <w:rPr>
          <w:lang w:val="en-US"/>
        </w:rPr>
        <w:t>user interface (</w:t>
      </w:r>
      <w:r w:rsidR="008E3890">
        <w:rPr>
          <w:lang w:val="en-US"/>
        </w:rPr>
        <w:t>UI</w:t>
      </w:r>
      <w:r>
        <w:rPr>
          <w:lang w:val="en-US"/>
        </w:rPr>
        <w:t>).</w:t>
      </w:r>
    </w:p>
    <w:p w:rsidR="0067152C" w:rsidRDefault="0067152C" w:rsidP="0067152C">
      <w:pPr>
        <w:numPr>
          <w:ilvl w:val="0"/>
          <w:numId w:val="21"/>
        </w:numPr>
        <w:spacing w:before="120" w:after="120" w:line="240" w:lineRule="auto"/>
        <w:jc w:val="both"/>
        <w:rPr>
          <w:lang w:val="en-US"/>
        </w:rPr>
      </w:pPr>
      <w:r>
        <w:rPr>
          <w:lang w:val="en-US"/>
        </w:rPr>
        <w:t>Good usability (easy to use UI)</w:t>
      </w:r>
      <w:r>
        <w:rPr>
          <w:lang w:val="en-US"/>
        </w:rPr>
        <w:t>.</w:t>
      </w:r>
    </w:p>
    <w:p w:rsidR="008E3890" w:rsidRDefault="0067152C" w:rsidP="0067152C">
      <w:pPr>
        <w:numPr>
          <w:ilvl w:val="0"/>
          <w:numId w:val="21"/>
        </w:numPr>
        <w:spacing w:before="120" w:after="120" w:line="240" w:lineRule="auto"/>
        <w:jc w:val="both"/>
        <w:rPr>
          <w:lang w:val="en-US"/>
        </w:rPr>
      </w:pPr>
      <w:r>
        <w:rPr>
          <w:lang w:val="en-US"/>
        </w:rPr>
        <w:t>S</w:t>
      </w:r>
      <w:r w:rsidR="008E3890">
        <w:rPr>
          <w:lang w:val="en-US"/>
        </w:rPr>
        <w:t xml:space="preserve">upporting of all modern </w:t>
      </w:r>
      <w:r>
        <w:rPr>
          <w:lang w:val="en-US"/>
        </w:rPr>
        <w:t>W</w:t>
      </w:r>
      <w:r w:rsidR="008E3890">
        <w:rPr>
          <w:lang w:val="en-US"/>
        </w:rPr>
        <w:t>eb browsers</w:t>
      </w:r>
      <w:r>
        <w:rPr>
          <w:lang w:val="en-US"/>
        </w:rPr>
        <w:t>.</w:t>
      </w:r>
    </w:p>
    <w:p w:rsidR="008E3890" w:rsidRDefault="008E3890" w:rsidP="008E3890">
      <w:pPr>
        <w:numPr>
          <w:ilvl w:val="0"/>
          <w:numId w:val="21"/>
        </w:numPr>
        <w:spacing w:before="120" w:after="120" w:line="240" w:lineRule="auto"/>
        <w:jc w:val="both"/>
        <w:rPr>
          <w:lang w:val="en-US"/>
        </w:rPr>
      </w:pPr>
      <w:r>
        <w:rPr>
          <w:lang w:val="en-US"/>
        </w:rPr>
        <w:t>Use caching where appropriate</w:t>
      </w:r>
      <w:r w:rsidR="0067152C">
        <w:rPr>
          <w:lang w:val="en-US"/>
        </w:rPr>
        <w:t>.</w:t>
      </w:r>
    </w:p>
    <w:p w:rsidR="00126789" w:rsidRDefault="00126789" w:rsidP="008F6A58">
      <w:pPr>
        <w:numPr>
          <w:ilvl w:val="0"/>
          <w:numId w:val="21"/>
        </w:numPr>
        <w:spacing w:before="120" w:after="120" w:line="240" w:lineRule="auto"/>
        <w:jc w:val="both"/>
        <w:rPr>
          <w:lang w:val="en-US"/>
        </w:rPr>
      </w:pPr>
      <w:r>
        <w:rPr>
          <w:lang w:val="en-US"/>
        </w:rPr>
        <w:t xml:space="preserve">Use a </w:t>
      </w:r>
      <w:r w:rsidRPr="008F6A58">
        <w:rPr>
          <w:b/>
          <w:bCs/>
          <w:lang w:val="en-US"/>
        </w:rPr>
        <w:t>source control system</w:t>
      </w:r>
      <w:r w:rsidR="008F6A58">
        <w:rPr>
          <w:lang w:val="en-US"/>
        </w:rPr>
        <w:t xml:space="preserve"> by choice, e.g. </w:t>
      </w:r>
      <w:r w:rsidR="008F6A58">
        <w:rPr>
          <w:noProof/>
          <w:lang w:val="en-US"/>
        </w:rPr>
        <w:t>Git</w:t>
      </w:r>
      <w:r w:rsidR="008F6A58">
        <w:rPr>
          <w:lang w:val="en-US"/>
        </w:rPr>
        <w:t xml:space="preserve">, SVN, GitHub, </w:t>
      </w:r>
      <w:r w:rsidR="008F6A58">
        <w:rPr>
          <w:noProof/>
          <w:lang w:val="en-US"/>
        </w:rPr>
        <w:t>CodePlex</w:t>
      </w:r>
      <w:r w:rsidR="008F6A58">
        <w:rPr>
          <w:lang w:val="en-US"/>
        </w:rPr>
        <w:t>.</w:t>
      </w:r>
    </w:p>
    <w:p w:rsidR="008E3890" w:rsidRPr="008E3890" w:rsidRDefault="00126789" w:rsidP="0067152C">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sidR="0067152C">
        <w:rPr>
          <w:lang w:val="en-GB"/>
        </w:rPr>
        <w:t xml:space="preserve">source code </w:t>
      </w:r>
      <w:r>
        <w:rPr>
          <w:lang w:val="en-GB"/>
        </w:rPr>
        <w:t>repository.</w:t>
      </w:r>
    </w:p>
    <w:p w:rsidR="00476D68" w:rsidRPr="007D59E1" w:rsidRDefault="00476D68" w:rsidP="00476D68">
      <w:pPr>
        <w:pStyle w:val="Heading2"/>
        <w:rPr>
          <w:lang w:val="en-US"/>
        </w:rPr>
      </w:pPr>
      <w:r w:rsidRPr="007D59E1">
        <w:rPr>
          <w:lang w:val="en-US"/>
        </w:rPr>
        <w:t>Public Project Defense</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lastRenderedPageBreak/>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A25BEC" w:rsidP="00EB5866">
      <w:pPr>
        <w:pStyle w:val="ListParagraph"/>
        <w:numPr>
          <w:ilvl w:val="0"/>
          <w:numId w:val="9"/>
        </w:numPr>
        <w:rPr>
          <w:b/>
          <w:lang w:val="en-US"/>
        </w:rPr>
      </w:pPr>
      <w:r w:rsidRPr="00A25BEC">
        <w:rPr>
          <w:b/>
          <w:lang w:val="en-US"/>
        </w:rPr>
        <w:t>Functionality</w:t>
      </w:r>
      <w:r>
        <w:rPr>
          <w:lang w:val="en-US"/>
        </w:rPr>
        <w:t xml:space="preserve"> – </w:t>
      </w:r>
      <w:r w:rsidRPr="00A25BEC">
        <w:rPr>
          <w:b/>
          <w:lang w:val="en-US"/>
        </w:rPr>
        <w:t>0…20</w:t>
      </w:r>
    </w:p>
    <w:p w:rsidR="00904FBF" w:rsidRDefault="00904FBF" w:rsidP="0067152C">
      <w:pPr>
        <w:pStyle w:val="ListParagraph"/>
        <w:numPr>
          <w:ilvl w:val="0"/>
          <w:numId w:val="9"/>
        </w:numPr>
        <w:rPr>
          <w:b/>
          <w:lang w:val="en-US"/>
        </w:rPr>
      </w:pPr>
      <w:r>
        <w:rPr>
          <w:b/>
          <w:lang w:val="en-US"/>
        </w:rPr>
        <w:t>Implementing controllers correctly</w:t>
      </w:r>
      <w:r w:rsidR="00895C84">
        <w:rPr>
          <w:b/>
          <w:lang w:val="en-US"/>
        </w:rPr>
        <w:t xml:space="preserve"> </w:t>
      </w:r>
      <w:r w:rsidR="00895C84" w:rsidRPr="00895C84">
        <w:rPr>
          <w:lang w:val="en-US"/>
        </w:rPr>
        <w:t>(</w:t>
      </w:r>
      <w:r w:rsidR="00895C84">
        <w:rPr>
          <w:lang w:val="en-US"/>
        </w:rPr>
        <w:t xml:space="preserve">controllers should do only their </w:t>
      </w:r>
      <w:r w:rsidR="0067152C">
        <w:rPr>
          <w:lang w:val="en-US"/>
        </w:rPr>
        <w:t>work</w:t>
      </w:r>
      <w:r w:rsidR="00895C84" w:rsidRPr="00895C84">
        <w:rPr>
          <w:lang w:val="en-US"/>
        </w:rPr>
        <w:t>)</w:t>
      </w:r>
      <w:r>
        <w:rPr>
          <w:b/>
          <w:lang w:val="en-US"/>
        </w:rPr>
        <w:t xml:space="preserve"> – 0...5</w:t>
      </w:r>
    </w:p>
    <w:p w:rsidR="00904FBF" w:rsidRDefault="00904FBF" w:rsidP="0067152C">
      <w:pPr>
        <w:pStyle w:val="ListParagraph"/>
        <w:numPr>
          <w:ilvl w:val="0"/>
          <w:numId w:val="9"/>
        </w:numPr>
        <w:rPr>
          <w:b/>
          <w:lang w:val="en-US"/>
        </w:rPr>
      </w:pPr>
      <w:r>
        <w:rPr>
          <w:b/>
          <w:lang w:val="en-US"/>
        </w:rPr>
        <w:t>Implementing views correctly</w:t>
      </w:r>
      <w:r w:rsidR="00895C84">
        <w:rPr>
          <w:b/>
          <w:lang w:val="en-US"/>
        </w:rPr>
        <w:t xml:space="preserve"> </w:t>
      </w:r>
      <w:r w:rsidR="00895C84" w:rsidRPr="00895C84">
        <w:rPr>
          <w:lang w:val="en-US"/>
        </w:rPr>
        <w:t>(using display</w:t>
      </w:r>
      <w:r w:rsidR="0067152C">
        <w:rPr>
          <w:lang w:val="en-US"/>
        </w:rPr>
        <w:t xml:space="preserve"> and</w:t>
      </w:r>
      <w:r w:rsidR="00895C84" w:rsidRPr="00895C84">
        <w:rPr>
          <w:lang w:val="en-US"/>
        </w:rPr>
        <w:t xml:space="preserve"> editor templates)</w:t>
      </w:r>
      <w:r>
        <w:rPr>
          <w:b/>
          <w:lang w:val="en-US"/>
        </w:rPr>
        <w:t xml:space="preserve"> – 0…5</w:t>
      </w:r>
    </w:p>
    <w:p w:rsidR="00904FBF" w:rsidRDefault="00904FBF" w:rsidP="0067152C">
      <w:pPr>
        <w:pStyle w:val="ListParagraph"/>
        <w:numPr>
          <w:ilvl w:val="0"/>
          <w:numId w:val="9"/>
        </w:numPr>
        <w:rPr>
          <w:b/>
          <w:lang w:val="en-US"/>
        </w:rPr>
      </w:pPr>
      <w:r>
        <w:rPr>
          <w:b/>
          <w:lang w:val="en-US"/>
        </w:rPr>
        <w:t xml:space="preserve">Unit tests </w:t>
      </w:r>
      <w:r w:rsidR="00895C84" w:rsidRPr="00895C84">
        <w:rPr>
          <w:lang w:val="en-US"/>
        </w:rPr>
        <w:t>(</w:t>
      </w:r>
      <w:r w:rsidR="0067152C">
        <w:rPr>
          <w:lang w:val="en-US"/>
        </w:rPr>
        <w:t>u</w:t>
      </w:r>
      <w:r w:rsidR="00895C84">
        <w:rPr>
          <w:lang w:val="en-US"/>
        </w:rPr>
        <w:t xml:space="preserve">nit test for some of the controllers using </w:t>
      </w:r>
      <w:r w:rsidR="0067152C">
        <w:rPr>
          <w:lang w:val="en-US"/>
        </w:rPr>
        <w:t>m</w:t>
      </w:r>
      <w:r w:rsidR="00895C84">
        <w:rPr>
          <w:lang w:val="en-US"/>
        </w:rPr>
        <w:t>ocking</w:t>
      </w:r>
      <w:r w:rsidR="00895C84" w:rsidRPr="00895C84">
        <w:rPr>
          <w:lang w:val="en-US"/>
        </w:rPr>
        <w:t>)</w:t>
      </w:r>
      <w:r w:rsidR="00895C84">
        <w:rPr>
          <w:b/>
          <w:lang w:val="en-US"/>
        </w:rPr>
        <w:t xml:space="preserve"> </w:t>
      </w:r>
      <w:r>
        <w:rPr>
          <w:b/>
          <w:lang w:val="en-US"/>
        </w:rPr>
        <w:t>– 0…10</w:t>
      </w:r>
    </w:p>
    <w:p w:rsidR="00904FBF" w:rsidRDefault="00904FBF" w:rsidP="0067152C">
      <w:pPr>
        <w:pStyle w:val="ListParagraph"/>
        <w:numPr>
          <w:ilvl w:val="0"/>
          <w:numId w:val="9"/>
        </w:numPr>
        <w:rPr>
          <w:b/>
          <w:lang w:val="en-US"/>
        </w:rPr>
      </w:pPr>
      <w:r>
        <w:rPr>
          <w:b/>
          <w:lang w:val="en-US"/>
        </w:rPr>
        <w:t>Security</w:t>
      </w:r>
      <w:r w:rsidR="00091CAB">
        <w:rPr>
          <w:b/>
          <w:lang w:val="en-US"/>
        </w:rPr>
        <w:t xml:space="preserve"> </w:t>
      </w:r>
      <w:r w:rsidR="00091CAB" w:rsidRPr="00893422">
        <w:rPr>
          <w:lang w:val="en-US"/>
        </w:rPr>
        <w:t>(</w:t>
      </w:r>
      <w:r w:rsidR="0067152C">
        <w:rPr>
          <w:lang w:val="en-US"/>
        </w:rPr>
        <w:t xml:space="preserve">prevent </w:t>
      </w:r>
      <w:r w:rsidR="00091CAB" w:rsidRPr="00893422">
        <w:rPr>
          <w:lang w:val="en-US"/>
        </w:rPr>
        <w:t xml:space="preserve">SQL </w:t>
      </w:r>
      <w:r w:rsidR="0067152C">
        <w:rPr>
          <w:lang w:val="en-US"/>
        </w:rPr>
        <w:t>i</w:t>
      </w:r>
      <w:r w:rsidR="00091CAB" w:rsidRPr="00893422">
        <w:rPr>
          <w:lang w:val="en-US"/>
        </w:rPr>
        <w:t xml:space="preserve">njection, XSS, CSRF, </w:t>
      </w:r>
      <w:r w:rsidR="0067152C">
        <w:rPr>
          <w:lang w:val="en-US"/>
        </w:rPr>
        <w:t>p</w:t>
      </w:r>
      <w:r w:rsidR="00091CAB" w:rsidRPr="00893422">
        <w:rPr>
          <w:lang w:val="en-US"/>
        </w:rPr>
        <w:t xml:space="preserve">arameter </w:t>
      </w:r>
      <w:r w:rsidR="0067152C">
        <w:rPr>
          <w:lang w:val="en-US"/>
        </w:rPr>
        <w:t>t</w:t>
      </w:r>
      <w:r w:rsidR="00091CAB" w:rsidRPr="00893422">
        <w:rPr>
          <w:lang w:val="en-US"/>
        </w:rPr>
        <w:t>ampering</w:t>
      </w:r>
      <w:r w:rsidR="0067152C">
        <w:rPr>
          <w:lang w:val="en-US"/>
        </w:rPr>
        <w:t>, etc.</w:t>
      </w:r>
      <w:r w:rsidR="00091CAB" w:rsidRPr="00893422">
        <w:rPr>
          <w:lang w:val="en-US"/>
        </w:rPr>
        <w:t>)</w:t>
      </w:r>
      <w:r>
        <w:rPr>
          <w:b/>
          <w:lang w:val="en-US"/>
        </w:rPr>
        <w:t xml:space="preserve"> – 0…5</w:t>
      </w:r>
    </w:p>
    <w:p w:rsidR="00904FBF" w:rsidRDefault="00A0270C" w:rsidP="00A0270C">
      <w:pPr>
        <w:pStyle w:val="ListParagraph"/>
        <w:numPr>
          <w:ilvl w:val="0"/>
          <w:numId w:val="9"/>
        </w:numPr>
        <w:rPr>
          <w:b/>
          <w:lang w:val="en-US"/>
        </w:rPr>
      </w:pPr>
      <w:r>
        <w:rPr>
          <w:b/>
          <w:lang w:val="en-US"/>
        </w:rPr>
        <w:t>F</w:t>
      </w:r>
      <w:r w:rsidR="00904FBF">
        <w:rPr>
          <w:b/>
          <w:lang w:val="en-US"/>
        </w:rPr>
        <w:t>ile storage</w:t>
      </w:r>
      <w:r w:rsidR="00797C97">
        <w:rPr>
          <w:b/>
          <w:lang w:val="en-US"/>
        </w:rPr>
        <w:t xml:space="preserve"> </w:t>
      </w:r>
      <w:r w:rsidR="00797C97" w:rsidRPr="00797C97">
        <w:rPr>
          <w:lang w:val="en-US"/>
        </w:rPr>
        <w:t>(</w:t>
      </w:r>
      <w:r>
        <w:rPr>
          <w:lang w:val="en-US"/>
        </w:rPr>
        <w:t>c</w:t>
      </w:r>
      <w:r w:rsidR="00797C97" w:rsidRPr="00797C97">
        <w:rPr>
          <w:lang w:val="en-US"/>
        </w:rPr>
        <w:t>loud file storage)</w:t>
      </w:r>
      <w:r w:rsidR="00904FBF">
        <w:rPr>
          <w:b/>
          <w:lang w:val="en-US"/>
        </w:rPr>
        <w:t xml:space="preserve"> – 0…5</w:t>
      </w:r>
    </w:p>
    <w:p w:rsidR="00483FC3" w:rsidRDefault="00A0270C" w:rsidP="00483FC3">
      <w:pPr>
        <w:pStyle w:val="ListParagraph"/>
        <w:numPr>
          <w:ilvl w:val="0"/>
          <w:numId w:val="9"/>
        </w:numPr>
        <w:rPr>
          <w:b/>
          <w:lang w:val="en-US"/>
        </w:rPr>
      </w:pPr>
      <w:r>
        <w:rPr>
          <w:b/>
          <w:lang w:val="en-US"/>
        </w:rPr>
        <w:t>D</w:t>
      </w:r>
      <w:r w:rsidR="00904FBF">
        <w:rPr>
          <w:b/>
          <w:lang w:val="en-US"/>
        </w:rPr>
        <w:t>ata validation</w:t>
      </w:r>
      <w:r w:rsidR="00893422">
        <w:rPr>
          <w:b/>
          <w:lang w:val="en-US"/>
        </w:rPr>
        <w:t xml:space="preserve"> </w:t>
      </w:r>
      <w:r w:rsidR="00893422" w:rsidRPr="00893422">
        <w:rPr>
          <w:lang w:val="en-US"/>
        </w:rPr>
        <w:t>(validation in the models and input models)</w:t>
      </w:r>
      <w:r w:rsidR="00904FBF">
        <w:rPr>
          <w:b/>
          <w:lang w:val="en-US"/>
        </w:rPr>
        <w:t xml:space="preserve"> – 0</w:t>
      </w:r>
      <w:r w:rsidR="00483FC3">
        <w:rPr>
          <w:b/>
          <w:lang w:val="en-US"/>
        </w:rPr>
        <w:t>…</w:t>
      </w:r>
      <w:r w:rsidR="00904FBF">
        <w:rPr>
          <w:b/>
          <w:lang w:val="en-US"/>
        </w:rPr>
        <w:t>10</w:t>
      </w:r>
    </w:p>
    <w:p w:rsidR="000F2246" w:rsidRPr="000F2246" w:rsidRDefault="000F2246" w:rsidP="000F2246">
      <w:pPr>
        <w:pStyle w:val="ListParagraph"/>
        <w:numPr>
          <w:ilvl w:val="0"/>
          <w:numId w:val="9"/>
        </w:numPr>
        <w:rPr>
          <w:b/>
          <w:lang w:val="en-US"/>
        </w:rPr>
      </w:pPr>
      <w:r>
        <w:rPr>
          <w:b/>
          <w:lang w:val="en-US"/>
        </w:rPr>
        <w:t>Host</w:t>
      </w:r>
      <w:r w:rsidR="00A0270C">
        <w:rPr>
          <w:b/>
          <w:lang w:val="en-US"/>
        </w:rPr>
        <w:t>ing</w:t>
      </w:r>
      <w:r>
        <w:rPr>
          <w:b/>
          <w:lang w:val="en-US"/>
        </w:rPr>
        <w:t xml:space="preserve"> the application in the cloud – 0…5</w:t>
      </w:r>
    </w:p>
    <w:p w:rsidR="000F2246" w:rsidRDefault="000F2246" w:rsidP="000F2246">
      <w:pPr>
        <w:pStyle w:val="ListParagraph"/>
        <w:numPr>
          <w:ilvl w:val="0"/>
          <w:numId w:val="9"/>
        </w:numPr>
        <w:rPr>
          <w:b/>
          <w:lang w:val="en-US"/>
        </w:rPr>
      </w:pPr>
      <w:r>
        <w:rPr>
          <w:b/>
          <w:lang w:val="en-US"/>
        </w:rPr>
        <w:t>Using auto mapper and inversion of control – 0…5</w:t>
      </w:r>
    </w:p>
    <w:p w:rsidR="00483FC3" w:rsidRPr="00483FC3" w:rsidRDefault="00483FC3" w:rsidP="00483FC3">
      <w:pPr>
        <w:pStyle w:val="ListParagraph"/>
        <w:numPr>
          <w:ilvl w:val="0"/>
          <w:numId w:val="9"/>
        </w:numPr>
        <w:rPr>
          <w:b/>
          <w:lang w:val="en-US"/>
        </w:rPr>
      </w:pPr>
      <w:r>
        <w:rPr>
          <w:b/>
          <w:lang w:val="en-US"/>
        </w:rPr>
        <w:t>Using areas with multiple layouts – 0…10</w:t>
      </w:r>
    </w:p>
    <w:p w:rsidR="0018280F" w:rsidRPr="00E670E2" w:rsidRDefault="00F065A8" w:rsidP="00A0270C">
      <w:pPr>
        <w:pStyle w:val="ListParagraph"/>
        <w:numPr>
          <w:ilvl w:val="0"/>
          <w:numId w:val="9"/>
        </w:numPr>
        <w:rPr>
          <w:lang w:val="en-US"/>
        </w:rPr>
      </w:pPr>
      <w:r w:rsidRPr="00E670E2">
        <w:rPr>
          <w:b/>
          <w:lang w:val="en-US"/>
        </w:rPr>
        <w:t xml:space="preserve">Code </w:t>
      </w:r>
      <w:r w:rsidR="00A0270C">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w:t>
      </w:r>
      <w:r w:rsidR="00EB5866">
        <w:rPr>
          <w:lang w:val="en-US"/>
        </w:rPr>
        <w:t xml:space="preserve">following </w:t>
      </w:r>
      <w:r w:rsidR="00A0270C">
        <w:rPr>
          <w:lang w:val="en-US"/>
        </w:rPr>
        <w:t xml:space="preserve">the </w:t>
      </w:r>
      <w:r w:rsidR="00EB5866">
        <w:rPr>
          <w:lang w:val="en-US"/>
        </w:rPr>
        <w:t>MVC pattern</w:t>
      </w:r>
      <w:r w:rsidR="0096761E" w:rsidRPr="00E670E2">
        <w:rPr>
          <w:lang w:val="en-US"/>
        </w:rPr>
        <w:t xml:space="preserve">, </w:t>
      </w:r>
      <w:r w:rsidR="005442BC">
        <w:rPr>
          <w:lang w:val="en-US"/>
        </w:rPr>
        <w:t>following SOLID principles</w:t>
      </w:r>
      <w:r w:rsidR="0096761E" w:rsidRPr="00E670E2">
        <w:rPr>
          <w:lang w:val="en-US"/>
        </w:rPr>
        <w:t xml:space="preserve">, etc.) </w:t>
      </w:r>
      <w:r w:rsidR="003946AD" w:rsidRPr="00E670E2">
        <w:rPr>
          <w:lang w:val="en-US"/>
        </w:rPr>
        <w:t xml:space="preserve">– </w:t>
      </w:r>
      <w:r w:rsidRPr="00E670E2">
        <w:rPr>
          <w:b/>
          <w:lang w:val="en-US"/>
        </w:rPr>
        <w:t>0…</w:t>
      </w:r>
      <w:r w:rsidR="00904FBF">
        <w:rPr>
          <w:b/>
          <w:lang w:val="en-US"/>
        </w:rPr>
        <w:t>1</w:t>
      </w:r>
      <w:r w:rsidR="00A25BEC">
        <w:rPr>
          <w:b/>
          <w:lang w:val="en-US"/>
        </w:rPr>
        <w:t>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7E6E20" w:rsidRPr="00E670E2">
        <w:rPr>
          <w:b/>
          <w:lang w:val="en-US"/>
        </w:rPr>
        <w:t>0..5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bookmarkStart w:id="0" w:name="_GoBack"/>
      <w:bookmarkEnd w:id="0"/>
    </w:p>
    <w:sectPr w:rsidR="00476212"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11" w:rsidRDefault="00D40411" w:rsidP="008068A2">
      <w:pPr>
        <w:spacing w:after="0" w:line="240" w:lineRule="auto"/>
      </w:pPr>
      <w:r>
        <w:separator/>
      </w:r>
    </w:p>
  </w:endnote>
  <w:endnote w:type="continuationSeparator" w:id="0">
    <w:p w:rsidR="00D40411" w:rsidRDefault="00D40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270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270C">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270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270C">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AC6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11" w:rsidRDefault="00D40411" w:rsidP="008068A2">
      <w:pPr>
        <w:spacing w:after="0" w:line="240" w:lineRule="auto"/>
      </w:pPr>
      <w:r>
        <w:separator/>
      </w:r>
    </w:p>
  </w:footnote>
  <w:footnote w:type="continuationSeparator" w:id="0">
    <w:p w:rsidR="00D40411" w:rsidRDefault="00D404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4"/>
  </w:num>
  <w:num w:numId="3">
    <w:abstractNumId w:val="6"/>
  </w:num>
  <w:num w:numId="4">
    <w:abstractNumId w:val="17"/>
  </w:num>
  <w:num w:numId="5">
    <w:abstractNumId w:val="18"/>
  </w:num>
  <w:num w:numId="6">
    <w:abstractNumId w:val="20"/>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1"/>
  </w:num>
  <w:num w:numId="14">
    <w:abstractNumId w:val="23"/>
  </w:num>
  <w:num w:numId="15">
    <w:abstractNumId w:val="19"/>
  </w:num>
  <w:num w:numId="16">
    <w:abstractNumId w:val="25"/>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2"/>
  </w:num>
  <w:num w:numId="24">
    <w:abstractNumId w:val="9"/>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631B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E3890"/>
    <w:rsid w:val="008E6CF3"/>
    <w:rsid w:val="008E7A29"/>
    <w:rsid w:val="008F202C"/>
    <w:rsid w:val="008F5B43"/>
    <w:rsid w:val="008F5FDB"/>
    <w:rsid w:val="008F6A58"/>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6F24"/>
    <w:rsid w:val="00C80599"/>
    <w:rsid w:val="00C82862"/>
    <w:rsid w:val="00C84E4D"/>
    <w:rsid w:val="00C876E7"/>
    <w:rsid w:val="00C90B02"/>
    <w:rsid w:val="00C94A3E"/>
    <w:rsid w:val="00C96B21"/>
    <w:rsid w:val="00CB0243"/>
    <w:rsid w:val="00CB38BF"/>
    <w:rsid w:val="00CD53C4"/>
    <w:rsid w:val="00CD7485"/>
    <w:rsid w:val="00CE23A3"/>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0B5E4-ACB5-41FB-8FEB-5636ED7B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Pages>
  <Words>943</Words>
  <Characters>5379</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 Teamwork Project Assignment</vt:lpstr>
      <vt:lpstr>Teamwork Project Assignment</vt:lpstr>
    </vt:vector>
  </TitlesOfParts>
  <Company>Software University Foundation - http://softuni.org</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Teamwork Project Assignment</dc:title>
  <dc:creator>Software University Foundation</dc:creator>
  <cp:keywords>Sofware University, SoftUni, programming, software development, education, training, course, teamwork, project</cp:keywords>
  <dc:description>https://softuni.bg/courses/asp-net-mvc/</dc:description>
  <cp:lastModifiedBy>Svetlin Nakov</cp:lastModifiedBy>
  <cp:revision>131</cp:revision>
  <cp:lastPrinted>2014-02-12T16:33:00Z</cp:lastPrinted>
  <dcterms:created xsi:type="dcterms:W3CDTF">2014-11-04T17:57:00Z</dcterms:created>
  <dcterms:modified xsi:type="dcterms:W3CDTF">2015-05-04T12:30:00Z</dcterms:modified>
  <cp:category>programming, education, software engineering, software development</cp:category>
</cp:coreProperties>
</file>