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followings are inheritance strategies can be used with EF Code First?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8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7" type="#_x0000_t75" style="width:20.25pt;height:19.5pt" o:ole="">
                  <v:imagedata r:id="rId5" o:title=""/>
                </v:shape>
                <w:control r:id="rId6" w:name="DefaultOcxName" w:shapeid="_x0000_i137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21172B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172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 the above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76" type="#_x0000_t75" style="width:20.25pt;height:19.5pt" o:ole="">
                  <v:imagedata r:id="rId7" o:title=""/>
                </v:shape>
                <w:control r:id="rId8" w:name="DefaultOcxName1" w:shapeid="_x0000_i137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Table-</w:t>
            </w:r>
            <w:proofErr w:type="gram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per</w:t>
            </w:r>
            <w:proofErr w:type="gram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-Type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75" type="#_x0000_t75" style="width:20.25pt;height:19.5pt" o:ole="">
                  <v:imagedata r:id="rId7" o:title=""/>
                </v:shape>
                <w:control r:id="rId9" w:name="DefaultOcxName2" w:shapeid="_x0000_i1375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Table-</w:t>
            </w:r>
            <w:proofErr w:type="gram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per</w:t>
            </w:r>
            <w:proofErr w:type="gram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-Hierarchy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bookmarkStart w:id="0" w:name="_GoBack"/>
              <w:bookmarkEnd w:id="0"/>
              <w:object w:dxaOrig="405" w:dyaOrig="390">
                <v:shape id="_x0000_i1374" type="#_x0000_t75" style="width:20.25pt;height:19.5pt" o:ole="">
                  <v:imagedata r:id="rId7" o:title=""/>
                </v:shape>
                <w:control r:id="rId10" w:name="DefaultOcxName3" w:shapeid="_x0000_i1374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Table-</w:t>
            </w:r>
            <w:proofErr w:type="gram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per</w:t>
            </w:r>
            <w:proofErr w:type="gram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-Concrete type</w:t>
            </w:r>
          </w:p>
        </w:tc>
      </w:tr>
    </w:tbl>
    <w:p w:rsidR="00B617BD" w:rsidRDefault="00B61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drawing>
          <wp:inline distT="0" distB="0" distL="0" distR="0">
            <wp:extent cx="4238625" cy="897592"/>
            <wp:effectExtent l="0" t="0" r="0" b="0"/>
            <wp:docPr id="1" name="Picture 1" descr="GridView mar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View mark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31" cy="9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For the above data binding to work in an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aspx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page,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you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must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42" type="#_x0000_t75" style="width:20.25pt;height:19.5pt" o:ole="">
                  <v:imagedata r:id="rId7" o:title=""/>
                </v:shape>
                <w:control r:id="rId12" w:name="DefaultOcxName4" w:shapeid="_x0000_i1142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GetInstructors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(ALL) method in code behind of the specific page that returns a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IEnumerable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Collection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48" type="#_x0000_t75" style="width:20.25pt;height:19.5pt" o:ole="">
                  <v:imagedata r:id="rId7" o:title=""/>
                </v:shape>
                <w:control r:id="rId13" w:name="DefaultOcxName6" w:shapeid="_x0000_i114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</w:t>
            </w:r>
            <w:proofErr w:type="spellStart"/>
            <w:proofErr w:type="gram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GetInstructors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) method 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any where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application that returns a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IEnumerable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Collection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51" type="#_x0000_t75" style="width:20.25pt;height:19.5pt" o:ole="">
                  <v:imagedata r:id="rId7" o:title=""/>
                </v:shape>
                <w:control r:id="rId14" w:name="DefaultOcxName7" w:shapeid="_x0000_i115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</w:t>
            </w:r>
            <w:proofErr w:type="spellStart"/>
            <w:proofErr w:type="gram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GetInstructors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in code behind of the specific page that returns a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IEnumerable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Collection</w:t>
            </w:r>
          </w:p>
        </w:tc>
      </w:tr>
    </w:tbl>
    <w:p w:rsidR="00B617BD" w:rsidRDefault="00B617BD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B617BD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3</w:t>
      </w:r>
      <w:r w:rsidR="00C64732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ab/>
      </w:r>
    </w:p>
    <w:p w:rsidR="00E22ADF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is the output of this?</w:t>
      </w:r>
    </w:p>
    <w:p w:rsidR="003841D3" w:rsidRPr="003841D3" w:rsidRDefault="003841D3" w:rsidP="00E22ADF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foreach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 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char c in "ASP") 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(c);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155" type="#_x0000_t75" style="width:169.5pt;height:18pt" o:ole="">
            <v:imagedata r:id="rId15" o:title=""/>
          </v:shape>
          <w:control r:id="rId16" w:name="DefaultOcxName8" w:shapeid="_x0000_i1155"/>
        </w:object>
      </w:r>
    </w:p>
    <w:p w:rsidR="00C12935" w:rsidRPr="00C071DD" w:rsidRDefault="00C12935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C071DD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A</w:t>
      </w:r>
    </w:p>
    <w:p w:rsidR="00C12935" w:rsidRPr="00C071DD" w:rsidRDefault="00C12935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r w:rsidRPr="00C071DD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S</w:t>
      </w:r>
    </w:p>
    <w:p w:rsidR="00C12935" w:rsidRDefault="00C12935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071DD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P</w:t>
      </w:r>
    </w:p>
    <w:p w:rsidR="00C12935" w:rsidRDefault="00C12935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B617BD" w:rsidRDefault="00B617BD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B617BD" w:rsidRDefault="00B617BD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B617BD" w:rsidRPr="003841D3" w:rsidRDefault="00B617BD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4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You want to respond to change in a dropdown list,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the best way to accomplish this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281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90">
                <v:shape id="_x0000_i1157" type="#_x0000_t75" style="width:20.25pt;height:19.5pt" o:ole="">
                  <v:imagedata r:id="rId7" o:title=""/>
                </v:shape>
                <w:control r:id="rId17" w:name="DefaultOcxName9" w:shapeid="_x0000_i115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JavaScript code to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cal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ForcePostBack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60" type="#_x0000_t75" style="width:20.25pt;height:19.5pt" o:ole="">
                  <v:imagedata r:id="rId5" o:title=""/>
                </v:shape>
                <w:control r:id="rId18" w:name="DefaultOcxName10" w:shapeid="_x0000_i1160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6B1C4C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Set the </w:t>
            </w:r>
            <w:proofErr w:type="spellStart"/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AutoPost</w:t>
            </w:r>
            <w:proofErr w:type="spellEnd"/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back property of the dropdown control to true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63" type="#_x0000_t75" style="width:20.25pt;height:19.5pt" o:ole="">
                  <v:imagedata r:id="rId7" o:title=""/>
                </v:shape>
                <w:control r:id="rId19" w:name="DefaultOcxName11" w:shapeid="_x0000_i116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Add server side code to listen for the change event from the client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66" type="#_x0000_t75" style="width:20.25pt;height:19.5pt" o:ole="">
                  <v:imagedata r:id="rId7" o:title=""/>
                </v:shape>
                <w:control r:id="rId20" w:name="DefaultOcxName12" w:shapeid="_x0000_i116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proofErr w:type="gram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handler for the control to respond to selection changed event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5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When a user selects a value from a drop down box, you want to post back automatically. To do this which property of the control will you change to true?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170" type="#_x0000_t75" style="width:169.5pt;height:18pt" o:ole="">
            <v:imagedata r:id="rId21" o:title=""/>
          </v:shape>
          <w:control r:id="rId22" w:name="DefaultOcxName13" w:shapeid="_x0000_i1170"/>
        </w:objec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6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 {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Display (new Stock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Name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="MSFT",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SharesOwned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=1000, Value=2000 });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Display (new House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Name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="Mansion", Mortgage=100000, Value = 2000 });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static void Display (Asset asset)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{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asset.Name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);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asset.Value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class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string Name;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public class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Stock :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long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SharesOwned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public class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House :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decimal Mortgage; public decimal Value; 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syntax works ...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172" type="#_x0000_t75" style="width:20.25pt;height:19.5pt" o:ole="">
            <v:imagedata r:id="rId7" o:title=""/>
          </v:shape>
          <w:control r:id="rId23" w:name="DefaultOcxName14" w:shapeid="_x0000_i1172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True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405" w:dyaOrig="390">
          <v:shape id="_x0000_i1175" type="#_x0000_t75" style="width:20.25pt;height:19.5pt" o:ole="">
            <v:imagedata r:id="rId24" o:title=""/>
          </v:shape>
          <w:control r:id="rId25" w:name="DefaultOcxName15" w:shapeid="_x0000_i1175"/>
        </w:object>
      </w: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865316" w:rsidRDefault="00865316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865316" w:rsidRDefault="00865316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7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You want to store whether or not user is authenticated and make sure that all request by the user have this information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availble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, which object should you choose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64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78" type="#_x0000_t75" style="width:20.25pt;height:19.5pt" o:ole="">
                  <v:imagedata r:id="rId7" o:title=""/>
                </v:shape>
                <w:control r:id="rId26" w:name="DefaultOcxName16" w:shapeid="_x0000_i117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81" type="#_x0000_t75" style="width:20.25pt;height:19.5pt" o:ole="">
                  <v:imagedata r:id="rId5" o:title=""/>
                </v:shape>
                <w:control r:id="rId27" w:name="DefaultOcxName17" w:shapeid="_x0000_i118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23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Cookies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84" type="#_x0000_t75" style="width:20.25pt;height:19.5pt" o:ole="">
                  <v:imagedata r:id="rId7" o:title=""/>
                </v:shape>
                <w:control r:id="rId28" w:name="DefaultOcxName18" w:shapeid="_x0000_i1184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87" type="#_x0000_t75" style="width:20.25pt;height:19.5pt" o:ole="">
                  <v:imagedata r:id="rId7" o:title=""/>
                </v:shape>
                <w:control r:id="rId29" w:name="DefaultOcxName19" w:shapeid="_x0000_i118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8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Code First approach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82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90" type="#_x0000_t75" style="width:20.25pt;height:19.5pt" o:ole="">
                  <v:imagedata r:id="rId5" o:title=""/>
                </v:shape>
                <w:control r:id="rId30" w:name="DefaultOcxName20" w:shapeid="_x0000_i1190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C7714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771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You can create database and schema from Domain Classes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93" type="#_x0000_t75" style="width:20.25pt;height:19.5pt" o:ole="">
                  <v:imagedata r:id="rId7" o:title=""/>
                </v:shape>
                <w:control r:id="rId31" w:name="DefaultOcxName21" w:shapeid="_x0000_i119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You must have a database before you create classes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96" type="#_x0000_t75" style="width:20.25pt;height:19.5pt" o:ole="">
                  <v:imagedata r:id="rId7" o:title=""/>
                </v:shape>
                <w:control r:id="rId32" w:name="DefaultOcxName22" w:shapeid="_x0000_i119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a designer to construct the m</w:t>
            </w: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odel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199" type="#_x0000_t75" style="width:20.25pt;height:19.5pt" o:ole="">
                  <v:imagedata r:id="rId7" o:title=""/>
                </v:shape>
                <w:control r:id="rId33" w:name="DefaultOcxName23" w:shapeid="_x0000_i1199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use a Wizard to install entity framework first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9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Indicate what application type you will use for each scenario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3841D3" w:rsidRPr="003841D3" w:rsidTr="003841D3"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3405"/>
            </w:tblGrid>
            <w:tr w:rsidR="003841D3" w:rsidRP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202" type="#_x0000_t75" style="width:58.5pt;height:18pt" o:ole="">
                        <v:imagedata r:id="rId34" o:title=""/>
                      </v:shape>
                      <w:control r:id="rId35" w:name="DefaultOcxName24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Simple Survey and results</w:t>
                  </w:r>
                </w:p>
              </w:tc>
            </w:tr>
            <w:tr w:rsidR="003841D3" w:rsidRP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205" type="#_x0000_t75" style="width:58.5pt;height:18pt" o:ole="">
                        <v:imagedata r:id="rId36" o:title=""/>
                      </v:shape>
                      <w:control r:id="rId37" w:name="DefaultOcxName25" w:shapeid="_x0000_i12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Building a cross platform application and need a service consumable by any mobile device</w:t>
                  </w:r>
                </w:p>
              </w:tc>
            </w:tr>
            <w:tr w:rsidR="003841D3" w:rsidRP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208" type="#_x0000_t75" style="width:58.5pt;height:18pt" o:ole="">
                        <v:imagedata r:id="rId38" o:title=""/>
                      </v:shape>
                      <w:control r:id="rId39" w:name="DefaultOcxName26" w:shapeid="_x0000_i12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Need to develop device specific application</w:t>
                  </w:r>
                </w:p>
              </w:tc>
            </w:tr>
            <w:tr w:rsidR="003841D3" w:rsidRP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211" type="#_x0000_t75" style="width:58.5pt;height:18pt" o:ole="">
                        <v:imagedata r:id="rId40" o:title=""/>
                      </v:shape>
                      <w:control r:id="rId41" w:name="DefaultOcxName27" w:shapeid="_x0000_i12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Need to build a stateless application with reusable Entity Framework repositories</w:t>
                  </w:r>
                </w:p>
              </w:tc>
            </w:tr>
          </w:tbl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2243"/>
            </w:tblGrid>
            <w:tr w:rsidR="003841D3" w:rsidRPr="003841D3" w:rsidT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 Forms</w:t>
                  </w:r>
                </w:p>
              </w:tc>
            </w:tr>
            <w:tr w:rsidR="003841D3" w:rsidRPr="003841D3" w:rsidT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MVC</w:t>
                  </w:r>
                </w:p>
              </w:tc>
            </w:tr>
            <w:tr w:rsidR="003841D3" w:rsidRPr="003841D3" w:rsidT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Azure Mobile Services</w:t>
                  </w:r>
                </w:p>
              </w:tc>
            </w:tr>
            <w:tr w:rsidR="003841D3" w:rsidRPr="003841D3" w:rsidTr="003841D3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Web </w:t>
                  </w:r>
                  <w:proofErr w:type="spellStart"/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Api</w:t>
                  </w:r>
                  <w:proofErr w:type="spellEnd"/>
                </w:p>
              </w:tc>
            </w:tr>
          </w:tbl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10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order to 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pecify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a named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nnection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tring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in the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nfiguration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29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14" type="#_x0000_t75" style="width:20.25pt;height:19.5pt" o:ole="">
                  <v:imagedata r:id="rId5" o:title=""/>
                </v:shape>
                <w:control r:id="rId42" w:name="DefaultOcxName28" w:shapeid="_x0000_i1214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7D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specify “name=</w:t>
            </w:r>
            <w:proofErr w:type="spellStart"/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connectionStringName</w:t>
            </w:r>
            <w:proofErr w:type="spellEnd"/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” parameter in the base constructor of a context class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17" type="#_x0000_t75" style="width:20.25pt;height:19.5pt" o:ole="">
                  <v:imagedata r:id="rId7" o:title=""/>
                </v:shape>
                <w:control r:id="rId43" w:name="DefaultOcxName29" w:shapeid="_x0000_i121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specify “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connectionStringName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” parameter in the base constructor of a context class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20" type="#_x0000_t75" style="width:20.25pt;height:19.5pt" o:ole="">
                  <v:imagedata r:id="rId7" o:title=""/>
                </v:shape>
                <w:control r:id="rId44" w:name="DefaultOcxName30" w:shapeid="_x0000_i1220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leave base </w:t>
            </w: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constructor</w:t>
            </w: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blank in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thecontext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23" type="#_x0000_t75" style="width:20.25pt;height:19.5pt" o:ole="">
                  <v:imagedata r:id="rId7" o:title=""/>
                </v:shape>
                <w:control r:id="rId45" w:name="DefaultOcxName31" w:shapeid="_x0000_i122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initializer class to specify the connection string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You can have two methods with the same name each with different signatures (Parameters, input, output)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405" w:dyaOrig="390">
          <v:shape id="_x0000_i1226" type="#_x0000_t75" style="width:20.25pt;height:19.5pt" o:ole="">
            <v:imagedata r:id="rId24" o:title=""/>
          </v:shape>
          <w:control r:id="rId46" w:name="DefaultOcxName32" w:shapeid="_x0000_i1226"/>
        </w:object>
      </w: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229" type="#_x0000_t75" style="width:20.25pt;height:19.5pt" o:ole="">
            <v:imagedata r:id="rId7" o:title=""/>
          </v:shape>
          <w:control r:id="rId47" w:name="DefaultOcxName33" w:shapeid="_x0000_i1229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False</w:t>
      </w:r>
    </w:p>
    <w:p w:rsidR="006760ED" w:rsidRDefault="006760E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12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You have to instantiate a class to use its method unless the method is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233" type="#_x0000_t75" style="width:169.5pt;height:18pt" o:ole="">
            <v:imagedata r:id="rId48" o:title=""/>
          </v:shape>
          <w:control r:id="rId49" w:name="DefaultOcxName34" w:shapeid="_x0000_i1233"/>
        </w:object>
      </w:r>
    </w:p>
    <w:p w:rsidR="006760ED" w:rsidRDefault="006760E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13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Web Forms, you can do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89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35" type="#_x0000_t75" style="width:20.25pt;height:19.5pt" o:ole="">
                  <v:imagedata r:id="rId50" o:title=""/>
                </v:shape>
                <w:control r:id="rId51" w:name="DefaultOcxName35" w:shapeid="_x0000_i1235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593AC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93A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Call a method from code behind that is outside the page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38" type="#_x0000_t75" style="width:20.25pt;height:19.5pt" o:ole="">
                  <v:imagedata r:id="rId50" o:title=""/>
                </v:shape>
                <w:control r:id="rId52" w:name="DefaultOcxName36" w:shapeid="_x0000_i123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593AC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93A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Leverage Entity Framework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41" type="#_x0000_t75" style="width:20.25pt;height:19.5pt" o:ole="">
                  <v:imagedata r:id="rId50" o:title=""/>
                </v:shape>
                <w:control r:id="rId53" w:name="DefaultOcxName37" w:shapeid="_x0000_i124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593AC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93A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Add an MVC </w:t>
            </w:r>
            <w:proofErr w:type="spellStart"/>
            <w:r w:rsidRPr="00593A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scaffolded</w:t>
            </w:r>
            <w:proofErr w:type="spellEnd"/>
            <w:r w:rsidRPr="00593A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page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44" type="#_x0000_t75" style="width:20.25pt;height:19.5pt" o:ole="">
                  <v:imagedata r:id="rId50" o:title=""/>
                </v:shape>
                <w:control r:id="rId54" w:name="DefaultOcxName38" w:shapeid="_x0000_i1244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593AC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93A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Use a controller to render an </w:t>
            </w:r>
            <w:proofErr w:type="spellStart"/>
            <w:proofErr w:type="gramStart"/>
            <w:r w:rsidRPr="00593A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aspx.page</w:t>
            </w:r>
            <w:proofErr w:type="spellEnd"/>
            <w:proofErr w:type="gramEnd"/>
          </w:p>
        </w:tc>
      </w:tr>
    </w:tbl>
    <w:p w:rsidR="006760ED" w:rsidRDefault="006760E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 command enables migration in Code First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. 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9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47" type="#_x0000_t75" style="width:20.25pt;height:19.5pt" o:ole="">
                  <v:imagedata r:id="rId7" o:title=""/>
                </v:shape>
                <w:control r:id="rId55" w:name="DefaultOcxName39" w:shapeid="_x0000_i124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Auto-Migrations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50" type="#_x0000_t75" style="width:20.25pt;height:19.5pt" o:ole="">
                  <v:imagedata r:id="rId7" o:title=""/>
                </v:shape>
                <w:control r:id="rId56" w:name="DefaultOcxName40" w:shapeid="_x0000_i1250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Start-Migrations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53" type="#_x0000_t75" style="width:20.25pt;height:19.5pt" o:ole="">
                  <v:imagedata r:id="rId7" o:title=""/>
                </v:shape>
                <w:control r:id="rId57" w:name="DefaultOcxName41" w:shapeid="_x0000_i125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Update-Migrations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56" type="#_x0000_t75" style="width:20.25pt;height:19.5pt" o:ole="">
                  <v:imagedata r:id="rId5" o:title=""/>
                </v:shape>
                <w:control r:id="rId58" w:name="DefaultOcxName42" w:shapeid="_x0000_i125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104049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040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Enable -</w:t>
            </w:r>
            <w:proofErr w:type="spellStart"/>
            <w:r w:rsidRPr="001040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Migartions</w:t>
            </w:r>
            <w:proofErr w:type="spellEnd"/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15</w:t>
      </w:r>
    </w:p>
    <w:p w:rsidR="003841D3" w:rsidRPr="003841D3" w:rsidRDefault="003841D3" w:rsidP="00C64732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interface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IHobby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{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HobbyName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hobby { get; set; }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public interface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ISkill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{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SkillName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skill{ get; set;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class Person: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ISteerable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,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IBrakable</w:t>
      </w:r>
      <w:proofErr w:type="spellEnd"/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{  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public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IHobby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hobby{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ISkill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skill 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Person () { hobby= new HobbyName(); skill= new SkillName();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You  can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 use two interfaces to compose a new Class?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259" type="#_x0000_t75" style="width:20.25pt;height:19.5pt" o:ole="">
            <v:imagedata r:id="rId7" o:title=""/>
          </v:shape>
          <w:control r:id="rId59" w:name="DefaultOcxName43" w:shapeid="_x0000_i1259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True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942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405" w:dyaOrig="390">
          <v:shape id="_x0000_i1262" type="#_x0000_t75" style="width:20.25pt;height:19.5pt" o:ole="">
            <v:imagedata r:id="rId24" o:title=""/>
          </v:shape>
          <w:control r:id="rId60" w:name="DefaultOcxName44" w:shapeid="_x0000_i1262"/>
        </w:object>
      </w:r>
      <w:r w:rsidRPr="00D942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16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lastRenderedPageBreak/>
        <w:t>The event to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tespond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to capture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and store that a session has timed out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37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65" type="#_x0000_t75" style="width:20.25pt;height:19.5pt" o:ole="">
                  <v:imagedata r:id="rId7" o:title=""/>
                </v:shape>
                <w:control r:id="rId61" w:name="DefaultOcxName45" w:shapeid="_x0000_i1265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Application_End</w:t>
            </w:r>
            <w:proofErr w:type="spellEnd"/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68" type="#_x0000_t75" style="width:20.25pt;height:19.5pt" o:ole="">
                  <v:imagedata r:id="rId7" o:title=""/>
                </v:shape>
                <w:control r:id="rId62" w:name="DefaultOcxName46" w:shapeid="_x0000_i126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Session_Quit</w:t>
            </w:r>
            <w:proofErr w:type="spellEnd"/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71" type="#_x0000_t75" style="width:20.25pt;height:19.5pt" o:ole="">
                  <v:imagedata r:id="rId5" o:title=""/>
                </v:shape>
                <w:control r:id="rId63" w:name="DefaultOcxName47" w:shapeid="_x0000_i127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BA3DCB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A3D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Session_End</w:t>
            </w:r>
            <w:proofErr w:type="spellEnd"/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74" type="#_x0000_t75" style="width:20.25pt;height:19.5pt" o:ole="">
                  <v:imagedata r:id="rId7" o:title=""/>
                </v:shape>
                <w:control r:id="rId64" w:name="DefaultOcxName48" w:shapeid="_x0000_i1274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Application_Start</w:t>
            </w:r>
            <w:proofErr w:type="spellEnd"/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17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 abstract class can be instantiated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277" type="#_x0000_t75" style="width:20.25pt;height:19.5pt" o:ole="">
            <v:imagedata r:id="rId7" o:title=""/>
          </v:shape>
          <w:control r:id="rId65" w:name="DefaultOcxName49" w:shapeid="_x0000_i1277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True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405" w:dyaOrig="390">
          <v:shape id="_x0000_i1280" type="#_x0000_t75" style="width:20.25pt;height:19.5pt" o:ole="">
            <v:imagedata r:id="rId24" o:title=""/>
          </v:shape>
          <w:control r:id="rId66" w:name="DefaultOcxName50" w:shapeid="_x0000_i1280"/>
        </w:object>
      </w: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18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 keyword must be used in order to achieve lazy loading?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7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83" type="#_x0000_t75" style="width:20.25pt;height:19.5pt" o:ole="">
                  <v:imagedata r:id="rId5" o:title=""/>
                </v:shape>
                <w:control r:id="rId67" w:name="DefaultOcxName51" w:shapeid="_x0000_i128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89218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21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Virtual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86" type="#_x0000_t75" style="width:20.25pt;height:19.5pt" o:ole="">
                  <v:imagedata r:id="rId7" o:title=""/>
                </v:shape>
                <w:control r:id="rId68" w:name="DefaultOcxName52" w:shapeid="_x0000_i128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IEnumerable</w:t>
            </w:r>
            <w:proofErr w:type="spellEnd"/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89" type="#_x0000_t75" style="width:20.25pt;height:19.5pt" o:ole="">
                  <v:imagedata r:id="rId7" o:title=""/>
                </v:shape>
                <w:control r:id="rId69" w:name="DefaultOcxName53" w:shapeid="_x0000_i1289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292" type="#_x0000_t75" style="width:20.25pt;height:19.5pt" o:ole="">
                  <v:imagedata r:id="rId7" o:title=""/>
                </v:shape>
                <w:control r:id="rId70" w:name="DefaultOcxName54" w:shapeid="_x0000_i1292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19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Original statement: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             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int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x = 12 * 30;              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(x);       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Modified Statement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Console.WriteLine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(30));   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(100)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);   </w:t>
      </w:r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feet)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inches = feet * 12;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return inches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; }</w:t>
      </w:r>
      <w:proofErr w:type="gramEnd"/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process of changing a set of instructions into a method is known as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296" type="#_x0000_t75" style="width:169.5pt;height:18pt" o:ole="">
            <v:imagedata r:id="rId71" o:title=""/>
          </v:shape>
          <w:control r:id="rId72" w:name="DefaultOcxName55" w:shapeid="_x0000_i1296"/>
        </w:objec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20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When a user refreshes a web page, the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ViewState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lost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405" w:dyaOrig="390">
          <v:shape id="_x0000_i1298" type="#_x0000_t75" style="width:20.25pt;height:19.5pt" o:ole="">
            <v:imagedata r:id="rId24" o:title=""/>
          </v:shape>
          <w:control r:id="rId73" w:name="DefaultOcxName56" w:shapeid="_x0000_i1298"/>
        </w:object>
      </w: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301" type="#_x0000_t75" style="width:20.25pt;height:19.5pt" o:ole="">
            <v:imagedata r:id="rId7" o:title=""/>
          </v:shape>
          <w:control r:id="rId74" w:name="DefaultOcxName57" w:shapeid="_x0000_i1301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ASP.NET Web forms also uses routing; If you build an application that uses Web Forms and MVC, you must be careful about potential route conflict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304" type="#_x0000_t75" style="width:20.25pt;height:19.5pt" o:ole="">
            <v:imagedata r:id="rId5" o:title=""/>
          </v:shape>
          <w:control r:id="rId75" w:name="DefaultOcxName58" w:shapeid="_x0000_i1304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D91287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307" type="#_x0000_t75" style="width:20.25pt;height:19.5pt" o:ole="">
            <v:imagedata r:id="rId7" o:title=""/>
          </v:shape>
          <w:control r:id="rId76" w:name="DefaultOcxName59" w:shapeid="_x0000_i1307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False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22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The difference between List View and Grid View Control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581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10" type="#_x0000_t75" style="width:20.25pt;height:19.5pt" o:ole="">
                  <v:imagedata r:id="rId5" o:title=""/>
                </v:shape>
                <w:control r:id="rId77" w:name="DefaultOcxName60" w:shapeid="_x0000_i1310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4A149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A14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List View you have to generate the HTML vs Grid View you can </w:t>
            </w:r>
            <w:proofErr w:type="spellStart"/>
            <w:r w:rsidRPr="004A149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autogenerate</w:t>
            </w:r>
            <w:proofErr w:type="spellEnd"/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13" type="#_x0000_t75" style="width:20.25pt;height:19.5pt" o:ole="">
                  <v:imagedata r:id="rId7" o:title=""/>
                </v:shape>
                <w:control r:id="rId78" w:name="DefaultOcxName61" w:shapeid="_x0000_i131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difference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16" type="#_x0000_t75" style="width:20.25pt;height:19.5pt" o:ole="">
                  <v:imagedata r:id="rId7" o:title=""/>
                </v:shape>
                <w:control r:id="rId79" w:name="DefaultOcxName62" w:shapeid="_x0000_i131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View does not have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SlectedItemChanged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19" type="#_x0000_t75" style="width:20.25pt;height:19.5pt" o:ole="">
                  <v:imagedata r:id="rId7" o:title=""/>
                </v:shape>
                <w:control r:id="rId80" w:name="DefaultOcxName63" w:shapeid="_x0000_i1319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</w:t>
            </w:r>
            <w:proofErr w:type="spellStart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SelectMethod</w:t>
            </w:r>
            <w:proofErr w:type="spellEnd"/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List View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23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string[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] names = { "Tom", "Dick", "Harry", "Mary", "Jay" };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IEnumerable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&lt;string&gt; query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  from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    n in names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where    </w:t>
      </w: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n.Contains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("a")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 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orderby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n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.Length          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select   </w:t>
      </w: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n.ToUpper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();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will be the items in query? Provide exact answer; Separate each answer with a comma (no space)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405" w:dyaOrig="390">
          <v:shape id="_x0000_i1323" type="#_x0000_t75" style="width:169.5pt;height:18pt" o:ole="">
            <v:imagedata r:id="rId81" o:title=""/>
          </v:shape>
          <w:control r:id="rId82" w:name="DefaultOcxName64" w:shapeid="_x0000_i1323"/>
        </w:objec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DataAnnotation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attribute is used when you have multiple relationships between the two classes?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25" type="#_x0000_t75" style="width:20.25pt;height:19.5pt" o:ole="">
                  <v:imagedata r:id="rId7" o:title=""/>
                </v:shape>
                <w:control r:id="rId83" w:name="DefaultOcxName65" w:shapeid="_x0000_i1325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28" type="#_x0000_t75" style="width:20.25pt;height:19.5pt" o:ole="">
                  <v:imagedata r:id="rId7" o:title=""/>
                </v:shape>
                <w:control r:id="rId84" w:name="DefaultOcxName66" w:shapeid="_x0000_i132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90">
                <v:shape id="_x0000_i1331" type="#_x0000_t75" style="width:20.25pt;height:19.5pt" o:ole="">
                  <v:imagedata r:id="rId5" o:title=""/>
                </v:shape>
                <w:control r:id="rId85" w:name="DefaultOcxName67" w:shapeid="_x0000_i133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07972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0797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Inverse Property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34" type="#_x0000_t75" style="width:20.25pt;height:19.5pt" o:ole="">
                  <v:imagedata r:id="rId7" o:title=""/>
                </v:shape>
                <w:control r:id="rId86" w:name="DefaultOcxName68" w:shapeid="_x0000_i1334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25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of the web application type uses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viewstate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77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37" type="#_x0000_t75" style="width:20.25pt;height:19.5pt" o:ole="">
                  <v:imagedata r:id="rId7" o:title=""/>
                </v:shape>
                <w:control r:id="rId87" w:name="DefaultOcxName69" w:shapeid="_x0000_i133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MVC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40" type="#_x0000_t75" style="width:20.25pt;height:19.5pt" o:ole="">
                  <v:imagedata r:id="rId5" o:title=""/>
                </v:shape>
                <w:control r:id="rId88" w:name="DefaultOcxName70" w:shapeid="_x0000_i1340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9174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17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Web Forms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43" type="#_x0000_t75" style="width:20.25pt;height:19.5pt" o:ole="">
                  <v:imagedata r:id="rId7" o:title=""/>
                </v:shape>
                <w:control r:id="rId89" w:name="DefaultOcxName71" w:shapeid="_x0000_i134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Empty Web Application</w:t>
            </w:r>
          </w:p>
        </w:tc>
      </w:tr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90">
                <v:shape id="_x0000_i1346" type="#_x0000_t75" style="width:20.25pt;height:19.5pt" o:ole="">
                  <v:imagedata r:id="rId7" o:title=""/>
                </v:shape>
                <w:control r:id="rId90" w:name="DefaultOcxName72" w:shapeid="_x0000_i134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t>Single Page Application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26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Match the right modifiers with the desired behavior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3841D3" w:rsidRPr="003841D3" w:rsidTr="00886AB8">
        <w:tc>
          <w:tcPr>
            <w:tcW w:w="50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6210"/>
            </w:tblGrid>
            <w:tr w:rsidR="003841D3" w:rsidRPr="003841D3" w:rsidTr="00AD020B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349" type="#_x0000_t75" style="width:58.5pt;height:18pt" o:ole="">
                        <v:imagedata r:id="rId40" o:title=""/>
                      </v:shape>
                      <w:control r:id="rId91" w:name="DefaultOcxName73" w:shapeid="_x0000_i1349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3841D3" w:rsidRDefault="000201CA" w:rsidP="000201C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="003841D3"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841D3"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ClassA</w:t>
                  </w:r>
                  <w:proofErr w:type="spellEnd"/>
                  <w:r w:rsidR="00AD02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 xml:space="preserve"> </w:t>
                  </w:r>
                  <w:r w:rsidR="003841D3"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="003841D3" w:rsidRPr="003841D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bdr w:val="none" w:sz="0" w:space="0" w:color="auto" w:frame="1"/>
                    </w:rPr>
                    <w:t>int</w:t>
                  </w:r>
                  <w:proofErr w:type="spellEnd"/>
                  <w:r w:rsidR="003841D3"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 x;</w:t>
                  </w:r>
                  <w:r w:rsidR="003841D3"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3841D3" w:rsidRPr="003841D3" w:rsidTr="00AD020B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352" type="#_x0000_t75" style="width:58.5pt;height:18pt" o:ole="">
                        <v:imagedata r:id="rId40" o:title=""/>
                      </v:shape>
                      <w:control r:id="rId92" w:name="DefaultOcxName74" w:shapeid="_x0000_i1352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Class1 {}</w:t>
                  </w:r>
                </w:p>
              </w:tc>
            </w:tr>
            <w:tr w:rsidR="003841D3" w:rsidRPr="003841D3" w:rsidTr="00AD020B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355" type="#_x0000_t75" style="width:58.5pt;height:18pt" o:ole="">
                        <v:imagedata r:id="rId36" o:title=""/>
                      </v:shape>
                      <w:control r:id="rId93" w:name="DefaultOcxName75" w:shapeid="_x0000_i1355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bdr w:val="none" w:sz="0" w:space="0" w:color="auto" w:frame="1"/>
                    </w:rPr>
                    <w:t>Public class</w:t>
                  </w: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 Class2 {}</w:t>
                  </w:r>
                </w:p>
                <w:p w:rsidR="003841D3" w:rsidRPr="003841D3" w:rsidRDefault="003841D3" w:rsidP="00C64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41D3" w:rsidRPr="003841D3" w:rsidTr="00AD020B">
              <w:tc>
                <w:tcPr>
                  <w:tcW w:w="0" w:type="auto"/>
                  <w:hideMark/>
                </w:tcPr>
                <w:p w:rsidR="003841D3" w:rsidRPr="003841D3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90">
                      <v:shape id="_x0000_i1358" type="#_x0000_t75" style="width:58.5pt;height:18pt" o:ole="">
                        <v:imagedata r:id="rId38" o:title=""/>
                      </v:shape>
                      <w:control r:id="rId94" w:name="DefaultOcxName76" w:shapeid="_x0000_i1358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3841D3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ClassB</w:t>
                  </w:r>
                  <w:proofErr w:type="spellEnd"/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  internal</w:t>
                  </w:r>
                  <w:proofErr w:type="gramEnd"/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841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x;   }</w:t>
                  </w:r>
                </w:p>
              </w:tc>
            </w:tr>
          </w:tbl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6AB8" w:rsidRPr="00886AB8" w:rsidTr="00886AB8">
        <w:tc>
          <w:tcPr>
            <w:tcW w:w="5000" w:type="pct"/>
            <w:shd w:val="clear" w:color="auto" w:fill="FFFFFF"/>
            <w:hideMark/>
          </w:tcPr>
          <w:p w:rsidR="00886AB8" w:rsidRPr="00886AB8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5550"/>
            </w:tblGrid>
            <w:tr w:rsidR="00886AB8" w:rsidRPr="00886AB8" w:rsidTr="00886AB8"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Cannot be accessed from other types</w:t>
                  </w:r>
                </w:p>
              </w:tc>
            </w:tr>
            <w:tr w:rsidR="00886AB8" w:rsidRPr="00886AB8" w:rsidTr="00886AB8"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other types in same assembly</w:t>
                  </w:r>
                </w:p>
              </w:tc>
            </w:tr>
            <w:tr w:rsidR="00886AB8" w:rsidRPr="00886AB8" w:rsidTr="00886AB8"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everything, including types in other assemblies</w:t>
                  </w:r>
                </w:p>
              </w:tc>
            </w:tr>
            <w:tr w:rsidR="00886AB8" w:rsidRPr="00886AB8" w:rsidTr="00886AB8"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886AB8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A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 be accessed from other types in same assembly</w:t>
                  </w:r>
                </w:p>
              </w:tc>
            </w:tr>
          </w:tbl>
          <w:p w:rsidR="00886AB8" w:rsidRPr="00886AB8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</w:tr>
    </w:tbl>
    <w:p w:rsidR="007036EA" w:rsidRPr="003841D3" w:rsidRDefault="007036EA">
      <w:pPr>
        <w:rPr>
          <w:rFonts w:ascii="Times New Roman" w:hAnsi="Times New Roman" w:cs="Times New Roman"/>
          <w:sz w:val="24"/>
          <w:szCs w:val="24"/>
        </w:rPr>
      </w:pPr>
    </w:p>
    <w:sectPr w:rsidR="007036EA" w:rsidRPr="0038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4C7"/>
    <w:multiLevelType w:val="multilevel"/>
    <w:tmpl w:val="3B70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048"/>
    <w:multiLevelType w:val="multilevel"/>
    <w:tmpl w:val="12D8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945"/>
    <w:multiLevelType w:val="multilevel"/>
    <w:tmpl w:val="5196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32665"/>
    <w:multiLevelType w:val="multilevel"/>
    <w:tmpl w:val="3E2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21C85"/>
    <w:multiLevelType w:val="multilevel"/>
    <w:tmpl w:val="A4A6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801CA"/>
    <w:multiLevelType w:val="multilevel"/>
    <w:tmpl w:val="A830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E3E2C"/>
    <w:multiLevelType w:val="multilevel"/>
    <w:tmpl w:val="D81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C2E3F"/>
    <w:multiLevelType w:val="multilevel"/>
    <w:tmpl w:val="BE00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C4940"/>
    <w:multiLevelType w:val="multilevel"/>
    <w:tmpl w:val="D2D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01064"/>
    <w:multiLevelType w:val="multilevel"/>
    <w:tmpl w:val="EE8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A5826"/>
    <w:multiLevelType w:val="multilevel"/>
    <w:tmpl w:val="D20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B3EA0"/>
    <w:multiLevelType w:val="multilevel"/>
    <w:tmpl w:val="A09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859EE"/>
    <w:multiLevelType w:val="multilevel"/>
    <w:tmpl w:val="A392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84781"/>
    <w:multiLevelType w:val="multilevel"/>
    <w:tmpl w:val="B33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82ED2"/>
    <w:multiLevelType w:val="multilevel"/>
    <w:tmpl w:val="B726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50095"/>
    <w:multiLevelType w:val="multilevel"/>
    <w:tmpl w:val="0E1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3D9A"/>
    <w:multiLevelType w:val="multilevel"/>
    <w:tmpl w:val="E510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F3487"/>
    <w:multiLevelType w:val="multilevel"/>
    <w:tmpl w:val="C454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F75D3"/>
    <w:multiLevelType w:val="multilevel"/>
    <w:tmpl w:val="E66E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D6C36"/>
    <w:multiLevelType w:val="multilevel"/>
    <w:tmpl w:val="4886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94F38"/>
    <w:multiLevelType w:val="multilevel"/>
    <w:tmpl w:val="B50C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811B2"/>
    <w:multiLevelType w:val="multilevel"/>
    <w:tmpl w:val="FA4E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B6571"/>
    <w:multiLevelType w:val="multilevel"/>
    <w:tmpl w:val="FB20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20815"/>
    <w:multiLevelType w:val="multilevel"/>
    <w:tmpl w:val="737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776EC"/>
    <w:multiLevelType w:val="multilevel"/>
    <w:tmpl w:val="389A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7B68B7"/>
    <w:multiLevelType w:val="multilevel"/>
    <w:tmpl w:val="F27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24"/>
  </w:num>
  <w:num w:numId="4">
    <w:abstractNumId w:val="22"/>
  </w:num>
  <w:num w:numId="5">
    <w:abstractNumId w:val="3"/>
  </w:num>
  <w:num w:numId="6">
    <w:abstractNumId w:val="15"/>
  </w:num>
  <w:num w:numId="7">
    <w:abstractNumId w:val="13"/>
  </w:num>
  <w:num w:numId="8">
    <w:abstractNumId w:val="23"/>
  </w:num>
  <w:num w:numId="9">
    <w:abstractNumId w:val="16"/>
  </w:num>
  <w:num w:numId="10">
    <w:abstractNumId w:val="7"/>
  </w:num>
  <w:num w:numId="11">
    <w:abstractNumId w:val="0"/>
  </w:num>
  <w:num w:numId="12">
    <w:abstractNumId w:val="21"/>
  </w:num>
  <w:num w:numId="13">
    <w:abstractNumId w:val="10"/>
  </w:num>
  <w:num w:numId="14">
    <w:abstractNumId w:val="4"/>
  </w:num>
  <w:num w:numId="15">
    <w:abstractNumId w:val="18"/>
  </w:num>
  <w:num w:numId="16">
    <w:abstractNumId w:val="5"/>
  </w:num>
  <w:num w:numId="17">
    <w:abstractNumId w:val="25"/>
  </w:num>
  <w:num w:numId="18">
    <w:abstractNumId w:val="12"/>
  </w:num>
  <w:num w:numId="19">
    <w:abstractNumId w:val="2"/>
  </w:num>
  <w:num w:numId="20">
    <w:abstractNumId w:val="11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D3"/>
    <w:rsid w:val="000201CA"/>
    <w:rsid w:val="000C443F"/>
    <w:rsid w:val="00104049"/>
    <w:rsid w:val="0021172B"/>
    <w:rsid w:val="002209A8"/>
    <w:rsid w:val="00323F65"/>
    <w:rsid w:val="003841D3"/>
    <w:rsid w:val="0039174D"/>
    <w:rsid w:val="003A4004"/>
    <w:rsid w:val="003F4B27"/>
    <w:rsid w:val="004A1493"/>
    <w:rsid w:val="00506E1C"/>
    <w:rsid w:val="00527234"/>
    <w:rsid w:val="00593ACD"/>
    <w:rsid w:val="005D6CCA"/>
    <w:rsid w:val="006760ED"/>
    <w:rsid w:val="006B1C4C"/>
    <w:rsid w:val="006C4871"/>
    <w:rsid w:val="007036EA"/>
    <w:rsid w:val="0071567B"/>
    <w:rsid w:val="00775D52"/>
    <w:rsid w:val="007A2BBB"/>
    <w:rsid w:val="007D41D3"/>
    <w:rsid w:val="00865316"/>
    <w:rsid w:val="00886AB8"/>
    <w:rsid w:val="0089218D"/>
    <w:rsid w:val="00941934"/>
    <w:rsid w:val="009F0348"/>
    <w:rsid w:val="00AB23A6"/>
    <w:rsid w:val="00AD020B"/>
    <w:rsid w:val="00AD47B6"/>
    <w:rsid w:val="00B617BD"/>
    <w:rsid w:val="00BA3DCB"/>
    <w:rsid w:val="00BC373E"/>
    <w:rsid w:val="00C071DD"/>
    <w:rsid w:val="00C12935"/>
    <w:rsid w:val="00C56492"/>
    <w:rsid w:val="00C64732"/>
    <w:rsid w:val="00C76310"/>
    <w:rsid w:val="00C876FB"/>
    <w:rsid w:val="00CB3C6E"/>
    <w:rsid w:val="00D07972"/>
    <w:rsid w:val="00D64D88"/>
    <w:rsid w:val="00D80823"/>
    <w:rsid w:val="00D91287"/>
    <w:rsid w:val="00D942C6"/>
    <w:rsid w:val="00DC7714"/>
    <w:rsid w:val="00E22ADF"/>
    <w:rsid w:val="00E512C2"/>
    <w:rsid w:val="00F42E47"/>
    <w:rsid w:val="00F72439"/>
    <w:rsid w:val="00F8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60AF3E21"/>
  <w15:docId w15:val="{50408320-729E-4E7F-B6C6-597A0E1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1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st">
    <w:name w:val="test"/>
    <w:basedOn w:val="DefaultParagraphFont"/>
    <w:rsid w:val="003841D3"/>
  </w:style>
  <w:style w:type="character" w:customStyle="1" w:styleId="fielderrortext">
    <w:name w:val="fielderrortext"/>
    <w:basedOn w:val="DefaultParagraphFont"/>
    <w:rsid w:val="003841D3"/>
  </w:style>
  <w:style w:type="character" w:customStyle="1" w:styleId="steptitleright">
    <w:name w:val="steptitleright"/>
    <w:basedOn w:val="DefaultParagraphFont"/>
    <w:rsid w:val="003841D3"/>
  </w:style>
  <w:style w:type="paragraph" w:customStyle="1" w:styleId="taskbuttondiv">
    <w:name w:val="taskbuttondiv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41D3"/>
  </w:style>
  <w:style w:type="character" w:styleId="HTMLCode">
    <w:name w:val="HTML Code"/>
    <w:basedOn w:val="DefaultParagraphFont"/>
    <w:uiPriority w:val="99"/>
    <w:semiHidden/>
    <w:unhideWhenUsed/>
    <w:rsid w:val="003841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841D3"/>
  </w:style>
  <w:style w:type="character" w:customStyle="1" w:styleId="pln">
    <w:name w:val="pln"/>
    <w:basedOn w:val="DefaultParagraphFont"/>
    <w:rsid w:val="003841D3"/>
  </w:style>
  <w:style w:type="character" w:customStyle="1" w:styleId="typ">
    <w:name w:val="typ"/>
    <w:basedOn w:val="DefaultParagraphFont"/>
    <w:rsid w:val="003841D3"/>
  </w:style>
  <w:style w:type="character" w:customStyle="1" w:styleId="pun">
    <w:name w:val="pun"/>
    <w:basedOn w:val="DefaultParagraphFont"/>
    <w:rsid w:val="003841D3"/>
  </w:style>
  <w:style w:type="character" w:styleId="Emphasis">
    <w:name w:val="Emphasis"/>
    <w:basedOn w:val="DefaultParagraphFont"/>
    <w:uiPriority w:val="20"/>
    <w:qFormat/>
    <w:rsid w:val="003841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5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5D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5D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5D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5D5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3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913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4336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9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9763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3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05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472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77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4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477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5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061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33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90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3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59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87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1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426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4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710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5352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3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116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9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75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69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8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89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2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690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7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036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8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361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77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11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91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9340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099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4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6.xml"/><Relationship Id="rId21" Type="http://schemas.openxmlformats.org/officeDocument/2006/relationships/image" Target="media/image5.wmf"/><Relationship Id="rId34" Type="http://schemas.openxmlformats.org/officeDocument/2006/relationships/image" Target="media/image7.wmf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image" Target="media/image12.wmf"/><Relationship Id="rId55" Type="http://schemas.openxmlformats.org/officeDocument/2006/relationships/control" Target="activeX/activeX39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76" Type="http://schemas.openxmlformats.org/officeDocument/2006/relationships/control" Target="activeX/activeX59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7" Type="http://schemas.openxmlformats.org/officeDocument/2006/relationships/image" Target="media/image2.wmf"/><Relationship Id="rId71" Type="http://schemas.openxmlformats.org/officeDocument/2006/relationships/image" Target="media/image13.wmf"/><Relationship Id="rId92" Type="http://schemas.openxmlformats.org/officeDocument/2006/relationships/control" Target="activeX/activeX74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image" Target="media/image3.png"/><Relationship Id="rId24" Type="http://schemas.openxmlformats.org/officeDocument/2006/relationships/image" Target="media/image6.wmf"/><Relationship Id="rId32" Type="http://schemas.openxmlformats.org/officeDocument/2006/relationships/control" Target="activeX/activeX22.xml"/><Relationship Id="rId37" Type="http://schemas.openxmlformats.org/officeDocument/2006/relationships/control" Target="activeX/activeX25.xml"/><Relationship Id="rId40" Type="http://schemas.openxmlformats.org/officeDocument/2006/relationships/image" Target="media/image10.wmf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66" Type="http://schemas.openxmlformats.org/officeDocument/2006/relationships/control" Target="activeX/activeX50.xml"/><Relationship Id="rId74" Type="http://schemas.openxmlformats.org/officeDocument/2006/relationships/control" Target="activeX/activeX57.xml"/><Relationship Id="rId79" Type="http://schemas.openxmlformats.org/officeDocument/2006/relationships/control" Target="activeX/activeX62.xml"/><Relationship Id="rId87" Type="http://schemas.openxmlformats.org/officeDocument/2006/relationships/control" Target="activeX/activeX69.xml"/><Relationship Id="rId5" Type="http://schemas.openxmlformats.org/officeDocument/2006/relationships/image" Target="media/image1.wmf"/><Relationship Id="rId61" Type="http://schemas.openxmlformats.org/officeDocument/2006/relationships/control" Target="activeX/activeX45.xml"/><Relationship Id="rId82" Type="http://schemas.openxmlformats.org/officeDocument/2006/relationships/control" Target="activeX/activeX64.xml"/><Relationship Id="rId90" Type="http://schemas.openxmlformats.org/officeDocument/2006/relationships/control" Target="activeX/activeX72.xml"/><Relationship Id="rId95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control" Target="activeX/activeX29.xml"/><Relationship Id="rId48" Type="http://schemas.openxmlformats.org/officeDocument/2006/relationships/image" Target="media/image11.wmf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77" Type="http://schemas.openxmlformats.org/officeDocument/2006/relationships/control" Target="activeX/activeX60.xml"/><Relationship Id="rId8" Type="http://schemas.openxmlformats.org/officeDocument/2006/relationships/control" Target="activeX/activeX2.xml"/><Relationship Id="rId51" Type="http://schemas.openxmlformats.org/officeDocument/2006/relationships/control" Target="activeX/activeX35.xml"/><Relationship Id="rId72" Type="http://schemas.openxmlformats.org/officeDocument/2006/relationships/control" Target="activeX/activeX55.xml"/><Relationship Id="rId80" Type="http://schemas.openxmlformats.org/officeDocument/2006/relationships/control" Target="activeX/activeX63.xml"/><Relationship Id="rId85" Type="http://schemas.openxmlformats.org/officeDocument/2006/relationships/control" Target="activeX/activeX67.xml"/><Relationship Id="rId93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image" Target="media/image9.wmf"/><Relationship Id="rId46" Type="http://schemas.openxmlformats.org/officeDocument/2006/relationships/control" Target="activeX/activeX32.xml"/><Relationship Id="rId59" Type="http://schemas.openxmlformats.org/officeDocument/2006/relationships/control" Target="activeX/activeX43.xml"/><Relationship Id="rId67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27.xml"/><Relationship Id="rId54" Type="http://schemas.openxmlformats.org/officeDocument/2006/relationships/control" Target="activeX/activeX38.xml"/><Relationship Id="rId62" Type="http://schemas.openxmlformats.org/officeDocument/2006/relationships/control" Target="activeX/activeX46.xml"/><Relationship Id="rId70" Type="http://schemas.openxmlformats.org/officeDocument/2006/relationships/control" Target="activeX/activeX54.xml"/><Relationship Id="rId75" Type="http://schemas.openxmlformats.org/officeDocument/2006/relationships/control" Target="activeX/activeX58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image" Target="media/image8.wmf"/><Relationship Id="rId49" Type="http://schemas.openxmlformats.org/officeDocument/2006/relationships/control" Target="activeX/activeX34.xml"/><Relationship Id="rId57" Type="http://schemas.openxmlformats.org/officeDocument/2006/relationships/control" Target="activeX/activeX41.xm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control" Target="activeX/activeX30.xml"/><Relationship Id="rId52" Type="http://schemas.openxmlformats.org/officeDocument/2006/relationships/control" Target="activeX/activeX36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73" Type="http://schemas.openxmlformats.org/officeDocument/2006/relationships/control" Target="activeX/activeX56.xml"/><Relationship Id="rId78" Type="http://schemas.openxmlformats.org/officeDocument/2006/relationships/control" Target="activeX/activeX61.xml"/><Relationship Id="rId81" Type="http://schemas.openxmlformats.org/officeDocument/2006/relationships/image" Target="media/image14.wmf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22</cp:revision>
  <cp:lastPrinted>2016-10-21T15:53:00Z</cp:lastPrinted>
  <dcterms:created xsi:type="dcterms:W3CDTF">2016-10-21T21:53:00Z</dcterms:created>
  <dcterms:modified xsi:type="dcterms:W3CDTF">2016-10-22T03:07:00Z</dcterms:modified>
</cp:coreProperties>
</file>