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Which of the followings are inheritance strategies can be used with EF Code First?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83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2" type="#_x0000_t75" style="width:20.55pt;height:19.65pt" o:ole="">
                  <v:imagedata r:id="rId5" o:title=""/>
                </v:shape>
                <w:control r:id="rId6" w:name="DefaultOcxName" w:shapeid="_x0000_i1092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21172B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1172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 the above</w:t>
            </w:r>
          </w:p>
        </w:tc>
      </w:tr>
    </w:tbl>
    <w:p w:rsidR="00B617BD" w:rsidRDefault="00B617B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DB0EC7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2</w:t>
      </w:r>
    </w:p>
    <w:p w:rsidR="003841D3" w:rsidRPr="00DB0EC7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4B087B" wp14:editId="229141F9">
            <wp:extent cx="4238625" cy="897592"/>
            <wp:effectExtent l="0" t="0" r="0" b="0"/>
            <wp:docPr id="1" name="Picture 1" descr="GridView mar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View mark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31" cy="91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1D3" w:rsidRPr="00DB0EC7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t xml:space="preserve">For the above data binding to work in an </w:t>
      </w:r>
      <w:proofErr w:type="spellStart"/>
      <w:r w:rsidRPr="00DB0EC7">
        <w:rPr>
          <w:rFonts w:ascii="Times New Roman" w:eastAsia="Times New Roman" w:hAnsi="Times New Roman" w:cs="Times New Roman"/>
          <w:sz w:val="24"/>
          <w:szCs w:val="24"/>
        </w:rPr>
        <w:t>aspx</w:t>
      </w:r>
      <w:proofErr w:type="spellEnd"/>
      <w:r w:rsidRPr="00DB0EC7">
        <w:rPr>
          <w:rFonts w:ascii="Times New Roman" w:eastAsia="Times New Roman" w:hAnsi="Times New Roman" w:cs="Times New Roman"/>
          <w:sz w:val="24"/>
          <w:szCs w:val="24"/>
        </w:rPr>
        <w:t xml:space="preserve"> page, </w:t>
      </w:r>
      <w:proofErr w:type="gramStart"/>
      <w:r w:rsidRPr="00DB0EC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DB0EC7">
        <w:rPr>
          <w:rFonts w:ascii="Times New Roman" w:eastAsia="Times New Roman" w:hAnsi="Times New Roman" w:cs="Times New Roman"/>
          <w:sz w:val="24"/>
          <w:szCs w:val="24"/>
        </w:rPr>
        <w:t xml:space="preserve"> must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DB0EC7" w:rsidRPr="00DB0EC7" w:rsidTr="003841D3"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5" type="#_x0000_t75" style="width:20.55pt;height:19.65pt" o:ole="">
                  <v:imagedata r:id="rId5" o:title=""/>
                </v:shape>
                <w:control r:id="rId8" w:name="DefaultOcxName7" w:shapeid="_x0000_i1095"/>
              </w:object>
            </w: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have </w:t>
            </w:r>
            <w:proofErr w:type="spellStart"/>
            <w:proofErr w:type="gramStart"/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GetInstructors</w:t>
            </w:r>
            <w:proofErr w:type="spellEnd"/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gramEnd"/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) method in code behind of the specific page that returns a </w:t>
            </w:r>
            <w:proofErr w:type="spellStart"/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IEnumerable</w:t>
            </w:r>
            <w:proofErr w:type="spellEnd"/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Collection</w:t>
            </w:r>
          </w:p>
        </w:tc>
      </w:tr>
    </w:tbl>
    <w:p w:rsidR="00B617BD" w:rsidRDefault="00B617BD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B617BD" w:rsidRDefault="003841D3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3</w:t>
      </w:r>
      <w:r w:rsidR="00C64732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ab/>
      </w:r>
    </w:p>
    <w:p w:rsidR="00E22ADF" w:rsidRDefault="003841D3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What is the output of this?</w:t>
      </w:r>
    </w:p>
    <w:p w:rsidR="003841D3" w:rsidRPr="003841D3" w:rsidRDefault="003841D3" w:rsidP="00E22ADF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foreach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 (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char c in "ASP") 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(c);</w:t>
      </w:r>
    </w:p>
    <w:p w:rsid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F7362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92" type="#_x0000_t75" style="width:169.25pt;height:17.75pt" o:ole="">
            <v:imagedata r:id="rId9" o:title=""/>
          </v:shape>
          <w:control r:id="rId10" w:name="DefaultOcxName8" w:shapeid="_x0000_i1192"/>
        </w:object>
      </w:r>
    </w:p>
    <w:p w:rsidR="00B617BD" w:rsidRPr="003841D3" w:rsidRDefault="00B617BD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4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You want to respond to change in a dropdown list,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Which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is the best way to accomplish this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096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1" type="#_x0000_t75" style="width:20.55pt;height:19.65pt" o:ole="">
                  <v:imagedata r:id="rId5" o:title=""/>
                </v:shape>
                <w:control r:id="rId11" w:name="DefaultOcxName10" w:shapeid="_x0000_i1101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6B1C4C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B1C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Set the </w:t>
            </w:r>
            <w:proofErr w:type="spellStart"/>
            <w:r w:rsidRPr="006B1C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AutoPost</w:t>
            </w:r>
            <w:proofErr w:type="spellEnd"/>
            <w:r w:rsidRPr="006B1C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back property of the dropdown control to true</w:t>
            </w:r>
          </w:p>
        </w:tc>
      </w:tr>
    </w:tbl>
    <w:p w:rsidR="003841D3" w:rsidRPr="007F13E9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</w:pPr>
      <w:r w:rsidRPr="007F13E9"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  <w:t>QUESTION 5</w:t>
      </w:r>
    </w:p>
    <w:p w:rsidR="003841D3" w:rsidRPr="007F13E9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13E9">
        <w:rPr>
          <w:rFonts w:ascii="Times New Roman" w:eastAsia="Times New Roman" w:hAnsi="Times New Roman" w:cs="Times New Roman"/>
          <w:color w:val="FF0000"/>
          <w:sz w:val="24"/>
          <w:szCs w:val="24"/>
        </w:rPr>
        <w:t>When a user selects a value from a drop down box, you want to post back automatically. To do this which property of the control will you change to true?</w:t>
      </w:r>
    </w:p>
    <w:p w:rsid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13E9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225" w:dyaOrig="225">
          <v:shape id="_x0000_i1105" type="#_x0000_t75" style="width:169.25pt;height:17.75pt" o:ole="">
            <v:imagedata r:id="rId12" o:title=""/>
          </v:shape>
          <w:control r:id="rId13" w:name="DefaultOcxName13" w:shapeid="_x0000_i1105"/>
        </w:object>
      </w:r>
    </w:p>
    <w:p w:rsidR="001978C6" w:rsidRPr="001978C6" w:rsidRDefault="001978C6" w:rsidP="001978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1978C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AutoPostBack</w:t>
      </w:r>
      <w:proofErr w:type="spellEnd"/>
      <w:r w:rsidRPr="001978C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1978C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"True"</w:t>
      </w:r>
      <w:r w:rsidRPr="001978C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3A00BE" w:rsidRPr="003841D3" w:rsidRDefault="003A00BE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bookmarkStart w:id="0" w:name="_GoBack"/>
      <w:bookmarkEnd w:id="0"/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6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static void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Main(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) {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Display (new Stock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Name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="MSFT",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SharesOwned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=1000, Value=2000 });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Display (new House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Name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="Mansion", Mortgage=100000, Value = 2000 });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public static void Display (Asset asset)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{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asset.Name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);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asset.Value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);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public class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string Name; public decimal Value;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public class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Stock :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Asset   // inherits from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long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SharesOwned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; public decimal Value;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public class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House :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Asset   // inherits from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decimal Mortgage; public decimal Value; 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syntax works ...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6531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07" type="#_x0000_t75" style="width:20.55pt;height:19.65pt" o:ole="">
            <v:imagedata r:id="rId14" o:title=""/>
          </v:shape>
          <w:control r:id="rId15" w:name="DefaultOcxName15" w:shapeid="_x0000_i1107"/>
        </w:object>
      </w:r>
      <w:r w:rsidRPr="0086531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False</w:t>
      </w:r>
    </w:p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DB0EC7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7</w:t>
      </w:r>
    </w:p>
    <w:p w:rsidR="003841D3" w:rsidRPr="00DB0EC7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t xml:space="preserve">You want to store whether or not user is authenticated and make sure that all request by the user have this information </w:t>
      </w:r>
      <w:proofErr w:type="spellStart"/>
      <w:r w:rsidRPr="00DB0EC7">
        <w:rPr>
          <w:rFonts w:ascii="Times New Roman" w:eastAsia="Times New Roman" w:hAnsi="Times New Roman" w:cs="Times New Roman"/>
          <w:sz w:val="24"/>
          <w:szCs w:val="24"/>
        </w:rPr>
        <w:t>availble</w:t>
      </w:r>
      <w:proofErr w:type="spellEnd"/>
      <w:r w:rsidRPr="00DB0EC7">
        <w:rPr>
          <w:rFonts w:ascii="Times New Roman" w:eastAsia="Times New Roman" w:hAnsi="Times New Roman" w:cs="Times New Roman"/>
          <w:sz w:val="24"/>
          <w:szCs w:val="24"/>
        </w:rPr>
        <w:t>, which object should you choose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64"/>
      </w:tblGrid>
      <w:tr w:rsidR="00DB0EC7" w:rsidRPr="00DB0EC7" w:rsidTr="003841D3"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0" type="#_x0000_t75" style="width:20.55pt;height:19.65pt" o:ole="">
                  <v:imagedata r:id="rId5" o:title=""/>
                </v:shape>
                <w:control r:id="rId16" w:name="DefaultOcxName19" w:shapeid="_x0000_i1110"/>
              </w:object>
            </w: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Session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8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 Code First approach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682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3" type="#_x0000_t75" style="width:20.55pt;height:19.65pt" o:ole="">
                  <v:imagedata r:id="rId5" o:title=""/>
                </v:shape>
                <w:control r:id="rId17" w:name="DefaultOcxName20" w:shapeid="_x0000_i111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C7714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771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You can create database and schema from Domain Classes</w:t>
            </w:r>
          </w:p>
        </w:tc>
      </w:tr>
    </w:tbl>
    <w:p w:rsidR="003841D3" w:rsidRPr="00DB03B8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DB03B8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9</w:t>
      </w:r>
    </w:p>
    <w:p w:rsidR="003841D3" w:rsidRPr="00DB03B8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3B8">
        <w:rPr>
          <w:rFonts w:ascii="Times New Roman" w:eastAsia="Times New Roman" w:hAnsi="Times New Roman" w:cs="Times New Roman"/>
          <w:sz w:val="24"/>
          <w:szCs w:val="24"/>
        </w:rPr>
        <w:t>Indicate what application type you will use for each scenario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695"/>
      </w:tblGrid>
      <w:tr w:rsidR="00DB03B8" w:rsidRPr="00DB03B8" w:rsidTr="003841D3">
        <w:tc>
          <w:tcPr>
            <w:tcW w:w="25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3405"/>
            </w:tblGrid>
            <w:tr w:rsidR="00DB03B8" w:rsidRPr="00DB03B8"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6" type="#_x0000_t75" style="width:58.9pt;height:17.75pt" o:ole="">
                        <v:imagedata r:id="rId18" o:title=""/>
                      </v:shape>
                      <w:control r:id="rId19" w:name="DefaultOcxName24" w:shapeid="_x0000_i11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Simple Survey and results</w:t>
                  </w:r>
                </w:p>
              </w:tc>
            </w:tr>
            <w:tr w:rsidR="00DB03B8" w:rsidRPr="00DB03B8"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9" type="#_x0000_t75" style="width:58.9pt;height:17.75pt" o:ole="">
                        <v:imagedata r:id="rId20" o:title=""/>
                      </v:shape>
                      <w:control r:id="rId21" w:name="DefaultOcxName25" w:shapeid="_x0000_i11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Building a cross platform application and need a service consumable by any mobile device</w:t>
                  </w:r>
                </w:p>
              </w:tc>
            </w:tr>
            <w:tr w:rsidR="00DB03B8" w:rsidRPr="00DB03B8"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2" type="#_x0000_t75" style="width:58.9pt;height:17.75pt" o:ole="">
                        <v:imagedata r:id="rId22" o:title=""/>
                      </v:shape>
                      <w:control r:id="rId23" w:name="DefaultOcxName26" w:shapeid="_x0000_i11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Need to develop device specific application</w:t>
                  </w:r>
                </w:p>
              </w:tc>
            </w:tr>
            <w:tr w:rsidR="00DB03B8" w:rsidRPr="00DB03B8"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5" type="#_x0000_t75" style="width:58.9pt;height:17.75pt" o:ole="">
                        <v:imagedata r:id="rId24" o:title=""/>
                      </v:shape>
                      <w:control r:id="rId25" w:name="DefaultOcxName27" w:shapeid="_x0000_i11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Need to build a stateless application with reusable Entity Framework repositories</w:t>
                  </w:r>
                </w:p>
              </w:tc>
            </w:tr>
          </w:tbl>
          <w:p w:rsidR="003841D3" w:rsidRPr="00DB03B8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2243"/>
            </w:tblGrid>
            <w:tr w:rsidR="00DB03B8" w:rsidRPr="00DB03B8" w:rsidTr="003841D3"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 Forms</w:t>
                  </w:r>
                </w:p>
              </w:tc>
            </w:tr>
            <w:tr w:rsidR="00DB03B8" w:rsidRPr="00DB03B8" w:rsidTr="003841D3"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MVC</w:t>
                  </w:r>
                </w:p>
              </w:tc>
            </w:tr>
            <w:tr w:rsidR="00DB03B8" w:rsidRPr="00DB03B8" w:rsidTr="003841D3"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Azure Mobile Services</w:t>
                  </w:r>
                </w:p>
              </w:tc>
            </w:tr>
            <w:tr w:rsidR="00DB03B8" w:rsidRPr="00DB03B8" w:rsidTr="003841D3"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DB03B8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Web </w:t>
                  </w:r>
                  <w:proofErr w:type="spellStart"/>
                  <w:r w:rsidRPr="00DB03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Api</w:t>
                  </w:r>
                  <w:proofErr w:type="spellEnd"/>
                </w:p>
              </w:tc>
            </w:tr>
          </w:tbl>
          <w:p w:rsidR="003841D3" w:rsidRPr="00DB03B8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67BD" w:rsidRPr="00DB03B8" w:rsidRDefault="006167B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B03B8">
        <w:rPr>
          <w:rFonts w:ascii="Times New Roman" w:eastAsia="Times New Roman" w:hAnsi="Times New Roman" w:cs="Times New Roman"/>
          <w:sz w:val="24"/>
          <w:szCs w:val="24"/>
        </w:rPr>
        <w:t>Simple Survey and results: Web Forms</w:t>
      </w:r>
    </w:p>
    <w:p w:rsidR="00304CB3" w:rsidRPr="00DB03B8" w:rsidRDefault="00304CB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B03B8">
        <w:rPr>
          <w:rFonts w:ascii="Times New Roman" w:eastAsia="Times New Roman" w:hAnsi="Times New Roman" w:cs="Times New Roman"/>
          <w:sz w:val="24"/>
          <w:szCs w:val="24"/>
        </w:rPr>
        <w:t xml:space="preserve">Building a cross platform application and need a service consumable by any mobile device: Web </w:t>
      </w:r>
      <w:proofErr w:type="spellStart"/>
      <w:r w:rsidRPr="00DB03B8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5"/>
      </w:tblGrid>
      <w:tr w:rsidR="00DB03B8" w:rsidRPr="00DB03B8" w:rsidTr="00823169">
        <w:tc>
          <w:tcPr>
            <w:tcW w:w="0" w:type="auto"/>
            <w:hideMark/>
          </w:tcPr>
          <w:p w:rsidR="00A2358C" w:rsidRPr="00DB03B8" w:rsidRDefault="00A2358C" w:rsidP="008231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3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Need to develop device specific application: Azure Mobile Services</w:t>
            </w:r>
          </w:p>
        </w:tc>
      </w:tr>
      <w:tr w:rsidR="00DB03B8" w:rsidRPr="00DB03B8" w:rsidTr="00DB03B8">
        <w:trPr>
          <w:trHeight w:val="80"/>
        </w:trPr>
        <w:tc>
          <w:tcPr>
            <w:tcW w:w="0" w:type="auto"/>
          </w:tcPr>
          <w:p w:rsidR="00A2358C" w:rsidRPr="00DB03B8" w:rsidRDefault="00B33ADA" w:rsidP="008231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 to build a stateless application with reusable Entity Framework repositories: </w:t>
            </w:r>
          </w:p>
        </w:tc>
      </w:tr>
    </w:tbl>
    <w:p w:rsidR="00A2358C" w:rsidRPr="00DB03B8" w:rsidRDefault="00B33ADA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B03B8">
        <w:rPr>
          <w:rFonts w:ascii="Times New Roman" w:eastAsia="Times New Roman" w:hAnsi="Times New Roman" w:cs="Times New Roman"/>
          <w:sz w:val="24"/>
          <w:szCs w:val="24"/>
        </w:rPr>
        <w:t xml:space="preserve"> MVC</w:t>
      </w:r>
    </w:p>
    <w:p w:rsidR="006167BD" w:rsidRDefault="006167B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10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 order to s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pecify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a named co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nnection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s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tring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in the co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nfiguration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file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829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8" type="#_x0000_t75" style="width:20.55pt;height:19.65pt" o:ole="">
                  <v:imagedata r:id="rId5" o:title=""/>
                </v:shape>
                <w:control r:id="rId26" w:name="DefaultOcxName28" w:shapeid="_x0000_i1128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7D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specify “name=</w:t>
            </w:r>
            <w:proofErr w:type="spellStart"/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connectionStringName</w:t>
            </w:r>
            <w:proofErr w:type="spellEnd"/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” parameter in the base constructor of a context class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11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You can have two methods with the same name each with different signatures (Parameters, input, output)</w:t>
      </w:r>
    </w:p>
    <w:p w:rsidR="006760ED" w:rsidRPr="0038298B" w:rsidRDefault="003841D3" w:rsidP="0038298B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6E1C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31" type="#_x0000_t75" style="width:20.55pt;height:19.65pt" o:ole="">
            <v:imagedata r:id="rId14" o:title=""/>
          </v:shape>
          <w:control r:id="rId27" w:name="DefaultOcxName32" w:shapeid="_x0000_i1131"/>
        </w:object>
      </w:r>
      <w:r w:rsidRPr="00506E1C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True</w:t>
      </w:r>
    </w:p>
    <w:p w:rsidR="003841D3" w:rsidRPr="00DB0EC7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12</w:t>
      </w:r>
    </w:p>
    <w:p w:rsidR="003841D3" w:rsidRPr="00DB0EC7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t>You have to instantiate a class to use its method unless the method is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3" type="#_x0000_t75" style="width:169.25pt;height:17.75pt" o:ole="">
            <v:imagedata r:id="rId28" o:title=""/>
          </v:shape>
          <w:control r:id="rId29" w:name="DefaultOcxName34" w:shapeid="_x0000_i1193"/>
        </w:object>
      </w:r>
    </w:p>
    <w:p w:rsidR="006760ED" w:rsidRDefault="006760E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053C65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053C65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13</w:t>
      </w:r>
    </w:p>
    <w:p w:rsidR="003841D3" w:rsidRPr="00053C65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C65">
        <w:rPr>
          <w:rFonts w:ascii="Times New Roman" w:eastAsia="Times New Roman" w:hAnsi="Times New Roman" w:cs="Times New Roman"/>
          <w:sz w:val="24"/>
          <w:szCs w:val="24"/>
        </w:rPr>
        <w:t>In Web Forms, you can do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89"/>
      </w:tblGrid>
      <w:tr w:rsidR="00053C65" w:rsidRPr="00053C65" w:rsidTr="003841D3"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7" type="#_x0000_t75" style="width:20.55pt;height:19.65pt" o:ole="">
                  <v:imagedata r:id="rId30" o:title=""/>
                </v:shape>
                <w:control r:id="rId31" w:name="DefaultOcxName35" w:shapeid="_x0000_i1137"/>
              </w:object>
            </w: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>Call a method from code behind that is outside the page</w:t>
            </w:r>
          </w:p>
        </w:tc>
      </w:tr>
      <w:tr w:rsidR="00053C65" w:rsidRPr="00053C65" w:rsidTr="003841D3"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0" type="#_x0000_t75" style="width:20.55pt;height:19.65pt" o:ole="">
                  <v:imagedata r:id="rId30" o:title=""/>
                </v:shape>
                <w:control r:id="rId32" w:name="DefaultOcxName36" w:shapeid="_x0000_i1140"/>
              </w:object>
            </w: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>Leverage Entity Framework</w:t>
            </w:r>
          </w:p>
        </w:tc>
      </w:tr>
      <w:tr w:rsidR="00053C65" w:rsidRPr="00053C65" w:rsidTr="003841D3"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3" type="#_x0000_t75" style="width:20.55pt;height:19.65pt" o:ole="">
                  <v:imagedata r:id="rId30" o:title=""/>
                </v:shape>
                <w:control r:id="rId33" w:name="DefaultOcxName37" w:shapeid="_x0000_i1143"/>
              </w:object>
            </w: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an MVC </w:t>
            </w:r>
            <w:proofErr w:type="spellStart"/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>scaffolded</w:t>
            </w:r>
            <w:proofErr w:type="spellEnd"/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14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Which command enables migration in Code First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. ?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90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6" type="#_x0000_t75" style="width:20.55pt;height:19.65pt" o:ole="">
                  <v:imagedata r:id="rId5" o:title=""/>
                </v:shape>
                <w:control r:id="rId34" w:name="DefaultOcxName42" w:shapeid="_x0000_i1146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104049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040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Enable -</w:t>
            </w:r>
            <w:proofErr w:type="spellStart"/>
            <w:r w:rsidRPr="001040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Migartions</w:t>
            </w:r>
            <w:proofErr w:type="spellEnd"/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15</w:t>
      </w:r>
    </w:p>
    <w:p w:rsidR="003841D3" w:rsidRPr="003841D3" w:rsidRDefault="003841D3" w:rsidP="00C64732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public interface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IHobby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{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HobbyName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hobby { get; set; }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public interface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ISkill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{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SkillName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skill{ get; set; } 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public class Person: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ISteerable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,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IBrakable</w:t>
      </w:r>
      <w:proofErr w:type="spellEnd"/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{  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public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IHobby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hobby{ get; set;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    public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ISkill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skill { get; set;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    public Person () { hobby= new HobbyName(); skill= new SkillName(); } 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You  can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 xml:space="preserve"> use two interfaces to compose a new Class?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225" w:dyaOrig="225">
          <v:shape id="_x0000_i1149" type="#_x0000_t75" style="width:20.55pt;height:19.65pt" o:ole="">
            <v:imagedata r:id="rId5" o:title=""/>
          </v:shape>
          <w:control r:id="rId35" w:name="DefaultOcxName43" w:shapeid="_x0000_i1149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r w:rsidRPr="00236880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True</w: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16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event to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tespond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to capture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and store that a session has timed out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71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52" type="#_x0000_t75" style="width:20.55pt;height:19.65pt" o:ole="">
                  <v:imagedata r:id="rId5" o:title=""/>
                </v:shape>
                <w:control r:id="rId36" w:name="DefaultOcxName47" w:shapeid="_x0000_i1152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BA3DCB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A3D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Session_End</w:t>
            </w:r>
            <w:proofErr w:type="spellEnd"/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17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An abstract class can be instantiated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F0348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55" type="#_x0000_t75" style="width:20.55pt;height:19.65pt" o:ole="">
            <v:imagedata r:id="rId14" o:title=""/>
          </v:shape>
          <w:control r:id="rId37" w:name="DefaultOcxName50" w:shapeid="_x0000_i1155"/>
        </w:object>
      </w:r>
      <w:r w:rsidRPr="009F0348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False</w:t>
      </w:r>
    </w:p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18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Which of the following keyword must be used in order to achieve lazy loading?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10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8" type="#_x0000_t75" style="width:20.55pt;height:19.65pt" o:ole="">
                  <v:imagedata r:id="rId5" o:title=""/>
                </v:shape>
                <w:control r:id="rId38" w:name="DefaultOcxName51" w:shapeid="_x0000_i1158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89218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218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Virtual</w:t>
            </w:r>
          </w:p>
        </w:tc>
      </w:tr>
    </w:tbl>
    <w:p w:rsidR="003841D3" w:rsidRPr="00FD605C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</w:pPr>
      <w:r w:rsidRPr="00FD605C"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  <w:t>QUESTION 19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Original statement: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static void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Main(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)             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int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x = 12 * 30;              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(x);       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Modified Statement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static void </w:t>
      </w: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Main(</w:t>
      </w:r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)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{  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Console.WriteLine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FeetToInches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(30));   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FeetToInches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(100)</w:t>
      </w: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);   </w:t>
      </w:r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static 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int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FeetToInches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int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feet)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{  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inches = feet * 12;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return inches</w:t>
      </w: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; }</w:t>
      </w:r>
      <w:proofErr w:type="gramEnd"/>
    </w:p>
    <w:p w:rsidR="003841D3" w:rsidRPr="00FD605C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605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The process of changing a set of instructions into a method is known as</w:t>
      </w:r>
    </w:p>
    <w:p w:rsid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605C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225" w:dyaOrig="225">
          <v:shape id="_x0000_i1190" type="#_x0000_t75" style="width:169.25pt;height:17.75pt" o:ole="">
            <v:imagedata r:id="rId39" o:title=""/>
          </v:shape>
          <w:control r:id="rId40" w:name="DefaultOcxName55" w:shapeid="_x0000_i1190"/>
        </w:objec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20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When a user refreshes a web page, the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ViewState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is lost</w:t>
      </w:r>
    </w:p>
    <w:p w:rsidR="00C64732" w:rsidRPr="00FD605C" w:rsidRDefault="003841D3" w:rsidP="00FD605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72439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64" type="#_x0000_t75" style="width:20.55pt;height:19.65pt" o:ole="">
            <v:imagedata r:id="rId14" o:title=""/>
          </v:shape>
          <w:control r:id="rId41" w:name="DefaultOcxName56" w:shapeid="_x0000_i1164"/>
        </w:object>
      </w:r>
      <w:r w:rsidRPr="00F72439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True</w: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21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ASP.NET Web forms also uses routing; If you build an application that uses Web Forms and MVC, you must be careful about potential route conflict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225" w:dyaOrig="225">
          <v:shape id="_x0000_i1167" type="#_x0000_t75" style="width:20.55pt;height:19.65pt" o:ole="">
            <v:imagedata r:id="rId5" o:title=""/>
          </v:shape>
          <w:control r:id="rId42" w:name="DefaultOcxName58" w:shapeid="_x0000_i1167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r w:rsidRPr="00D91287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True</w: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22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The difference between List View and Grid View Control is</w:t>
      </w:r>
    </w:p>
    <w:p w:rsidR="00F00CBC" w:rsidRPr="00F00CBC" w:rsidRDefault="00F00CBC" w:rsidP="00F00CBC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00CBC">
        <w:rPr>
          <w:rFonts w:ascii="inherit" w:eastAsia="Times New Roman" w:hAnsi="inherit" w:cs="Times New Roman"/>
          <w:sz w:val="20"/>
          <w:szCs w:val="20"/>
          <w:highlight w:val="yellow"/>
        </w:rPr>
        <w:t xml:space="preserve">List View you have to generate the HTML vs Grid View you can </w:t>
      </w:r>
      <w:proofErr w:type="spellStart"/>
      <w:r w:rsidRPr="00F00CBC">
        <w:rPr>
          <w:rFonts w:ascii="inherit" w:eastAsia="Times New Roman" w:hAnsi="inherit" w:cs="Times New Roman"/>
          <w:sz w:val="20"/>
          <w:szCs w:val="20"/>
          <w:highlight w:val="yellow"/>
        </w:rPr>
        <w:t>autogenerate</w:t>
      </w:r>
      <w:proofErr w:type="spellEnd"/>
    </w:p>
    <w:p w:rsidR="00F00CBC" w:rsidRDefault="00F00CBC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23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string[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] names = { "Tom", "Dick", "Harry", "Mary", "Jay" };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IEnumerable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&lt;string&gt; query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=  from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    n in names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where    </w:t>
      </w:r>
      <w:proofErr w:type="spellStart"/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n.Contains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("a")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 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orderby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n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.Length          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select   </w:t>
      </w:r>
      <w:proofErr w:type="spellStart"/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n.ToUpper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();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What will be the items in query? Provide exact answer; Separate each answer with a comma (no space)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225" w:dyaOrig="225">
          <v:shape id="_x0000_i1191" type="#_x0000_t75" style="width:169.25pt;height:17.75pt" o:ole="">
            <v:imagedata r:id="rId43" o:title=""/>
          </v:shape>
          <w:control r:id="rId44" w:name="DefaultOcxName64" w:shapeid="_x0000_i1191"/>
        </w:objec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24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Which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DataAnnotation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attribute is used when you have multiple relationships between the two classes?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23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3" type="#_x0000_t75" style="width:20.55pt;height:19.65pt" o:ole="">
                  <v:imagedata r:id="rId5" o:title=""/>
                </v:shape>
                <w:control r:id="rId45" w:name="DefaultOcxName67" w:shapeid="_x0000_i117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07972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0797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Inverse Property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25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Which of the web application type uses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viewstate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57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6" type="#_x0000_t75" style="width:20.55pt;height:19.65pt" o:ole="">
                  <v:imagedata r:id="rId5" o:title=""/>
                </v:shape>
                <w:control r:id="rId46" w:name="DefaultOcxName70" w:shapeid="_x0000_i1176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9174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917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Web Forms</w:t>
            </w:r>
          </w:p>
        </w:tc>
      </w:tr>
    </w:tbl>
    <w:p w:rsidR="003841D3" w:rsidRPr="004B1976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4B1976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26</w:t>
      </w:r>
    </w:p>
    <w:p w:rsidR="003841D3" w:rsidRPr="004B1976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976">
        <w:rPr>
          <w:rFonts w:ascii="Times New Roman" w:eastAsia="Times New Roman" w:hAnsi="Times New Roman" w:cs="Times New Roman"/>
          <w:sz w:val="24"/>
          <w:szCs w:val="24"/>
        </w:rPr>
        <w:t>Match the right modifiers with the desired behavior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4B1976" w:rsidRPr="004B1976" w:rsidTr="00886AB8">
        <w:tc>
          <w:tcPr>
            <w:tcW w:w="50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6210"/>
            </w:tblGrid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79" type="#_x0000_t75" style="width:58.9pt;height:17.75pt" o:ole="">
                        <v:imagedata r:id="rId18" o:title=""/>
                      </v:shape>
                      <w:control r:id="rId47" w:name="DefaultOcxName73" w:shapeid="_x0000_i1179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0201CA" w:rsidP="000201C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lass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ClassA</w:t>
                  </w:r>
                  <w:proofErr w:type="spellEnd"/>
                  <w:r w:rsidR="00AD020B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 xml:space="preserve"> </w:t>
                  </w:r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int</w:t>
                  </w:r>
                  <w:proofErr w:type="spellEnd"/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 x;</w:t>
                  </w:r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82" type="#_x0000_t75" style="width:58.9pt;height:17.75pt" o:ole="">
                        <v:imagedata r:id="rId24" o:title=""/>
                      </v:shape>
                      <w:control r:id="rId48" w:name="DefaultOcxName74" w:shapeid="_x0000_i1182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 Class1 {}</w:t>
                  </w:r>
                </w:p>
              </w:tc>
            </w:tr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85" type="#_x0000_t75" style="width:58.9pt;height:17.75pt" o:ole="">
                        <v:imagedata r:id="rId22" o:title=""/>
                      </v:shape>
                      <w:control r:id="rId49" w:name="DefaultOcxName75" w:shapeid="_x0000_i1185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Public class Class2 {}</w:t>
                  </w:r>
                </w:p>
                <w:p w:rsidR="003841D3" w:rsidRPr="004B1976" w:rsidRDefault="003841D3" w:rsidP="00C647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88" type="#_x0000_t75" style="width:58.9pt;height:17.75pt" o:ole="">
                        <v:imagedata r:id="rId20" o:title=""/>
                      </v:shape>
                      <w:control r:id="rId50" w:name="DefaultOcxName76" w:shapeid="_x0000_i1188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ClassB</w:t>
                  </w:r>
                  <w:proofErr w:type="spellEnd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  internal</w:t>
                  </w:r>
                  <w:proofErr w:type="gramEnd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x;   }</w:t>
                  </w:r>
                </w:p>
              </w:tc>
            </w:tr>
          </w:tbl>
          <w:p w:rsidR="003841D3" w:rsidRPr="004B1976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1976" w:rsidRPr="004B1976" w:rsidTr="00886AB8">
        <w:tc>
          <w:tcPr>
            <w:tcW w:w="5000" w:type="pct"/>
            <w:shd w:val="clear" w:color="auto" w:fill="FFFFFF"/>
            <w:hideMark/>
          </w:tcPr>
          <w:p w:rsidR="00886AB8" w:rsidRPr="004B1976" w:rsidRDefault="00886AB8" w:rsidP="00886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5550"/>
            </w:tblGrid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Cannot be accessed from other types</w:t>
                  </w:r>
                </w:p>
              </w:tc>
            </w:tr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Visible to other types in same assembly</w:t>
                  </w:r>
                </w:p>
              </w:tc>
            </w:tr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Visible to everything, including types in other assemblies</w:t>
                  </w:r>
                </w:p>
              </w:tc>
            </w:tr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 be accessed from other types in same assembly</w:t>
                  </w:r>
                </w:p>
              </w:tc>
            </w:tr>
          </w:tbl>
          <w:p w:rsidR="00886AB8" w:rsidRPr="004B1976" w:rsidRDefault="00886AB8" w:rsidP="00886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36EA" w:rsidRPr="003841D3" w:rsidRDefault="007036EA">
      <w:pPr>
        <w:rPr>
          <w:rFonts w:ascii="Times New Roman" w:hAnsi="Times New Roman" w:cs="Times New Roman"/>
          <w:sz w:val="24"/>
          <w:szCs w:val="24"/>
        </w:rPr>
      </w:pPr>
    </w:p>
    <w:sectPr w:rsidR="007036EA" w:rsidRPr="0038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4C7"/>
    <w:multiLevelType w:val="multilevel"/>
    <w:tmpl w:val="3B70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0048"/>
    <w:multiLevelType w:val="multilevel"/>
    <w:tmpl w:val="12D8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7945"/>
    <w:multiLevelType w:val="multilevel"/>
    <w:tmpl w:val="5196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32665"/>
    <w:multiLevelType w:val="multilevel"/>
    <w:tmpl w:val="3E2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21C85"/>
    <w:multiLevelType w:val="multilevel"/>
    <w:tmpl w:val="A4A6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801CA"/>
    <w:multiLevelType w:val="multilevel"/>
    <w:tmpl w:val="A830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E3E2C"/>
    <w:multiLevelType w:val="multilevel"/>
    <w:tmpl w:val="D81E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C2E3F"/>
    <w:multiLevelType w:val="multilevel"/>
    <w:tmpl w:val="BE00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C4940"/>
    <w:multiLevelType w:val="multilevel"/>
    <w:tmpl w:val="D2D4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01064"/>
    <w:multiLevelType w:val="multilevel"/>
    <w:tmpl w:val="EE88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A5826"/>
    <w:multiLevelType w:val="multilevel"/>
    <w:tmpl w:val="D20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B3EA0"/>
    <w:multiLevelType w:val="multilevel"/>
    <w:tmpl w:val="A090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859EE"/>
    <w:multiLevelType w:val="multilevel"/>
    <w:tmpl w:val="A392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84781"/>
    <w:multiLevelType w:val="multilevel"/>
    <w:tmpl w:val="B334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782ED2"/>
    <w:multiLevelType w:val="multilevel"/>
    <w:tmpl w:val="B726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50095"/>
    <w:multiLevelType w:val="multilevel"/>
    <w:tmpl w:val="0E16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B3D9A"/>
    <w:multiLevelType w:val="multilevel"/>
    <w:tmpl w:val="E510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8F3487"/>
    <w:multiLevelType w:val="multilevel"/>
    <w:tmpl w:val="C454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F75D3"/>
    <w:multiLevelType w:val="multilevel"/>
    <w:tmpl w:val="E66E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3D6C36"/>
    <w:multiLevelType w:val="multilevel"/>
    <w:tmpl w:val="4886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294F38"/>
    <w:multiLevelType w:val="multilevel"/>
    <w:tmpl w:val="B50C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811B2"/>
    <w:multiLevelType w:val="multilevel"/>
    <w:tmpl w:val="FA4E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B6571"/>
    <w:multiLevelType w:val="multilevel"/>
    <w:tmpl w:val="FB20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20815"/>
    <w:multiLevelType w:val="multilevel"/>
    <w:tmpl w:val="7378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776EC"/>
    <w:multiLevelType w:val="multilevel"/>
    <w:tmpl w:val="389A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7B68B7"/>
    <w:multiLevelType w:val="multilevel"/>
    <w:tmpl w:val="F27C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24"/>
  </w:num>
  <w:num w:numId="4">
    <w:abstractNumId w:val="22"/>
  </w:num>
  <w:num w:numId="5">
    <w:abstractNumId w:val="3"/>
  </w:num>
  <w:num w:numId="6">
    <w:abstractNumId w:val="15"/>
  </w:num>
  <w:num w:numId="7">
    <w:abstractNumId w:val="13"/>
  </w:num>
  <w:num w:numId="8">
    <w:abstractNumId w:val="23"/>
  </w:num>
  <w:num w:numId="9">
    <w:abstractNumId w:val="16"/>
  </w:num>
  <w:num w:numId="10">
    <w:abstractNumId w:val="7"/>
  </w:num>
  <w:num w:numId="11">
    <w:abstractNumId w:val="0"/>
  </w:num>
  <w:num w:numId="12">
    <w:abstractNumId w:val="21"/>
  </w:num>
  <w:num w:numId="13">
    <w:abstractNumId w:val="10"/>
  </w:num>
  <w:num w:numId="14">
    <w:abstractNumId w:val="4"/>
  </w:num>
  <w:num w:numId="15">
    <w:abstractNumId w:val="18"/>
  </w:num>
  <w:num w:numId="16">
    <w:abstractNumId w:val="5"/>
  </w:num>
  <w:num w:numId="17">
    <w:abstractNumId w:val="25"/>
  </w:num>
  <w:num w:numId="18">
    <w:abstractNumId w:val="12"/>
  </w:num>
  <w:num w:numId="19">
    <w:abstractNumId w:val="2"/>
  </w:num>
  <w:num w:numId="20">
    <w:abstractNumId w:val="11"/>
  </w:num>
  <w:num w:numId="21">
    <w:abstractNumId w:val="19"/>
  </w:num>
  <w:num w:numId="22">
    <w:abstractNumId w:val="17"/>
  </w:num>
  <w:num w:numId="23">
    <w:abstractNumId w:val="6"/>
  </w:num>
  <w:num w:numId="24">
    <w:abstractNumId w:val="8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D3"/>
    <w:rsid w:val="000201CA"/>
    <w:rsid w:val="000236DE"/>
    <w:rsid w:val="00053C65"/>
    <w:rsid w:val="000C443F"/>
    <w:rsid w:val="000F1699"/>
    <w:rsid w:val="00104049"/>
    <w:rsid w:val="001978C6"/>
    <w:rsid w:val="001B6637"/>
    <w:rsid w:val="00203853"/>
    <w:rsid w:val="0021172B"/>
    <w:rsid w:val="002209A8"/>
    <w:rsid w:val="00234594"/>
    <w:rsid w:val="00236880"/>
    <w:rsid w:val="00246D2F"/>
    <w:rsid w:val="00304CB3"/>
    <w:rsid w:val="00323F65"/>
    <w:rsid w:val="0038298B"/>
    <w:rsid w:val="003841D3"/>
    <w:rsid w:val="0039174D"/>
    <w:rsid w:val="003A00BE"/>
    <w:rsid w:val="003A4004"/>
    <w:rsid w:val="003F4B27"/>
    <w:rsid w:val="00441A9F"/>
    <w:rsid w:val="004A1493"/>
    <w:rsid w:val="004B1976"/>
    <w:rsid w:val="004C553E"/>
    <w:rsid w:val="00506E1C"/>
    <w:rsid w:val="00527234"/>
    <w:rsid w:val="00552AC5"/>
    <w:rsid w:val="00593ACD"/>
    <w:rsid w:val="005D6CCA"/>
    <w:rsid w:val="006167BD"/>
    <w:rsid w:val="00631F1B"/>
    <w:rsid w:val="006760ED"/>
    <w:rsid w:val="006B1C4C"/>
    <w:rsid w:val="006C06ED"/>
    <w:rsid w:val="006C4871"/>
    <w:rsid w:val="007036EA"/>
    <w:rsid w:val="0071567B"/>
    <w:rsid w:val="00775D52"/>
    <w:rsid w:val="007A2BBB"/>
    <w:rsid w:val="007D41D3"/>
    <w:rsid w:val="007E6FF9"/>
    <w:rsid w:val="007F13E9"/>
    <w:rsid w:val="00840C73"/>
    <w:rsid w:val="008570B0"/>
    <w:rsid w:val="00865316"/>
    <w:rsid w:val="00886943"/>
    <w:rsid w:val="00886AB8"/>
    <w:rsid w:val="0089218D"/>
    <w:rsid w:val="008A60F0"/>
    <w:rsid w:val="00923969"/>
    <w:rsid w:val="00941934"/>
    <w:rsid w:val="009B3071"/>
    <w:rsid w:val="009D5108"/>
    <w:rsid w:val="009F0348"/>
    <w:rsid w:val="00A2358C"/>
    <w:rsid w:val="00A9283A"/>
    <w:rsid w:val="00AB23A6"/>
    <w:rsid w:val="00AD020B"/>
    <w:rsid w:val="00AD47B6"/>
    <w:rsid w:val="00AD5365"/>
    <w:rsid w:val="00AE231B"/>
    <w:rsid w:val="00B33ADA"/>
    <w:rsid w:val="00B400D3"/>
    <w:rsid w:val="00B617BD"/>
    <w:rsid w:val="00B91E60"/>
    <w:rsid w:val="00BA3DCB"/>
    <w:rsid w:val="00BC373E"/>
    <w:rsid w:val="00BC5B23"/>
    <w:rsid w:val="00BE6E51"/>
    <w:rsid w:val="00C071DD"/>
    <w:rsid w:val="00C12935"/>
    <w:rsid w:val="00C4606F"/>
    <w:rsid w:val="00C56492"/>
    <w:rsid w:val="00C64732"/>
    <w:rsid w:val="00C76310"/>
    <w:rsid w:val="00C876FB"/>
    <w:rsid w:val="00CA2216"/>
    <w:rsid w:val="00CB3C6E"/>
    <w:rsid w:val="00D07972"/>
    <w:rsid w:val="00D43B17"/>
    <w:rsid w:val="00D476E3"/>
    <w:rsid w:val="00D64D88"/>
    <w:rsid w:val="00D80823"/>
    <w:rsid w:val="00D91287"/>
    <w:rsid w:val="00D942C6"/>
    <w:rsid w:val="00DB03B8"/>
    <w:rsid w:val="00DB0EC7"/>
    <w:rsid w:val="00DC7714"/>
    <w:rsid w:val="00DD6E50"/>
    <w:rsid w:val="00E160B3"/>
    <w:rsid w:val="00E22ADF"/>
    <w:rsid w:val="00E44819"/>
    <w:rsid w:val="00E512C2"/>
    <w:rsid w:val="00E57F1E"/>
    <w:rsid w:val="00EC7A3C"/>
    <w:rsid w:val="00EF7362"/>
    <w:rsid w:val="00F00CBC"/>
    <w:rsid w:val="00F03AE7"/>
    <w:rsid w:val="00F4220D"/>
    <w:rsid w:val="00F42E47"/>
    <w:rsid w:val="00F72439"/>
    <w:rsid w:val="00F77C6D"/>
    <w:rsid w:val="00F84ADC"/>
    <w:rsid w:val="00FB4807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4CF805D4"/>
  <w15:docId w15:val="{50408320-729E-4E7F-B6C6-597A0E1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4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41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st">
    <w:name w:val="test"/>
    <w:basedOn w:val="DefaultParagraphFont"/>
    <w:rsid w:val="003841D3"/>
  </w:style>
  <w:style w:type="character" w:customStyle="1" w:styleId="fielderrortext">
    <w:name w:val="fielderrortext"/>
    <w:basedOn w:val="DefaultParagraphFont"/>
    <w:rsid w:val="003841D3"/>
  </w:style>
  <w:style w:type="character" w:customStyle="1" w:styleId="steptitleright">
    <w:name w:val="steptitleright"/>
    <w:basedOn w:val="DefaultParagraphFont"/>
    <w:rsid w:val="003841D3"/>
  </w:style>
  <w:style w:type="paragraph" w:customStyle="1" w:styleId="taskbuttondiv">
    <w:name w:val="taskbuttondiv"/>
    <w:basedOn w:val="Normal"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41D3"/>
  </w:style>
  <w:style w:type="character" w:styleId="HTMLCode">
    <w:name w:val="HTML Code"/>
    <w:basedOn w:val="DefaultParagraphFont"/>
    <w:uiPriority w:val="99"/>
    <w:semiHidden/>
    <w:unhideWhenUsed/>
    <w:rsid w:val="003841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841D3"/>
  </w:style>
  <w:style w:type="character" w:customStyle="1" w:styleId="pln">
    <w:name w:val="pln"/>
    <w:basedOn w:val="DefaultParagraphFont"/>
    <w:rsid w:val="003841D3"/>
  </w:style>
  <w:style w:type="character" w:customStyle="1" w:styleId="typ">
    <w:name w:val="typ"/>
    <w:basedOn w:val="DefaultParagraphFont"/>
    <w:rsid w:val="003841D3"/>
  </w:style>
  <w:style w:type="character" w:customStyle="1" w:styleId="pun">
    <w:name w:val="pun"/>
    <w:basedOn w:val="DefaultParagraphFont"/>
    <w:rsid w:val="003841D3"/>
  </w:style>
  <w:style w:type="character" w:styleId="Emphasis">
    <w:name w:val="Emphasis"/>
    <w:basedOn w:val="DefaultParagraphFont"/>
    <w:uiPriority w:val="20"/>
    <w:qFormat/>
    <w:rsid w:val="003841D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5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5D5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5D5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5D5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5D52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0B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A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62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3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913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8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4336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99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9763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3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4705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17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472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83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77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47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477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57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7061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72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33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90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03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59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387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31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426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42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710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67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5352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3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1168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09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075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0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769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08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89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22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690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7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036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8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361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77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113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091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9340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17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099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64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6.wmf"/><Relationship Id="rId26" Type="http://schemas.openxmlformats.org/officeDocument/2006/relationships/control" Target="activeX/activeX13.xml"/><Relationship Id="rId39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control" Target="activeX/activeX19.xml"/><Relationship Id="rId42" Type="http://schemas.openxmlformats.org/officeDocument/2006/relationships/control" Target="activeX/activeX26.xml"/><Relationship Id="rId47" Type="http://schemas.openxmlformats.org/officeDocument/2006/relationships/control" Target="activeX/activeX30.xml"/><Relationship Id="rId50" Type="http://schemas.openxmlformats.org/officeDocument/2006/relationships/control" Target="activeX/activeX33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control" Target="activeX/activeX12.xm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46" Type="http://schemas.openxmlformats.org/officeDocument/2006/relationships/control" Target="activeX/activeX29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image" Target="media/image7.wmf"/><Relationship Id="rId29" Type="http://schemas.openxmlformats.org/officeDocument/2006/relationships/control" Target="activeX/activeX15.xml"/><Relationship Id="rId41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image" Target="media/image9.wmf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4.xml"/><Relationship Id="rId45" Type="http://schemas.openxmlformats.org/officeDocument/2006/relationships/control" Target="activeX/activeX28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image" Target="media/image10.wmf"/><Relationship Id="rId36" Type="http://schemas.openxmlformats.org/officeDocument/2006/relationships/control" Target="activeX/activeX21.xml"/><Relationship Id="rId49" Type="http://schemas.openxmlformats.org/officeDocument/2006/relationships/control" Target="activeX/activeX32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16.xml"/><Relationship Id="rId44" Type="http://schemas.openxmlformats.org/officeDocument/2006/relationships/control" Target="activeX/activeX27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control" Target="activeX/activeX14.xml"/><Relationship Id="rId30" Type="http://schemas.openxmlformats.org/officeDocument/2006/relationships/image" Target="media/image11.wmf"/><Relationship Id="rId35" Type="http://schemas.openxmlformats.org/officeDocument/2006/relationships/control" Target="activeX/activeX20.xml"/><Relationship Id="rId43" Type="http://schemas.openxmlformats.org/officeDocument/2006/relationships/image" Target="media/image13.wmf"/><Relationship Id="rId48" Type="http://schemas.openxmlformats.org/officeDocument/2006/relationships/control" Target="activeX/activeX31.xml"/><Relationship Id="rId8" Type="http://schemas.openxmlformats.org/officeDocument/2006/relationships/control" Target="activeX/activeX2.xm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IIT-SAT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77</cp:revision>
  <cp:lastPrinted>2016-10-21T15:53:00Z</cp:lastPrinted>
  <dcterms:created xsi:type="dcterms:W3CDTF">2016-10-21T21:53:00Z</dcterms:created>
  <dcterms:modified xsi:type="dcterms:W3CDTF">2016-10-26T01:27:00Z</dcterms:modified>
</cp:coreProperties>
</file>