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C9" w:rsidRDefault="00A419C9" w:rsidP="00A419C9">
      <w:pPr>
        <w:pStyle w:val="Default"/>
      </w:pPr>
    </w:p>
    <w:p w:rsidR="00A419C9" w:rsidRDefault="00A419C9" w:rsidP="00A419C9">
      <w:pPr>
        <w:pStyle w:val="ListParagraph"/>
        <w:numPr>
          <w:ilvl w:val="0"/>
          <w:numId w:val="1"/>
        </w:numPr>
      </w:pPr>
      <w:proofErr w:type="spellStart"/>
      <w:r w:rsidRPr="00A419C9">
        <w:rPr>
          <w:b/>
          <w:bCs/>
          <w:sz w:val="28"/>
          <w:szCs w:val="28"/>
        </w:rPr>
        <w:t>setup.sas</w:t>
      </w:r>
      <w:proofErr w:type="spellEnd"/>
    </w:p>
    <w:p w:rsidR="00A419C9" w:rsidRDefault="00A419C9" w:rsidP="00A419C9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psam_h17_contents.sas</w:t>
      </w:r>
    </w:p>
    <w:p w:rsidR="00A419C9" w:rsidRDefault="00A419C9" w:rsidP="00952A34">
      <w:pPr>
        <w:pStyle w:val="ListParagraph"/>
        <w:numPr>
          <w:ilvl w:val="0"/>
          <w:numId w:val="1"/>
        </w:numPr>
      </w:pPr>
      <w:r w:rsidRPr="00A419C9">
        <w:rPr>
          <w:b/>
          <w:bCs/>
          <w:sz w:val="28"/>
          <w:szCs w:val="28"/>
        </w:rPr>
        <w:t>psam_h17_subset1.sas</w:t>
      </w:r>
    </w:p>
    <w:p w:rsidR="00A419C9" w:rsidRPr="00A419C9" w:rsidRDefault="00A419C9" w:rsidP="00A419C9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psam_h17_subset1_cluster.sas</w:t>
      </w:r>
      <w:bookmarkStart w:id="0" w:name="_GoBack"/>
      <w:bookmarkEnd w:id="0"/>
    </w:p>
    <w:sectPr w:rsidR="00A419C9" w:rsidRPr="00A4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7446C"/>
    <w:multiLevelType w:val="hybridMultilevel"/>
    <w:tmpl w:val="1758D59A"/>
    <w:lvl w:ilvl="0" w:tplc="A82653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C9"/>
    <w:rsid w:val="00A419C9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3AA8E-1656-4989-A32A-D8A70571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19C9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2016-03-01T22:17:00Z</dcterms:created>
  <dcterms:modified xsi:type="dcterms:W3CDTF">2016-03-01T22:18:00Z</dcterms:modified>
</cp:coreProperties>
</file>