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1</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Choose all that is true. The goal of optimization modeling is to:</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 xml:space="preserve">a) </w:t>
            </w:r>
            <w:proofErr w:type="gramStart"/>
            <w:r w:rsidRPr="00197FDC">
              <w:rPr>
                <w:rFonts w:ascii="inherit" w:eastAsia="Times New Roman" w:hAnsi="inherit" w:cs="Times New Roman"/>
                <w:sz w:val="20"/>
                <w:szCs w:val="20"/>
              </w:rPr>
              <w:t>f</w:t>
            </w:r>
            <w:r w:rsidRPr="00197FDC">
              <w:rPr>
                <w:rFonts w:ascii="inherit" w:eastAsia="Times New Roman" w:hAnsi="inherit" w:cs="Times New Roman"/>
                <w:sz w:val="20"/>
                <w:szCs w:val="20"/>
                <w:bdr w:val="none" w:sz="0" w:space="0" w:color="auto" w:frame="1"/>
              </w:rPr>
              <w:t>ind</w:t>
            </w:r>
            <w:proofErr w:type="gramEnd"/>
            <w:r w:rsidRPr="00197FDC">
              <w:rPr>
                <w:rFonts w:ascii="inherit" w:eastAsia="Times New Roman" w:hAnsi="inherit" w:cs="Times New Roman"/>
                <w:sz w:val="20"/>
                <w:szCs w:val="20"/>
              </w:rPr>
              <w:t> the best values of the variables for a particular criterion or the best decisions for a particular measure of performance.</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 xml:space="preserve">b) </w:t>
            </w:r>
            <w:proofErr w:type="gramStart"/>
            <w:r w:rsidRPr="00197FDC">
              <w:rPr>
                <w:rFonts w:ascii="inherit" w:eastAsia="Times New Roman" w:hAnsi="inherit" w:cs="Times New Roman"/>
                <w:sz w:val="20"/>
                <w:szCs w:val="20"/>
              </w:rPr>
              <w:t>determine</w:t>
            </w:r>
            <w:proofErr w:type="gramEnd"/>
            <w:r w:rsidRPr="00197FDC">
              <w:rPr>
                <w:rFonts w:ascii="inherit" w:eastAsia="Times New Roman" w:hAnsi="inherit" w:cs="Times New Roman"/>
                <w:sz w:val="20"/>
                <w:szCs w:val="20"/>
              </w:rPr>
              <w:t xml:space="preserve"> the best combination of promotional offers, delivery channels, and customers to maximize the overall return on marketing investment.</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 xml:space="preserve">c) </w:t>
            </w:r>
            <w:proofErr w:type="gramStart"/>
            <w:r w:rsidRPr="00197FDC">
              <w:rPr>
                <w:rFonts w:ascii="inherit" w:eastAsia="Times New Roman" w:hAnsi="inherit" w:cs="Times New Roman"/>
                <w:sz w:val="20"/>
                <w:szCs w:val="20"/>
              </w:rPr>
              <w:t>choose</w:t>
            </w:r>
            <w:proofErr w:type="gramEnd"/>
            <w:r w:rsidRPr="00197FDC">
              <w:rPr>
                <w:rFonts w:ascii="inherit" w:eastAsia="Times New Roman" w:hAnsi="inherit" w:cs="Times New Roman"/>
                <w:sz w:val="20"/>
                <w:szCs w:val="20"/>
              </w:rPr>
              <w:t xml:space="preserve"> which suppliers to deal with in order to satisfy requirements and maximize leverage, rating suppliers using a variety of criteria simultaneously.</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 xml:space="preserve">d) </w:t>
            </w:r>
            <w:proofErr w:type="gramStart"/>
            <w:r w:rsidRPr="00197FDC">
              <w:rPr>
                <w:rFonts w:ascii="inherit" w:eastAsia="Times New Roman" w:hAnsi="inherit" w:cs="Times New Roman"/>
                <w:sz w:val="20"/>
                <w:szCs w:val="20"/>
              </w:rPr>
              <w:t>establish</w:t>
            </w:r>
            <w:proofErr w:type="gramEnd"/>
            <w:r w:rsidRPr="00197FDC">
              <w:rPr>
                <w:rFonts w:ascii="inherit" w:eastAsia="Times New Roman" w:hAnsi="inherit" w:cs="Times New Roman"/>
                <w:sz w:val="20"/>
                <w:szCs w:val="20"/>
              </w:rPr>
              <w:t xml:space="preserve"> and maintain optimal everyday prices based on costs, regional demand patterns, and competitive price information.</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445"/>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7FCF0A6E" wp14:editId="44D01A58">
                        <wp:extent cx="133350" cy="13335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All of the above</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2</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Arial"/>
                <w:i/>
                <w:iCs/>
                <w:sz w:val="20"/>
                <w:szCs w:val="20"/>
                <w:bdr w:val="none" w:sz="0" w:space="0" w:color="auto" w:frame="1"/>
              </w:rPr>
              <w:t>Which statement below is not true?</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7176"/>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022D7C51" wp14:editId="2606D4F7">
                        <wp:extent cx="133350" cy="133350"/>
                        <wp:effectExtent l="0" t="0" r="0" b="0"/>
                        <wp:docPr id="22" name="Picture 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d) Decision Variables – known variables to determine the best measure of performance.</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3</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rPr>
              <w:t>C</w:t>
            </w:r>
            <w:r w:rsidRPr="00197FDC">
              <w:rPr>
                <w:rFonts w:ascii="inherit" w:eastAsia="Times New Roman" w:hAnsi="inherit" w:cs="Times New Roman"/>
                <w:i/>
                <w:iCs/>
                <w:sz w:val="20"/>
                <w:szCs w:val="20"/>
                <w:bdr w:val="none" w:sz="0" w:space="0" w:color="auto" w:frame="1"/>
              </w:rPr>
              <w:t>hoose all that</w:t>
            </w:r>
            <w:r w:rsidRPr="00197FDC">
              <w:rPr>
                <w:rFonts w:ascii="inherit" w:eastAsia="Times New Roman" w:hAnsi="inherit" w:cs="Times New Roman"/>
                <w:i/>
                <w:iCs/>
                <w:sz w:val="24"/>
                <w:szCs w:val="24"/>
                <w:bdr w:val="none" w:sz="0" w:space="0" w:color="auto" w:frame="1"/>
              </w:rPr>
              <w:t> describes linear programming:</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Arial" w:eastAsia="Times New Roman" w:hAnsi="Arial" w:cs="Arial"/>
                <w:sz w:val="24"/>
                <w:szCs w:val="24"/>
                <w:bdr w:val="none" w:sz="0" w:space="0" w:color="auto" w:frame="1"/>
              </w:rPr>
              <w:t>a) There are no </w:t>
            </w:r>
            <w:r w:rsidRPr="00197FDC">
              <w:rPr>
                <w:rFonts w:ascii="inherit" w:eastAsia="Times New Roman" w:hAnsi="inherit" w:cs="Arial"/>
                <w:sz w:val="20"/>
                <w:szCs w:val="20"/>
                <w:bdr w:val="none" w:sz="0" w:space="0" w:color="auto" w:frame="1"/>
              </w:rPr>
              <w:t>constraints</w:t>
            </w:r>
            <w:r w:rsidRPr="00197FDC">
              <w:rPr>
                <w:rFonts w:ascii="Arial" w:eastAsia="Times New Roman" w:hAnsi="Arial" w:cs="Arial"/>
                <w:sz w:val="24"/>
                <w:szCs w:val="24"/>
                <w:bdr w:val="none" w:sz="0" w:space="0" w:color="auto" w:frame="1"/>
              </w:rPr>
              <w:t> or bounds</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Arial" w:eastAsia="Times New Roman" w:hAnsi="Arial" w:cs="Arial"/>
                <w:sz w:val="20"/>
                <w:szCs w:val="20"/>
                <w:bdr w:val="none" w:sz="0" w:space="0" w:color="auto" w:frame="1"/>
              </w:rPr>
              <w:t>b) E</w:t>
            </w:r>
            <w:r w:rsidRPr="00197FDC">
              <w:rPr>
                <w:rFonts w:ascii="inherit" w:eastAsia="Times New Roman" w:hAnsi="inherit" w:cs="Times New Roman"/>
                <w:sz w:val="20"/>
                <w:szCs w:val="20"/>
                <w:bdr w:val="none" w:sz="0" w:space="0" w:color="auto" w:frame="1"/>
              </w:rPr>
              <w:t>xhibits</w:t>
            </w:r>
            <w:r w:rsidRPr="00197FDC">
              <w:rPr>
                <w:rFonts w:ascii="inherit" w:eastAsia="Times New Roman" w:hAnsi="inherit" w:cs="Times New Roman"/>
                <w:sz w:val="24"/>
                <w:szCs w:val="24"/>
                <w:bdr w:val="none" w:sz="0" w:space="0" w:color="auto" w:frame="1"/>
              </w:rPr>
              <w:t> proportional</w:t>
            </w:r>
            <w:r w:rsidRPr="00197FDC">
              <w:rPr>
                <w:rFonts w:ascii="inherit" w:eastAsia="Times New Roman" w:hAnsi="inherit" w:cs="Times New Roman"/>
                <w:sz w:val="20"/>
                <w:szCs w:val="20"/>
                <w:bdr w:val="none" w:sz="0" w:space="0" w:color="auto" w:frame="1"/>
              </w:rPr>
              <w:t>ity</w:t>
            </w:r>
            <w:r w:rsidRPr="00197FDC">
              <w:rPr>
                <w:rFonts w:ascii="inherit" w:eastAsia="Times New Roman" w:hAnsi="inherit" w:cs="Times New Roman"/>
                <w:sz w:val="20"/>
                <w:szCs w:val="20"/>
              </w:rPr>
              <w:t> (contribution from any given decision variable to the objective grows in proportion to its value).</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c) Is additive (contribution from one decision is added to contributions of other decisions).</w:t>
            </w:r>
          </w:p>
          <w:p w:rsidR="00197FDC" w:rsidRPr="00197FDC" w:rsidRDefault="00197FDC" w:rsidP="00197FDC">
            <w:pPr>
              <w:spacing w:after="240" w:line="240" w:lineRule="auto"/>
              <w:rPr>
                <w:rFonts w:ascii="inherit" w:eastAsia="Times New Roman" w:hAnsi="inherit" w:cs="Times New Roman"/>
                <w:sz w:val="20"/>
                <w:szCs w:val="20"/>
              </w:rPr>
            </w:pPr>
            <w:proofErr w:type="gramStart"/>
            <w:r w:rsidRPr="00197FDC">
              <w:rPr>
                <w:rFonts w:ascii="inherit" w:eastAsia="Times New Roman" w:hAnsi="inherit" w:cs="Times New Roman"/>
                <w:sz w:val="20"/>
                <w:szCs w:val="20"/>
              </w:rPr>
              <w:t>d</w:t>
            </w:r>
            <w:proofErr w:type="gramEnd"/>
            <w:r w:rsidRPr="00197FDC">
              <w:rPr>
                <w:rFonts w:ascii="inherit" w:eastAsia="Times New Roman" w:hAnsi="inherit" w:cs="Times New Roman"/>
                <w:sz w:val="20"/>
                <w:szCs w:val="20"/>
              </w:rPr>
              <w:t>) Is divisible (fractional decision variable is meaningful).</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639"/>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1E2B8B8C" wp14:editId="07953FEC">
                        <wp:extent cx="133350" cy="133350"/>
                        <wp:effectExtent l="0" t="0" r="0" b="0"/>
                        <wp:docPr id="20" name="Picture 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b, c, d</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4</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Choose all that describes the Simplex method in optimization modeling:</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a) Smooth</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b) Linear</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c) Non-linear</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d) Disjoint</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439"/>
            </w:tblGrid>
            <w:tr w:rsidR="00197FDC" w:rsidRPr="00197FDC" w:rsidTr="00197FDC">
              <w:tc>
                <w:tcPr>
                  <w:tcW w:w="1485" w:type="dxa"/>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4D90ECA1" wp14:editId="4BD2C6D0">
                        <wp:extent cx="133350" cy="13335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a, b</w:t>
                  </w:r>
                  <w:r w:rsidRPr="00197FDC">
                    <w:rPr>
                      <w:rFonts w:ascii="Helvetica" w:eastAsia="Times New Roman" w:hAnsi="Helvetica" w:cs="Times New Roman"/>
                      <w:color w:val="000000"/>
                      <w:sz w:val="20"/>
                      <w:szCs w:val="20"/>
                      <w:bdr w:val="none" w:sz="0" w:space="0" w:color="auto" w:frame="1"/>
                    </w:rPr>
                    <w:br/>
                  </w:r>
                </w:p>
              </w:tc>
            </w:tr>
            <w:tr w:rsidR="00197FDC" w:rsidRPr="00197FDC" w:rsidTr="00197FDC">
              <w:tc>
                <w:tcPr>
                  <w:tcW w:w="1485" w:type="dxa"/>
                </w:tcPr>
                <w:p w:rsidR="00197FDC" w:rsidRPr="00197FDC" w:rsidRDefault="00197FDC" w:rsidP="00197FDC">
                  <w:pPr>
                    <w:spacing w:after="0" w:line="240" w:lineRule="auto"/>
                    <w:rPr>
                      <w:rFonts w:ascii="inherit" w:eastAsia="Times New Roman" w:hAnsi="inherit" w:cs="Times New Roman"/>
                      <w:sz w:val="19"/>
                      <w:szCs w:val="19"/>
                      <w:bdr w:val="none" w:sz="0" w:space="0" w:color="auto" w:frame="1"/>
                    </w:rPr>
                  </w:pPr>
                </w:p>
              </w:tc>
              <w:tc>
                <w:tcPr>
                  <w:tcW w:w="0" w:type="auto"/>
                </w:tcPr>
                <w:p w:rsidR="00197FDC" w:rsidRDefault="00197FDC" w:rsidP="00197FDC">
                  <w:pPr>
                    <w:spacing w:after="0" w:line="240" w:lineRule="auto"/>
                    <w:rPr>
                      <w:rFonts w:ascii="inherit" w:eastAsia="Times New Roman" w:hAnsi="inherit" w:cs="Times New Roman"/>
                      <w:noProof/>
                      <w:sz w:val="19"/>
                      <w:szCs w:val="19"/>
                      <w:bdr w:val="none" w:sz="0" w:space="0" w:color="auto" w:frame="1"/>
                    </w:rPr>
                  </w:pP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lastRenderedPageBreak/>
        <w:t>Question 5</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Choose all that describes cluster analysis:</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a) Partition/classify data into groups/objects (in our case, individuals, households or families) so that each object in a cluster is similar to the other objects in the same cluster; however objects in different clusters are dissimilar to each other.</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b) D</w:t>
            </w:r>
            <w:r w:rsidRPr="00197FDC">
              <w:rPr>
                <w:rFonts w:ascii="inherit" w:eastAsia="Times New Roman" w:hAnsi="inherit" w:cs="Times New Roman"/>
                <w:sz w:val="20"/>
                <w:szCs w:val="20"/>
                <w:bdr w:val="none" w:sz="0" w:space="0" w:color="auto" w:frame="1"/>
              </w:rPr>
              <w:t>ata-driven partitioning techniques designed to group a collection of objects into </w:t>
            </w:r>
            <w:r w:rsidRPr="00197FDC">
              <w:rPr>
                <w:rFonts w:ascii="inherit" w:eastAsia="Times New Roman" w:hAnsi="inherit" w:cs="Times New Roman"/>
                <w:sz w:val="20"/>
                <w:szCs w:val="20"/>
              </w:rPr>
              <w:t xml:space="preserve">clusters. </w:t>
            </w:r>
            <w:proofErr w:type="spellStart"/>
            <w:proofErr w:type="gramStart"/>
            <w:r w:rsidRPr="00197FDC">
              <w:rPr>
                <w:rFonts w:ascii="inherit" w:eastAsia="Times New Roman" w:hAnsi="inherit" w:cs="Times New Roman"/>
                <w:sz w:val="20"/>
                <w:szCs w:val="20"/>
              </w:rPr>
              <w:t>Its</w:t>
            </w:r>
            <w:proofErr w:type="spellEnd"/>
            <w:proofErr w:type="gramEnd"/>
            <w:r w:rsidRPr="00197FDC">
              <w:rPr>
                <w:rFonts w:ascii="inherit" w:eastAsia="Times New Roman" w:hAnsi="inherit" w:cs="Times New Roman"/>
                <w:sz w:val="20"/>
                <w:szCs w:val="20"/>
              </w:rPr>
              <w:t xml:space="preserve"> about data explorations, searching for patterns in complex data, that is conducted in repetitive fashion. Finding these patterns can lead to business decisions.</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c) Con</w:t>
            </w:r>
            <w:r w:rsidRPr="00197FDC">
              <w:rPr>
                <w:rFonts w:ascii="inherit" w:eastAsia="Times New Roman" w:hAnsi="inherit" w:cs="Arial"/>
                <w:sz w:val="20"/>
                <w:szCs w:val="20"/>
                <w:bdr w:val="none" w:sz="0" w:space="0" w:color="auto" w:frame="1"/>
              </w:rPr>
              <w:t>structing</w:t>
            </w:r>
            <w:r w:rsidRPr="00197FDC">
              <w:rPr>
                <w:rFonts w:ascii="Arial" w:eastAsia="Times New Roman" w:hAnsi="Arial" w:cs="Arial"/>
                <w:sz w:val="24"/>
                <w:szCs w:val="24"/>
                <w:bdr w:val="none" w:sz="0" w:space="0" w:color="auto" w:frame="1"/>
              </w:rPr>
              <w:t> a (hopefully) sensible and informative classification of an initially unclassified set of data, using the variable values observed on each individual.</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Arial" w:eastAsia="Times New Roman" w:hAnsi="Arial" w:cs="Arial"/>
                <w:sz w:val="24"/>
                <w:szCs w:val="24"/>
                <w:bdr w:val="none" w:sz="0" w:space="0" w:color="auto" w:frame="1"/>
              </w:rPr>
              <w:t>d) Is a </w:t>
            </w:r>
            <w:r w:rsidRPr="00197FDC">
              <w:rPr>
                <w:rFonts w:ascii="inherit" w:eastAsia="Times New Roman" w:hAnsi="inherit" w:cs="Arial"/>
                <w:color w:val="424142"/>
                <w:sz w:val="20"/>
                <w:szCs w:val="20"/>
                <w:bdr w:val="none" w:sz="0" w:space="0" w:color="auto" w:frame="1"/>
                <w:shd w:val="clear" w:color="auto" w:fill="FFFFFF"/>
              </w:rPr>
              <w:t xml:space="preserve">mathematical technique for allocating limited resources in an optimum </w:t>
            </w:r>
            <w:proofErr w:type="gramStart"/>
            <w:r w:rsidRPr="00197FDC">
              <w:rPr>
                <w:rFonts w:ascii="inherit" w:eastAsia="Times New Roman" w:hAnsi="inherit" w:cs="Arial"/>
                <w:color w:val="424142"/>
                <w:sz w:val="20"/>
                <w:szCs w:val="20"/>
                <w:bdr w:val="none" w:sz="0" w:space="0" w:color="auto" w:frame="1"/>
                <w:shd w:val="clear" w:color="auto" w:fill="FFFFFF"/>
              </w:rPr>
              <w:t>manner.</w:t>
            </w:r>
            <w:proofErr w:type="gramEnd"/>
          </w:p>
          <w:p w:rsidR="00197FDC" w:rsidRPr="00197FDC" w:rsidRDefault="00197FDC" w:rsidP="00197FDC">
            <w:pPr>
              <w:spacing w:after="0" w:line="240" w:lineRule="auto"/>
              <w:rPr>
                <w:rFonts w:ascii="inherit" w:eastAsia="Times New Roman" w:hAnsi="inherit" w:cs="Times New Roman"/>
                <w:sz w:val="24"/>
                <w:szCs w:val="24"/>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628"/>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68A2C3C9" wp14:editId="473DD46E">
                        <wp:extent cx="133350" cy="133350"/>
                        <wp:effectExtent l="0" t="0" r="0" b="0"/>
                        <wp:docPr id="16" name="Picture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a, b, c</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6</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Which does not describe k in k-means clustering?</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429"/>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1458D02E" wp14:editId="2E3726FD">
                        <wp:extent cx="133350" cy="133350"/>
                        <wp:effectExtent l="0" t="0" r="0" b="0"/>
                        <wp:docPr id="14" name="Picture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Helvetica" w:eastAsia="Times New Roman" w:hAnsi="Helvetica" w:cs="Times New Roman"/>
                      <w:color w:val="000000"/>
                      <w:sz w:val="20"/>
                      <w:szCs w:val="20"/>
                      <w:bdr w:val="none" w:sz="0" w:space="0" w:color="auto" w:frame="1"/>
                    </w:rPr>
                    <w:t> # of members</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7</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Helvetica" w:eastAsia="Times New Roman" w:hAnsi="Helvetica" w:cs="Times New Roman"/>
                <w:color w:val="000000"/>
                <w:sz w:val="24"/>
                <w:szCs w:val="24"/>
              </w:rPr>
            </w:pPr>
            <w:r w:rsidRPr="00197FDC">
              <w:rPr>
                <w:rFonts w:ascii="inherit" w:eastAsia="Times New Roman" w:hAnsi="inherit" w:cs="Times New Roman"/>
                <w:i/>
                <w:iCs/>
                <w:color w:val="000000"/>
                <w:sz w:val="20"/>
                <w:szCs w:val="20"/>
                <w:bdr w:val="none" w:sz="0" w:space="0" w:color="auto" w:frame="1"/>
              </w:rPr>
              <w:t>Choose all that describes profiling:</w:t>
            </w:r>
          </w:p>
          <w:p w:rsidR="00197FDC" w:rsidRPr="00197FDC" w:rsidRDefault="00197FDC" w:rsidP="00197FDC">
            <w:pPr>
              <w:spacing w:after="240" w:line="240" w:lineRule="auto"/>
              <w:rPr>
                <w:rFonts w:ascii="Helvetica" w:eastAsia="Times New Roman" w:hAnsi="Helvetica" w:cs="Times New Roman"/>
                <w:color w:val="000000"/>
                <w:sz w:val="24"/>
                <w:szCs w:val="24"/>
              </w:rPr>
            </w:pPr>
            <w:r w:rsidRPr="00197FDC">
              <w:rPr>
                <w:rFonts w:ascii="Helvetica" w:eastAsia="Times New Roman" w:hAnsi="Helvetica" w:cs="Times New Roman"/>
                <w:color w:val="000000"/>
                <w:sz w:val="24"/>
                <w:szCs w:val="24"/>
              </w:rPr>
              <w:t>a) Compare distribution and mean of each variable across clusters.</w:t>
            </w:r>
          </w:p>
          <w:p w:rsidR="00197FDC" w:rsidRPr="00197FDC" w:rsidRDefault="00197FDC" w:rsidP="00197FDC">
            <w:pPr>
              <w:spacing w:after="0" w:line="240" w:lineRule="auto"/>
              <w:rPr>
                <w:rFonts w:ascii="Helvetica" w:eastAsia="Times New Roman" w:hAnsi="Helvetica" w:cs="Times New Roman"/>
                <w:color w:val="000000"/>
                <w:sz w:val="24"/>
                <w:szCs w:val="24"/>
              </w:rPr>
            </w:pPr>
            <w:r w:rsidRPr="00197FDC">
              <w:rPr>
                <w:rFonts w:ascii="Helvetica" w:eastAsia="Times New Roman" w:hAnsi="Helvetica" w:cs="Times New Roman"/>
                <w:color w:val="000000"/>
                <w:sz w:val="24"/>
                <w:szCs w:val="24"/>
              </w:rPr>
              <w:t>b) D</w:t>
            </w:r>
            <w:r w:rsidRPr="00197FDC">
              <w:rPr>
                <w:rFonts w:ascii="inherit" w:eastAsia="Times New Roman" w:hAnsi="inherit" w:cs="Times New Roman"/>
                <w:color w:val="000000"/>
                <w:sz w:val="20"/>
                <w:szCs w:val="20"/>
                <w:bdr w:val="none" w:sz="0" w:space="0" w:color="auto" w:frame="1"/>
              </w:rPr>
              <w:t>etermine </w:t>
            </w:r>
            <w:r w:rsidRPr="00197FDC">
              <w:rPr>
                <w:rFonts w:ascii="Helvetica" w:eastAsia="Times New Roman" w:hAnsi="Helvetica" w:cs="Times New Roman"/>
                <w:color w:val="000000"/>
                <w:sz w:val="24"/>
                <w:szCs w:val="24"/>
              </w:rPr>
              <w:t>whether members in one cluster differ from the members in another cluster with regard to the base variables.</w:t>
            </w:r>
          </w:p>
          <w:p w:rsidR="00197FDC" w:rsidRPr="00197FDC" w:rsidRDefault="00197FDC" w:rsidP="00197FDC">
            <w:pPr>
              <w:spacing w:after="0" w:line="240" w:lineRule="auto"/>
              <w:rPr>
                <w:rFonts w:ascii="Helvetica" w:eastAsia="Times New Roman" w:hAnsi="Helvetica" w:cs="Times New Roman"/>
                <w:color w:val="000000"/>
                <w:sz w:val="24"/>
                <w:szCs w:val="24"/>
              </w:rPr>
            </w:pPr>
            <w:r w:rsidRPr="00197FDC">
              <w:rPr>
                <w:rFonts w:ascii="Helvetica" w:eastAsia="Times New Roman" w:hAnsi="Helvetica" w:cs="Times New Roman"/>
                <w:color w:val="000000"/>
                <w:sz w:val="24"/>
                <w:szCs w:val="24"/>
              </w:rPr>
              <w:t>c) D</w:t>
            </w:r>
            <w:r w:rsidRPr="00197FDC">
              <w:rPr>
                <w:rFonts w:ascii="inherit" w:eastAsia="Times New Roman" w:hAnsi="inherit" w:cs="Times New Roman"/>
                <w:color w:val="000000"/>
                <w:sz w:val="20"/>
                <w:szCs w:val="20"/>
                <w:bdr w:val="none" w:sz="0" w:space="0" w:color="auto" w:frame="1"/>
              </w:rPr>
              <w:t>etermine </w:t>
            </w:r>
            <w:r w:rsidRPr="00197FDC">
              <w:rPr>
                <w:rFonts w:ascii="Helvetica" w:eastAsia="Times New Roman" w:hAnsi="Helvetica" w:cs="Times New Roman"/>
                <w:color w:val="000000"/>
                <w:sz w:val="24"/>
                <w:szCs w:val="24"/>
              </w:rPr>
              <w:t>how members in a particular cluster differ from all the members in the data (population) with regard to the base variables.</w:t>
            </w:r>
          </w:p>
          <w:p w:rsidR="00197FDC" w:rsidRPr="00197FDC" w:rsidRDefault="00197FDC" w:rsidP="00197FDC">
            <w:pPr>
              <w:spacing w:after="240" w:line="240" w:lineRule="auto"/>
              <w:rPr>
                <w:rFonts w:ascii="Helvetica" w:eastAsia="Times New Roman" w:hAnsi="Helvetica" w:cs="Times New Roman"/>
                <w:color w:val="000000"/>
                <w:sz w:val="24"/>
                <w:szCs w:val="24"/>
              </w:rPr>
            </w:pPr>
            <w:r w:rsidRPr="00197FDC">
              <w:rPr>
                <w:rFonts w:ascii="Helvetica" w:eastAsia="Times New Roman" w:hAnsi="Helvetica" w:cs="Times New Roman"/>
                <w:color w:val="000000"/>
                <w:sz w:val="24"/>
                <w:szCs w:val="24"/>
              </w:rPr>
              <w:t>d) Compare mean of each variable in a cluster with the mean for the same variable for the entire data (population).</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e) Compare distribution of each variable in a cluster with the distribution of the same variable for the entire data (population).</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445"/>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595E1626" wp14:editId="0984A5BF">
                        <wp:extent cx="133350" cy="133350"/>
                        <wp:effectExtent l="0" t="0" r="0" b="0"/>
                        <wp:docPr id="12"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All of the above</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8</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What does the following describe?</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"Learning from raw data (no examples of correct classification). In other words, class label (e.g., income bands, purchase power, etc.) information is unavailable. Set the model’s parameters without prior knowledge about the classification of samples</w:t>
            </w:r>
            <w:proofErr w:type="gramStart"/>
            <w:r w:rsidRPr="00197FDC">
              <w:rPr>
                <w:rFonts w:ascii="inherit" w:eastAsia="Times New Roman" w:hAnsi="inherit" w:cs="Times New Roman"/>
                <w:i/>
                <w:iCs/>
                <w:sz w:val="20"/>
                <w:szCs w:val="20"/>
                <w:bdr w:val="none" w:sz="0" w:space="0" w:color="auto" w:frame="1"/>
              </w:rPr>
              <w:t>.“</w:t>
            </w:r>
            <w:proofErr w:type="gramEnd"/>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956"/>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3ED76C09" wp14:editId="69586272">
                        <wp:extent cx="133350" cy="13335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lastRenderedPageBreak/>
                    <w:t>Unsupervised learning</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lastRenderedPageBreak/>
        <w:t>Question 9</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Choose all that is true:</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a) The initialization method used by the FASTCLUS procedure makes it sensitive to outliers.</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b) The CLUSTER procedure is intended for use with large data sets, with 100 or more observations.</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c) Order effect describes the high sensitivity to the order of the observations in the data set.</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d) Most cluster solutions are affected heavily by presence of outliers and/or observations that are just too different from the others.</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e) If PROC FASTCLUS runs to complete convergence, the final cluster seeds will equal the cluster means or cluster centers.</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f) The time required by PROC FASTCLUS is roughly proportional to the number of observations.</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983"/>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2FE6B448" wp14:editId="409EF94F">
                        <wp:extent cx="133350" cy="13335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a, c, d, e, f</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10</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0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Which procedure can you use if you have a matrix of binary data?</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868"/>
              <w:gridCol w:w="1612"/>
            </w:tblGrid>
            <w:tr w:rsidR="00197FDC" w:rsidRPr="00197FDC" w:rsidT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Answers:</w:t>
                  </w:r>
                </w:p>
              </w:tc>
              <w:tc>
                <w:tcPr>
                  <w:tcW w:w="0" w:type="auto"/>
                </w:tcPr>
                <w:p w:rsidR="00197FDC" w:rsidRPr="00197FDC" w:rsidRDefault="00197FDC" w:rsidP="00197FDC">
                  <w:pPr>
                    <w:spacing w:after="0" w:line="240" w:lineRule="auto"/>
                    <w:rPr>
                      <w:rFonts w:ascii="inherit" w:eastAsia="Times New Roman" w:hAnsi="inherit" w:cs="Times New Roman"/>
                      <w:sz w:val="20"/>
                      <w:szCs w:val="20"/>
                      <w:bdr w:val="none" w:sz="0" w:space="0" w:color="auto" w:frame="1"/>
                    </w:rPr>
                  </w:pPr>
                </w:p>
              </w:tc>
            </w:tr>
            <w:tr w:rsidR="00197FDC" w:rsidRPr="00197FDC">
              <w:tc>
                <w:tcPr>
                  <w:tcW w:w="0" w:type="auto"/>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7E947F51" wp14:editId="21E54F2C">
                        <wp:extent cx="133350" cy="133350"/>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PROC CLUSTER</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11</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5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Choose all that is true:</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a) Hierarchical clustering is used in PROC FASTCLUS</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b) K-means clustering is used in PROC CLUSTER</w:t>
            </w:r>
          </w:p>
          <w:p w:rsidR="00197FDC" w:rsidRPr="00197FDC" w:rsidRDefault="00197FDC" w:rsidP="00197FDC">
            <w:pPr>
              <w:spacing w:after="24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c) You can run PROC FASTCLUS without a predetermined k (# of clusters) value</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622"/>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Selected Answer:</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46210566" wp14:editId="7BD90653">
                        <wp:extent cx="133350" cy="13335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None of the above</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197FDC" w:rsidRPr="00197FDC" w:rsidRDefault="00197FDC" w:rsidP="00197FDC">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197FDC">
        <w:rPr>
          <w:rFonts w:ascii="inherit" w:eastAsia="Times New Roman" w:hAnsi="inherit" w:cs="Helvetica"/>
          <w:b/>
          <w:bCs/>
          <w:color w:val="111111"/>
          <w:sz w:val="23"/>
          <w:szCs w:val="23"/>
        </w:rPr>
        <w:t>Question 12</w:t>
      </w:r>
    </w:p>
    <w:p w:rsidR="00197FDC" w:rsidRPr="00197FDC" w:rsidRDefault="00197FDC" w:rsidP="00197FDC">
      <w:pPr>
        <w:shd w:val="clear" w:color="auto" w:fill="FFFFFF"/>
        <w:spacing w:after="0" w:line="240" w:lineRule="auto"/>
        <w:ind w:left="-465" w:right="-465"/>
        <w:jc w:val="right"/>
        <w:rPr>
          <w:rFonts w:ascii="inherit" w:eastAsia="Times New Roman" w:hAnsi="inherit" w:cs="Helvetica"/>
          <w:color w:val="111111"/>
          <w:sz w:val="19"/>
          <w:szCs w:val="19"/>
        </w:rPr>
      </w:pPr>
      <w:r w:rsidRPr="00197FDC">
        <w:rPr>
          <w:rFonts w:ascii="inherit" w:eastAsia="Times New Roman" w:hAnsi="inherit" w:cs="Helvetica"/>
          <w:color w:val="111111"/>
          <w:sz w:val="19"/>
          <w:szCs w:val="19"/>
        </w:rPr>
        <w:t>0 out of 5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66"/>
        <w:gridCol w:w="9156"/>
        <w:gridCol w:w="66"/>
        <w:gridCol w:w="66"/>
        <w:gridCol w:w="66"/>
      </w:tblGrid>
      <w:tr w:rsidR="00197FDC" w:rsidRPr="00197FDC" w:rsidTr="00197FDC">
        <w:tc>
          <w:tcPr>
            <w:tcW w:w="0" w:type="auto"/>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gridSpan w:val="4"/>
            <w:noWrap/>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r>
      <w:tr w:rsidR="00197FDC" w:rsidRPr="00197FDC" w:rsidTr="00197FDC">
        <w:tc>
          <w:tcPr>
            <w:tcW w:w="0" w:type="auto"/>
            <w:vMerge w:val="restart"/>
            <w:hideMark/>
          </w:tcPr>
          <w:p w:rsidR="00197FDC" w:rsidRPr="00197FDC" w:rsidRDefault="00197FDC" w:rsidP="00197FDC">
            <w:pPr>
              <w:spacing w:after="0" w:line="240" w:lineRule="auto"/>
              <w:jc w:val="center"/>
              <w:rPr>
                <w:rFonts w:ascii="inherit" w:eastAsia="Times New Roman" w:hAnsi="inherit" w:cs="Times New Roman"/>
                <w:sz w:val="19"/>
                <w:szCs w:val="19"/>
              </w:rPr>
            </w:pPr>
          </w:p>
        </w:tc>
        <w:tc>
          <w:tcPr>
            <w:tcW w:w="5000" w:type="pct"/>
            <w:hideMark/>
          </w:tcPr>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i/>
                <w:iCs/>
                <w:sz w:val="20"/>
                <w:szCs w:val="20"/>
                <w:bdr w:val="none" w:sz="0" w:space="0" w:color="auto" w:frame="1"/>
              </w:rPr>
              <w:t>What does PROC CONTENTS provide?</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Helvetica" w:eastAsia="Times New Roman" w:hAnsi="Helvetica" w:cs="Times New Roman"/>
                <w:color w:val="000000"/>
                <w:sz w:val="20"/>
                <w:szCs w:val="20"/>
                <w:bdr w:val="none" w:sz="0" w:space="0" w:color="auto" w:frame="1"/>
              </w:rPr>
              <w:t>a) Shows the contents of a SAS data set and prints the directory of the SAS library.</w:t>
            </w:r>
            <w:r w:rsidRPr="00197FDC">
              <w:rPr>
                <w:rFonts w:ascii="inherit" w:eastAsia="Times New Roman" w:hAnsi="inherit" w:cs="Times New Roman"/>
                <w:sz w:val="20"/>
                <w:szCs w:val="20"/>
              </w:rPr>
              <w:t> </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b) </w:t>
            </w:r>
            <w:r w:rsidRPr="00197FDC">
              <w:rPr>
                <w:rFonts w:ascii="Helvetica" w:eastAsia="Times New Roman" w:hAnsi="Helvetica" w:cs="Times New Roman"/>
                <w:color w:val="000000"/>
                <w:sz w:val="20"/>
                <w:szCs w:val="20"/>
                <w:bdr w:val="none" w:sz="0" w:space="0" w:color="auto" w:frame="1"/>
              </w:rPr>
              <w:t>Shows the contents of a SAS data set</w:t>
            </w:r>
            <w:r w:rsidRPr="00197FDC">
              <w:rPr>
                <w:rFonts w:ascii="inherit" w:eastAsia="Times New Roman" w:hAnsi="inherit" w:cs="Times New Roman"/>
                <w:color w:val="000000"/>
                <w:sz w:val="20"/>
                <w:szCs w:val="20"/>
                <w:bdr w:val="none" w:sz="0" w:space="0" w:color="auto" w:frame="1"/>
              </w:rPr>
              <w:t> and manage libraries.</w:t>
            </w:r>
          </w:p>
          <w:p w:rsidR="00197FDC" w:rsidRPr="00197FDC" w:rsidRDefault="00197FDC" w:rsidP="00197FDC">
            <w:pPr>
              <w:spacing w:after="0" w:line="240" w:lineRule="auto"/>
              <w:rPr>
                <w:rFonts w:ascii="inherit" w:eastAsia="Times New Roman" w:hAnsi="inherit" w:cs="Times New Roman"/>
                <w:sz w:val="20"/>
                <w:szCs w:val="20"/>
              </w:rPr>
            </w:pPr>
            <w:r w:rsidRPr="00197FDC">
              <w:rPr>
                <w:rFonts w:ascii="inherit" w:eastAsia="Times New Roman" w:hAnsi="inherit" w:cs="Times New Roman"/>
                <w:sz w:val="20"/>
                <w:szCs w:val="20"/>
              </w:rPr>
              <w:t>c) </w:t>
            </w:r>
            <w:r w:rsidRPr="00197FDC">
              <w:rPr>
                <w:rFonts w:ascii="Helvetica" w:eastAsia="Times New Roman" w:hAnsi="Helvetica" w:cs="Times New Roman"/>
                <w:color w:val="000000"/>
                <w:sz w:val="20"/>
                <w:szCs w:val="20"/>
                <w:bdr w:val="none" w:sz="0" w:space="0" w:color="auto" w:frame="1"/>
              </w:rPr>
              <w:t>Shows</w:t>
            </w:r>
            <w:r w:rsidRPr="00197FDC">
              <w:rPr>
                <w:rFonts w:ascii="inherit" w:eastAsia="Times New Roman" w:hAnsi="inherit" w:cs="Times New Roman"/>
                <w:color w:val="000000"/>
                <w:sz w:val="20"/>
                <w:szCs w:val="20"/>
                <w:bdr w:val="none" w:sz="0" w:space="0" w:color="auto" w:frame="1"/>
              </w:rPr>
              <w:t> </w:t>
            </w:r>
            <w:r w:rsidRPr="00197FDC">
              <w:rPr>
                <w:rFonts w:ascii="Helvetica" w:eastAsia="Times New Roman" w:hAnsi="Helvetica" w:cs="Times New Roman"/>
                <w:color w:val="000000"/>
                <w:sz w:val="20"/>
                <w:szCs w:val="20"/>
                <w:bdr w:val="none" w:sz="0" w:space="0" w:color="auto" w:frame="1"/>
              </w:rPr>
              <w:t>the data portion of a SAS data set.</w:t>
            </w: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r w:rsidR="00197FDC" w:rsidRPr="00197FDC" w:rsidTr="00197FDC">
        <w:tc>
          <w:tcPr>
            <w:tcW w:w="0" w:type="auto"/>
            <w:vMerge/>
            <w:vAlign w:val="center"/>
            <w:hideMark/>
          </w:tcPr>
          <w:p w:rsidR="00197FDC" w:rsidRPr="00197FDC" w:rsidRDefault="00197FDC" w:rsidP="00197FDC">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868"/>
              <w:gridCol w:w="408"/>
            </w:tblGrid>
            <w:tr w:rsidR="00197FDC" w:rsidRPr="00197FDC">
              <w:tc>
                <w:tcPr>
                  <w:tcW w:w="0" w:type="auto"/>
                  <w:hideMark/>
                </w:tcPr>
                <w:p w:rsidR="00197FDC" w:rsidRPr="00197FDC" w:rsidRDefault="00197FDC" w:rsidP="00197FDC">
                  <w:pPr>
                    <w:spacing w:after="0" w:line="240" w:lineRule="auto"/>
                    <w:rPr>
                      <w:rFonts w:ascii="inherit" w:eastAsia="Times New Roman" w:hAnsi="inherit" w:cs="Times New Roman"/>
                      <w:sz w:val="19"/>
                      <w:szCs w:val="19"/>
                    </w:rPr>
                  </w:pPr>
                  <w:r w:rsidRPr="00197FDC">
                    <w:rPr>
                      <w:rFonts w:ascii="inherit" w:eastAsia="Times New Roman" w:hAnsi="inherit" w:cs="Times New Roman"/>
                      <w:sz w:val="19"/>
                      <w:szCs w:val="19"/>
                      <w:bdr w:val="none" w:sz="0" w:space="0" w:color="auto" w:frame="1"/>
                    </w:rPr>
                    <w:t>Answers:</w:t>
                  </w:r>
                </w:p>
              </w:tc>
              <w:tc>
                <w:tcPr>
                  <w:tcW w:w="0" w:type="auto"/>
                  <w:hideMark/>
                </w:tcPr>
                <w:p w:rsidR="00197FDC" w:rsidRPr="00197FDC" w:rsidRDefault="00197FDC" w:rsidP="00197FDC">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bdr w:val="none" w:sz="0" w:space="0" w:color="auto" w:frame="1"/>
                    </w:rPr>
                    <w:drawing>
                      <wp:inline distT="0" distB="0" distL="0" distR="0" wp14:anchorId="286837DD" wp14:editId="4133DFB8">
                        <wp:extent cx="133350" cy="133350"/>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197FDC">
                    <w:rPr>
                      <w:rFonts w:ascii="inherit" w:eastAsia="Times New Roman" w:hAnsi="inherit" w:cs="Times New Roman"/>
                      <w:sz w:val="19"/>
                      <w:szCs w:val="19"/>
                    </w:rPr>
                    <w:t> </w:t>
                  </w:r>
                </w:p>
                <w:p w:rsidR="00197FDC" w:rsidRPr="00197FDC" w:rsidRDefault="00197FDC" w:rsidP="00197FDC">
                  <w:pPr>
                    <w:spacing w:after="0" w:line="240" w:lineRule="auto"/>
                    <w:rPr>
                      <w:rFonts w:ascii="Times New Roman" w:eastAsia="Times New Roman" w:hAnsi="Times New Roman" w:cs="Times New Roman"/>
                      <w:sz w:val="20"/>
                      <w:szCs w:val="20"/>
                    </w:rPr>
                  </w:pPr>
                  <w:r w:rsidRPr="00197FDC">
                    <w:rPr>
                      <w:rFonts w:ascii="inherit" w:eastAsia="Times New Roman" w:hAnsi="inherit" w:cs="Times New Roman"/>
                      <w:sz w:val="20"/>
                      <w:szCs w:val="20"/>
                      <w:bdr w:val="none" w:sz="0" w:space="0" w:color="auto" w:frame="1"/>
                    </w:rPr>
                    <w:t>a</w:t>
                  </w:r>
                </w:p>
              </w:tc>
            </w:tr>
          </w:tbl>
          <w:p w:rsidR="00197FDC" w:rsidRPr="00197FDC" w:rsidRDefault="00197FDC" w:rsidP="00197FDC">
            <w:pPr>
              <w:spacing w:after="0" w:line="240" w:lineRule="auto"/>
              <w:rPr>
                <w:rFonts w:ascii="inherit" w:eastAsia="Times New Roman" w:hAnsi="inherit" w:cs="Times New Roman"/>
                <w:sz w:val="19"/>
                <w:szCs w:val="19"/>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c>
          <w:tcPr>
            <w:tcW w:w="0" w:type="auto"/>
            <w:vAlign w:val="center"/>
            <w:hideMark/>
          </w:tcPr>
          <w:p w:rsidR="00197FDC" w:rsidRPr="00197FDC" w:rsidRDefault="00197FDC" w:rsidP="00197FDC">
            <w:pPr>
              <w:spacing w:after="0" w:line="240" w:lineRule="auto"/>
              <w:rPr>
                <w:rFonts w:ascii="Times New Roman" w:eastAsia="Times New Roman" w:hAnsi="Times New Roman" w:cs="Times New Roman"/>
                <w:sz w:val="20"/>
                <w:szCs w:val="20"/>
              </w:rPr>
            </w:pPr>
          </w:p>
        </w:tc>
      </w:tr>
    </w:tbl>
    <w:p w:rsidR="00D126DA" w:rsidRDefault="00D126DA" w:rsidP="00197FDC">
      <w:bookmarkStart w:id="0" w:name="_GoBack"/>
      <w:bookmarkEnd w:id="0"/>
    </w:p>
    <w:sectPr w:rsidR="00D12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34348"/>
    <w:multiLevelType w:val="multilevel"/>
    <w:tmpl w:val="CCF4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DC"/>
    <w:rsid w:val="00197FDC"/>
    <w:rsid w:val="00D1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7F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FDC"/>
    <w:rPr>
      <w:rFonts w:ascii="Times New Roman" w:eastAsia="Times New Roman" w:hAnsi="Times New Roman" w:cs="Times New Roman"/>
      <w:b/>
      <w:bCs/>
      <w:sz w:val="27"/>
      <w:szCs w:val="27"/>
    </w:rPr>
  </w:style>
  <w:style w:type="paragraph" w:customStyle="1" w:styleId="taskbuttondiv">
    <w:name w:val="taskbuttondiv"/>
    <w:basedOn w:val="Normal"/>
    <w:rsid w:val="00197FD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97F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7FDC"/>
    <w:rPr>
      <w:i/>
      <w:iCs/>
    </w:rPr>
  </w:style>
  <w:style w:type="character" w:customStyle="1" w:styleId="label">
    <w:name w:val="label"/>
    <w:basedOn w:val="DefaultParagraphFont"/>
    <w:rsid w:val="00197FDC"/>
  </w:style>
  <w:style w:type="character" w:customStyle="1" w:styleId="apple-converted-space">
    <w:name w:val="apple-converted-space"/>
    <w:basedOn w:val="DefaultParagraphFont"/>
    <w:rsid w:val="00197FDC"/>
  </w:style>
  <w:style w:type="character" w:customStyle="1" w:styleId="answertextspan">
    <w:name w:val="answertextspan"/>
    <w:basedOn w:val="DefaultParagraphFont"/>
    <w:rsid w:val="00197FDC"/>
  </w:style>
  <w:style w:type="paragraph" w:styleId="BalloonText">
    <w:name w:val="Balloon Text"/>
    <w:basedOn w:val="Normal"/>
    <w:link w:val="BalloonTextChar"/>
    <w:uiPriority w:val="99"/>
    <w:semiHidden/>
    <w:unhideWhenUsed/>
    <w:rsid w:val="0019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F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97F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FDC"/>
    <w:rPr>
      <w:rFonts w:ascii="Times New Roman" w:eastAsia="Times New Roman" w:hAnsi="Times New Roman" w:cs="Times New Roman"/>
      <w:b/>
      <w:bCs/>
      <w:sz w:val="27"/>
      <w:szCs w:val="27"/>
    </w:rPr>
  </w:style>
  <w:style w:type="paragraph" w:customStyle="1" w:styleId="taskbuttondiv">
    <w:name w:val="taskbuttondiv"/>
    <w:basedOn w:val="Normal"/>
    <w:rsid w:val="00197FD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97F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7FDC"/>
    <w:rPr>
      <w:i/>
      <w:iCs/>
    </w:rPr>
  </w:style>
  <w:style w:type="character" w:customStyle="1" w:styleId="label">
    <w:name w:val="label"/>
    <w:basedOn w:val="DefaultParagraphFont"/>
    <w:rsid w:val="00197FDC"/>
  </w:style>
  <w:style w:type="character" w:customStyle="1" w:styleId="apple-converted-space">
    <w:name w:val="apple-converted-space"/>
    <w:basedOn w:val="DefaultParagraphFont"/>
    <w:rsid w:val="00197FDC"/>
  </w:style>
  <w:style w:type="character" w:customStyle="1" w:styleId="answertextspan">
    <w:name w:val="answertextspan"/>
    <w:basedOn w:val="DefaultParagraphFont"/>
    <w:rsid w:val="00197FDC"/>
  </w:style>
  <w:style w:type="paragraph" w:styleId="BalloonText">
    <w:name w:val="Balloon Text"/>
    <w:basedOn w:val="Normal"/>
    <w:link w:val="BalloonTextChar"/>
    <w:uiPriority w:val="99"/>
    <w:semiHidden/>
    <w:unhideWhenUsed/>
    <w:rsid w:val="0019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F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401923">
      <w:bodyDiv w:val="1"/>
      <w:marLeft w:val="0"/>
      <w:marRight w:val="0"/>
      <w:marTop w:val="0"/>
      <w:marBottom w:val="0"/>
      <w:divBdr>
        <w:top w:val="none" w:sz="0" w:space="0" w:color="auto"/>
        <w:left w:val="none" w:sz="0" w:space="0" w:color="auto"/>
        <w:bottom w:val="none" w:sz="0" w:space="0" w:color="auto"/>
        <w:right w:val="none" w:sz="0" w:space="0" w:color="auto"/>
      </w:divBdr>
      <w:divsChild>
        <w:div w:id="425078143">
          <w:marLeft w:val="0"/>
          <w:marRight w:val="0"/>
          <w:marTop w:val="0"/>
          <w:marBottom w:val="0"/>
          <w:divBdr>
            <w:top w:val="none" w:sz="0" w:space="0" w:color="auto"/>
            <w:left w:val="none" w:sz="0" w:space="0" w:color="auto"/>
            <w:bottom w:val="none" w:sz="0" w:space="0" w:color="auto"/>
            <w:right w:val="none" w:sz="0" w:space="0" w:color="auto"/>
          </w:divBdr>
        </w:div>
        <w:div w:id="1501041361">
          <w:marLeft w:val="0"/>
          <w:marRight w:val="0"/>
          <w:marTop w:val="0"/>
          <w:marBottom w:val="0"/>
          <w:divBdr>
            <w:top w:val="none" w:sz="0" w:space="0" w:color="auto"/>
            <w:left w:val="none" w:sz="0" w:space="0" w:color="auto"/>
            <w:bottom w:val="none" w:sz="0" w:space="0" w:color="auto"/>
            <w:right w:val="none" w:sz="0" w:space="0" w:color="auto"/>
          </w:divBdr>
          <w:divsChild>
            <w:div w:id="30499394">
              <w:marLeft w:val="0"/>
              <w:marRight w:val="0"/>
              <w:marTop w:val="0"/>
              <w:marBottom w:val="0"/>
              <w:divBdr>
                <w:top w:val="none" w:sz="0" w:space="0" w:color="auto"/>
                <w:left w:val="none" w:sz="0" w:space="0" w:color="auto"/>
                <w:bottom w:val="none" w:sz="0" w:space="0" w:color="auto"/>
                <w:right w:val="none" w:sz="0" w:space="0" w:color="auto"/>
              </w:divBdr>
            </w:div>
            <w:div w:id="1485507620">
              <w:marLeft w:val="0"/>
              <w:marRight w:val="0"/>
              <w:marTop w:val="0"/>
              <w:marBottom w:val="0"/>
              <w:divBdr>
                <w:top w:val="none" w:sz="0" w:space="0" w:color="auto"/>
                <w:left w:val="none" w:sz="0" w:space="0" w:color="auto"/>
                <w:bottom w:val="none" w:sz="0" w:space="0" w:color="auto"/>
                <w:right w:val="none" w:sz="0" w:space="0" w:color="auto"/>
              </w:divBdr>
              <w:divsChild>
                <w:div w:id="1360470434">
                  <w:marLeft w:val="0"/>
                  <w:marRight w:val="0"/>
                  <w:marTop w:val="0"/>
                  <w:marBottom w:val="0"/>
                  <w:divBdr>
                    <w:top w:val="none" w:sz="0" w:space="0" w:color="auto"/>
                    <w:left w:val="none" w:sz="0" w:space="0" w:color="auto"/>
                    <w:bottom w:val="none" w:sz="0" w:space="0" w:color="auto"/>
                    <w:right w:val="none" w:sz="0" w:space="0" w:color="auto"/>
                  </w:divBdr>
                </w:div>
              </w:divsChild>
            </w:div>
            <w:div w:id="647629769">
              <w:marLeft w:val="0"/>
              <w:marRight w:val="0"/>
              <w:marTop w:val="0"/>
              <w:marBottom w:val="0"/>
              <w:divBdr>
                <w:top w:val="none" w:sz="0" w:space="0" w:color="auto"/>
                <w:left w:val="none" w:sz="0" w:space="0" w:color="auto"/>
                <w:bottom w:val="none" w:sz="0" w:space="0" w:color="auto"/>
                <w:right w:val="none" w:sz="0" w:space="0" w:color="auto"/>
              </w:divBdr>
              <w:divsChild>
                <w:div w:id="1553233596">
                  <w:marLeft w:val="0"/>
                  <w:marRight w:val="0"/>
                  <w:marTop w:val="0"/>
                  <w:marBottom w:val="0"/>
                  <w:divBdr>
                    <w:top w:val="none" w:sz="0" w:space="0" w:color="auto"/>
                    <w:left w:val="none" w:sz="0" w:space="0" w:color="auto"/>
                    <w:bottom w:val="none" w:sz="0" w:space="0" w:color="auto"/>
                    <w:right w:val="none" w:sz="0" w:space="0" w:color="auto"/>
                  </w:divBdr>
                </w:div>
              </w:divsChild>
            </w:div>
            <w:div w:id="864102404">
              <w:marLeft w:val="0"/>
              <w:marRight w:val="0"/>
              <w:marTop w:val="0"/>
              <w:marBottom w:val="0"/>
              <w:divBdr>
                <w:top w:val="none" w:sz="0" w:space="0" w:color="auto"/>
                <w:left w:val="none" w:sz="0" w:space="0" w:color="auto"/>
                <w:bottom w:val="none" w:sz="0" w:space="0" w:color="auto"/>
                <w:right w:val="none" w:sz="0" w:space="0" w:color="auto"/>
              </w:divBdr>
              <w:divsChild>
                <w:div w:id="654139080">
                  <w:marLeft w:val="0"/>
                  <w:marRight w:val="0"/>
                  <w:marTop w:val="0"/>
                  <w:marBottom w:val="0"/>
                  <w:divBdr>
                    <w:top w:val="none" w:sz="0" w:space="0" w:color="auto"/>
                    <w:left w:val="none" w:sz="0" w:space="0" w:color="auto"/>
                    <w:bottom w:val="none" w:sz="0" w:space="0" w:color="auto"/>
                    <w:right w:val="none" w:sz="0" w:space="0" w:color="auto"/>
                  </w:divBdr>
                </w:div>
              </w:divsChild>
            </w:div>
            <w:div w:id="2060349715">
              <w:marLeft w:val="0"/>
              <w:marRight w:val="0"/>
              <w:marTop w:val="0"/>
              <w:marBottom w:val="0"/>
              <w:divBdr>
                <w:top w:val="none" w:sz="0" w:space="0" w:color="auto"/>
                <w:left w:val="none" w:sz="0" w:space="0" w:color="auto"/>
                <w:bottom w:val="none" w:sz="0" w:space="0" w:color="auto"/>
                <w:right w:val="none" w:sz="0" w:space="0" w:color="auto"/>
              </w:divBdr>
              <w:divsChild>
                <w:div w:id="1117598263">
                  <w:marLeft w:val="0"/>
                  <w:marRight w:val="0"/>
                  <w:marTop w:val="0"/>
                  <w:marBottom w:val="0"/>
                  <w:divBdr>
                    <w:top w:val="none" w:sz="0" w:space="0" w:color="auto"/>
                    <w:left w:val="none" w:sz="0" w:space="0" w:color="auto"/>
                    <w:bottom w:val="none" w:sz="0" w:space="0" w:color="auto"/>
                    <w:right w:val="none" w:sz="0" w:space="0" w:color="auto"/>
                  </w:divBdr>
                </w:div>
              </w:divsChild>
            </w:div>
            <w:div w:id="64298897">
              <w:marLeft w:val="0"/>
              <w:marRight w:val="0"/>
              <w:marTop w:val="0"/>
              <w:marBottom w:val="0"/>
              <w:divBdr>
                <w:top w:val="none" w:sz="0" w:space="0" w:color="auto"/>
                <w:left w:val="none" w:sz="0" w:space="0" w:color="auto"/>
                <w:bottom w:val="none" w:sz="0" w:space="0" w:color="auto"/>
                <w:right w:val="none" w:sz="0" w:space="0" w:color="auto"/>
              </w:divBdr>
              <w:divsChild>
                <w:div w:id="1839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901">
          <w:marLeft w:val="0"/>
          <w:marRight w:val="0"/>
          <w:marTop w:val="0"/>
          <w:marBottom w:val="0"/>
          <w:divBdr>
            <w:top w:val="none" w:sz="0" w:space="0" w:color="auto"/>
            <w:left w:val="none" w:sz="0" w:space="0" w:color="auto"/>
            <w:bottom w:val="none" w:sz="0" w:space="0" w:color="auto"/>
            <w:right w:val="none" w:sz="0" w:space="0" w:color="auto"/>
          </w:divBdr>
        </w:div>
        <w:div w:id="549266883">
          <w:marLeft w:val="0"/>
          <w:marRight w:val="0"/>
          <w:marTop w:val="0"/>
          <w:marBottom w:val="0"/>
          <w:divBdr>
            <w:top w:val="none" w:sz="0" w:space="0" w:color="auto"/>
            <w:left w:val="none" w:sz="0" w:space="0" w:color="auto"/>
            <w:bottom w:val="none" w:sz="0" w:space="0" w:color="auto"/>
            <w:right w:val="none" w:sz="0" w:space="0" w:color="auto"/>
          </w:divBdr>
          <w:divsChild>
            <w:div w:id="686059255">
              <w:marLeft w:val="0"/>
              <w:marRight w:val="0"/>
              <w:marTop w:val="0"/>
              <w:marBottom w:val="0"/>
              <w:divBdr>
                <w:top w:val="none" w:sz="0" w:space="0" w:color="auto"/>
                <w:left w:val="none" w:sz="0" w:space="0" w:color="auto"/>
                <w:bottom w:val="none" w:sz="0" w:space="0" w:color="auto"/>
                <w:right w:val="none" w:sz="0" w:space="0" w:color="auto"/>
              </w:divBdr>
            </w:div>
            <w:div w:id="1136294185">
              <w:marLeft w:val="0"/>
              <w:marRight w:val="0"/>
              <w:marTop w:val="0"/>
              <w:marBottom w:val="0"/>
              <w:divBdr>
                <w:top w:val="none" w:sz="0" w:space="0" w:color="auto"/>
                <w:left w:val="none" w:sz="0" w:space="0" w:color="auto"/>
                <w:bottom w:val="none" w:sz="0" w:space="0" w:color="auto"/>
                <w:right w:val="none" w:sz="0" w:space="0" w:color="auto"/>
              </w:divBdr>
              <w:divsChild>
                <w:div w:id="1620144841">
                  <w:marLeft w:val="0"/>
                  <w:marRight w:val="0"/>
                  <w:marTop w:val="0"/>
                  <w:marBottom w:val="0"/>
                  <w:divBdr>
                    <w:top w:val="none" w:sz="0" w:space="0" w:color="auto"/>
                    <w:left w:val="none" w:sz="0" w:space="0" w:color="auto"/>
                    <w:bottom w:val="none" w:sz="0" w:space="0" w:color="auto"/>
                    <w:right w:val="none" w:sz="0" w:space="0" w:color="auto"/>
                  </w:divBdr>
                </w:div>
              </w:divsChild>
            </w:div>
            <w:div w:id="1596478057">
              <w:marLeft w:val="0"/>
              <w:marRight w:val="0"/>
              <w:marTop w:val="0"/>
              <w:marBottom w:val="0"/>
              <w:divBdr>
                <w:top w:val="none" w:sz="0" w:space="0" w:color="auto"/>
                <w:left w:val="none" w:sz="0" w:space="0" w:color="auto"/>
                <w:bottom w:val="none" w:sz="0" w:space="0" w:color="auto"/>
                <w:right w:val="none" w:sz="0" w:space="0" w:color="auto"/>
              </w:divBdr>
              <w:divsChild>
                <w:div w:id="1125196488">
                  <w:marLeft w:val="0"/>
                  <w:marRight w:val="0"/>
                  <w:marTop w:val="0"/>
                  <w:marBottom w:val="0"/>
                  <w:divBdr>
                    <w:top w:val="none" w:sz="0" w:space="0" w:color="auto"/>
                    <w:left w:val="none" w:sz="0" w:space="0" w:color="auto"/>
                    <w:bottom w:val="none" w:sz="0" w:space="0" w:color="auto"/>
                    <w:right w:val="none" w:sz="0" w:space="0" w:color="auto"/>
                  </w:divBdr>
                </w:div>
              </w:divsChild>
            </w:div>
            <w:div w:id="410665353">
              <w:marLeft w:val="0"/>
              <w:marRight w:val="0"/>
              <w:marTop w:val="0"/>
              <w:marBottom w:val="0"/>
              <w:divBdr>
                <w:top w:val="none" w:sz="0" w:space="0" w:color="auto"/>
                <w:left w:val="none" w:sz="0" w:space="0" w:color="auto"/>
                <w:bottom w:val="none" w:sz="0" w:space="0" w:color="auto"/>
                <w:right w:val="none" w:sz="0" w:space="0" w:color="auto"/>
              </w:divBdr>
              <w:divsChild>
                <w:div w:id="652565611">
                  <w:marLeft w:val="0"/>
                  <w:marRight w:val="0"/>
                  <w:marTop w:val="0"/>
                  <w:marBottom w:val="0"/>
                  <w:divBdr>
                    <w:top w:val="none" w:sz="0" w:space="0" w:color="auto"/>
                    <w:left w:val="none" w:sz="0" w:space="0" w:color="auto"/>
                    <w:bottom w:val="none" w:sz="0" w:space="0" w:color="auto"/>
                    <w:right w:val="none" w:sz="0" w:space="0" w:color="auto"/>
                  </w:divBdr>
                </w:div>
              </w:divsChild>
            </w:div>
            <w:div w:id="958947466">
              <w:marLeft w:val="0"/>
              <w:marRight w:val="0"/>
              <w:marTop w:val="0"/>
              <w:marBottom w:val="0"/>
              <w:divBdr>
                <w:top w:val="none" w:sz="0" w:space="0" w:color="auto"/>
                <w:left w:val="none" w:sz="0" w:space="0" w:color="auto"/>
                <w:bottom w:val="none" w:sz="0" w:space="0" w:color="auto"/>
                <w:right w:val="none" w:sz="0" w:space="0" w:color="auto"/>
              </w:divBdr>
              <w:divsChild>
                <w:div w:id="1129319213">
                  <w:marLeft w:val="0"/>
                  <w:marRight w:val="0"/>
                  <w:marTop w:val="0"/>
                  <w:marBottom w:val="0"/>
                  <w:divBdr>
                    <w:top w:val="none" w:sz="0" w:space="0" w:color="auto"/>
                    <w:left w:val="none" w:sz="0" w:space="0" w:color="auto"/>
                    <w:bottom w:val="none" w:sz="0" w:space="0" w:color="auto"/>
                    <w:right w:val="none" w:sz="0" w:space="0" w:color="auto"/>
                  </w:divBdr>
                </w:div>
              </w:divsChild>
            </w:div>
            <w:div w:id="801768616">
              <w:marLeft w:val="0"/>
              <w:marRight w:val="0"/>
              <w:marTop w:val="0"/>
              <w:marBottom w:val="0"/>
              <w:divBdr>
                <w:top w:val="none" w:sz="0" w:space="0" w:color="auto"/>
                <w:left w:val="none" w:sz="0" w:space="0" w:color="auto"/>
                <w:bottom w:val="none" w:sz="0" w:space="0" w:color="auto"/>
                <w:right w:val="none" w:sz="0" w:space="0" w:color="auto"/>
              </w:divBdr>
              <w:divsChild>
                <w:div w:id="6526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4061">
          <w:marLeft w:val="0"/>
          <w:marRight w:val="0"/>
          <w:marTop w:val="0"/>
          <w:marBottom w:val="0"/>
          <w:divBdr>
            <w:top w:val="none" w:sz="0" w:space="0" w:color="auto"/>
            <w:left w:val="none" w:sz="0" w:space="0" w:color="auto"/>
            <w:bottom w:val="none" w:sz="0" w:space="0" w:color="auto"/>
            <w:right w:val="none" w:sz="0" w:space="0" w:color="auto"/>
          </w:divBdr>
        </w:div>
        <w:div w:id="1760633514">
          <w:marLeft w:val="0"/>
          <w:marRight w:val="0"/>
          <w:marTop w:val="0"/>
          <w:marBottom w:val="0"/>
          <w:divBdr>
            <w:top w:val="none" w:sz="0" w:space="0" w:color="auto"/>
            <w:left w:val="none" w:sz="0" w:space="0" w:color="auto"/>
            <w:bottom w:val="none" w:sz="0" w:space="0" w:color="auto"/>
            <w:right w:val="none" w:sz="0" w:space="0" w:color="auto"/>
          </w:divBdr>
          <w:divsChild>
            <w:div w:id="1423841450">
              <w:marLeft w:val="0"/>
              <w:marRight w:val="0"/>
              <w:marTop w:val="0"/>
              <w:marBottom w:val="0"/>
              <w:divBdr>
                <w:top w:val="none" w:sz="0" w:space="0" w:color="auto"/>
                <w:left w:val="none" w:sz="0" w:space="0" w:color="auto"/>
                <w:bottom w:val="none" w:sz="0" w:space="0" w:color="auto"/>
                <w:right w:val="none" w:sz="0" w:space="0" w:color="auto"/>
              </w:divBdr>
            </w:div>
            <w:div w:id="721829971">
              <w:marLeft w:val="0"/>
              <w:marRight w:val="0"/>
              <w:marTop w:val="0"/>
              <w:marBottom w:val="0"/>
              <w:divBdr>
                <w:top w:val="none" w:sz="0" w:space="0" w:color="auto"/>
                <w:left w:val="none" w:sz="0" w:space="0" w:color="auto"/>
                <w:bottom w:val="none" w:sz="0" w:space="0" w:color="auto"/>
                <w:right w:val="none" w:sz="0" w:space="0" w:color="auto"/>
              </w:divBdr>
              <w:divsChild>
                <w:div w:id="476072236">
                  <w:marLeft w:val="0"/>
                  <w:marRight w:val="0"/>
                  <w:marTop w:val="0"/>
                  <w:marBottom w:val="0"/>
                  <w:divBdr>
                    <w:top w:val="none" w:sz="0" w:space="0" w:color="auto"/>
                    <w:left w:val="none" w:sz="0" w:space="0" w:color="auto"/>
                    <w:bottom w:val="none" w:sz="0" w:space="0" w:color="auto"/>
                    <w:right w:val="none" w:sz="0" w:space="0" w:color="auto"/>
                  </w:divBdr>
                </w:div>
              </w:divsChild>
            </w:div>
            <w:div w:id="1654219595">
              <w:marLeft w:val="0"/>
              <w:marRight w:val="0"/>
              <w:marTop w:val="0"/>
              <w:marBottom w:val="0"/>
              <w:divBdr>
                <w:top w:val="none" w:sz="0" w:space="0" w:color="auto"/>
                <w:left w:val="none" w:sz="0" w:space="0" w:color="auto"/>
                <w:bottom w:val="none" w:sz="0" w:space="0" w:color="auto"/>
                <w:right w:val="none" w:sz="0" w:space="0" w:color="auto"/>
              </w:divBdr>
              <w:divsChild>
                <w:div w:id="1557207284">
                  <w:marLeft w:val="0"/>
                  <w:marRight w:val="0"/>
                  <w:marTop w:val="0"/>
                  <w:marBottom w:val="0"/>
                  <w:divBdr>
                    <w:top w:val="none" w:sz="0" w:space="0" w:color="auto"/>
                    <w:left w:val="none" w:sz="0" w:space="0" w:color="auto"/>
                    <w:bottom w:val="none" w:sz="0" w:space="0" w:color="auto"/>
                    <w:right w:val="none" w:sz="0" w:space="0" w:color="auto"/>
                  </w:divBdr>
                </w:div>
              </w:divsChild>
            </w:div>
            <w:div w:id="2064013800">
              <w:marLeft w:val="0"/>
              <w:marRight w:val="0"/>
              <w:marTop w:val="0"/>
              <w:marBottom w:val="0"/>
              <w:divBdr>
                <w:top w:val="none" w:sz="0" w:space="0" w:color="auto"/>
                <w:left w:val="none" w:sz="0" w:space="0" w:color="auto"/>
                <w:bottom w:val="none" w:sz="0" w:space="0" w:color="auto"/>
                <w:right w:val="none" w:sz="0" w:space="0" w:color="auto"/>
              </w:divBdr>
              <w:divsChild>
                <w:div w:id="1640768484">
                  <w:marLeft w:val="0"/>
                  <w:marRight w:val="0"/>
                  <w:marTop w:val="0"/>
                  <w:marBottom w:val="0"/>
                  <w:divBdr>
                    <w:top w:val="none" w:sz="0" w:space="0" w:color="auto"/>
                    <w:left w:val="none" w:sz="0" w:space="0" w:color="auto"/>
                    <w:bottom w:val="none" w:sz="0" w:space="0" w:color="auto"/>
                    <w:right w:val="none" w:sz="0" w:space="0" w:color="auto"/>
                  </w:divBdr>
                </w:div>
              </w:divsChild>
            </w:div>
            <w:div w:id="773474887">
              <w:marLeft w:val="0"/>
              <w:marRight w:val="0"/>
              <w:marTop w:val="0"/>
              <w:marBottom w:val="0"/>
              <w:divBdr>
                <w:top w:val="none" w:sz="0" w:space="0" w:color="auto"/>
                <w:left w:val="none" w:sz="0" w:space="0" w:color="auto"/>
                <w:bottom w:val="none" w:sz="0" w:space="0" w:color="auto"/>
                <w:right w:val="none" w:sz="0" w:space="0" w:color="auto"/>
              </w:divBdr>
              <w:divsChild>
                <w:div w:id="1254784817">
                  <w:marLeft w:val="0"/>
                  <w:marRight w:val="0"/>
                  <w:marTop w:val="0"/>
                  <w:marBottom w:val="0"/>
                  <w:divBdr>
                    <w:top w:val="none" w:sz="0" w:space="0" w:color="auto"/>
                    <w:left w:val="none" w:sz="0" w:space="0" w:color="auto"/>
                    <w:bottom w:val="none" w:sz="0" w:space="0" w:color="auto"/>
                    <w:right w:val="none" w:sz="0" w:space="0" w:color="auto"/>
                  </w:divBdr>
                </w:div>
              </w:divsChild>
            </w:div>
            <w:div w:id="911696822">
              <w:marLeft w:val="0"/>
              <w:marRight w:val="0"/>
              <w:marTop w:val="0"/>
              <w:marBottom w:val="0"/>
              <w:divBdr>
                <w:top w:val="none" w:sz="0" w:space="0" w:color="auto"/>
                <w:left w:val="none" w:sz="0" w:space="0" w:color="auto"/>
                <w:bottom w:val="none" w:sz="0" w:space="0" w:color="auto"/>
                <w:right w:val="none" w:sz="0" w:space="0" w:color="auto"/>
              </w:divBdr>
              <w:divsChild>
                <w:div w:id="5473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4878">
          <w:marLeft w:val="0"/>
          <w:marRight w:val="0"/>
          <w:marTop w:val="0"/>
          <w:marBottom w:val="0"/>
          <w:divBdr>
            <w:top w:val="none" w:sz="0" w:space="0" w:color="auto"/>
            <w:left w:val="none" w:sz="0" w:space="0" w:color="auto"/>
            <w:bottom w:val="none" w:sz="0" w:space="0" w:color="auto"/>
            <w:right w:val="none" w:sz="0" w:space="0" w:color="auto"/>
          </w:divBdr>
        </w:div>
        <w:div w:id="731393726">
          <w:marLeft w:val="0"/>
          <w:marRight w:val="0"/>
          <w:marTop w:val="0"/>
          <w:marBottom w:val="0"/>
          <w:divBdr>
            <w:top w:val="none" w:sz="0" w:space="0" w:color="auto"/>
            <w:left w:val="none" w:sz="0" w:space="0" w:color="auto"/>
            <w:bottom w:val="none" w:sz="0" w:space="0" w:color="auto"/>
            <w:right w:val="none" w:sz="0" w:space="0" w:color="auto"/>
          </w:divBdr>
          <w:divsChild>
            <w:div w:id="1481075861">
              <w:marLeft w:val="0"/>
              <w:marRight w:val="0"/>
              <w:marTop w:val="0"/>
              <w:marBottom w:val="0"/>
              <w:divBdr>
                <w:top w:val="none" w:sz="0" w:space="0" w:color="auto"/>
                <w:left w:val="none" w:sz="0" w:space="0" w:color="auto"/>
                <w:bottom w:val="none" w:sz="0" w:space="0" w:color="auto"/>
                <w:right w:val="none" w:sz="0" w:space="0" w:color="auto"/>
              </w:divBdr>
            </w:div>
            <w:div w:id="1527717158">
              <w:marLeft w:val="0"/>
              <w:marRight w:val="0"/>
              <w:marTop w:val="0"/>
              <w:marBottom w:val="0"/>
              <w:divBdr>
                <w:top w:val="none" w:sz="0" w:space="0" w:color="auto"/>
                <w:left w:val="none" w:sz="0" w:space="0" w:color="auto"/>
                <w:bottom w:val="none" w:sz="0" w:space="0" w:color="auto"/>
                <w:right w:val="none" w:sz="0" w:space="0" w:color="auto"/>
              </w:divBdr>
              <w:divsChild>
                <w:div w:id="986132499">
                  <w:marLeft w:val="0"/>
                  <w:marRight w:val="0"/>
                  <w:marTop w:val="0"/>
                  <w:marBottom w:val="0"/>
                  <w:divBdr>
                    <w:top w:val="none" w:sz="0" w:space="0" w:color="auto"/>
                    <w:left w:val="none" w:sz="0" w:space="0" w:color="auto"/>
                    <w:bottom w:val="none" w:sz="0" w:space="0" w:color="auto"/>
                    <w:right w:val="none" w:sz="0" w:space="0" w:color="auto"/>
                  </w:divBdr>
                </w:div>
              </w:divsChild>
            </w:div>
            <w:div w:id="203104204">
              <w:marLeft w:val="0"/>
              <w:marRight w:val="0"/>
              <w:marTop w:val="0"/>
              <w:marBottom w:val="0"/>
              <w:divBdr>
                <w:top w:val="none" w:sz="0" w:space="0" w:color="auto"/>
                <w:left w:val="none" w:sz="0" w:space="0" w:color="auto"/>
                <w:bottom w:val="none" w:sz="0" w:space="0" w:color="auto"/>
                <w:right w:val="none" w:sz="0" w:space="0" w:color="auto"/>
              </w:divBdr>
              <w:divsChild>
                <w:div w:id="1202593848">
                  <w:marLeft w:val="0"/>
                  <w:marRight w:val="0"/>
                  <w:marTop w:val="0"/>
                  <w:marBottom w:val="0"/>
                  <w:divBdr>
                    <w:top w:val="none" w:sz="0" w:space="0" w:color="auto"/>
                    <w:left w:val="none" w:sz="0" w:space="0" w:color="auto"/>
                    <w:bottom w:val="none" w:sz="0" w:space="0" w:color="auto"/>
                    <w:right w:val="none" w:sz="0" w:space="0" w:color="auto"/>
                  </w:divBdr>
                </w:div>
              </w:divsChild>
            </w:div>
            <w:div w:id="2094547462">
              <w:marLeft w:val="0"/>
              <w:marRight w:val="0"/>
              <w:marTop w:val="0"/>
              <w:marBottom w:val="0"/>
              <w:divBdr>
                <w:top w:val="none" w:sz="0" w:space="0" w:color="auto"/>
                <w:left w:val="none" w:sz="0" w:space="0" w:color="auto"/>
                <w:bottom w:val="none" w:sz="0" w:space="0" w:color="auto"/>
                <w:right w:val="none" w:sz="0" w:space="0" w:color="auto"/>
              </w:divBdr>
              <w:divsChild>
                <w:div w:id="1898280805">
                  <w:marLeft w:val="0"/>
                  <w:marRight w:val="0"/>
                  <w:marTop w:val="0"/>
                  <w:marBottom w:val="0"/>
                  <w:divBdr>
                    <w:top w:val="none" w:sz="0" w:space="0" w:color="auto"/>
                    <w:left w:val="none" w:sz="0" w:space="0" w:color="auto"/>
                    <w:bottom w:val="none" w:sz="0" w:space="0" w:color="auto"/>
                    <w:right w:val="none" w:sz="0" w:space="0" w:color="auto"/>
                  </w:divBdr>
                </w:div>
              </w:divsChild>
            </w:div>
            <w:div w:id="1552956230">
              <w:marLeft w:val="0"/>
              <w:marRight w:val="0"/>
              <w:marTop w:val="0"/>
              <w:marBottom w:val="0"/>
              <w:divBdr>
                <w:top w:val="none" w:sz="0" w:space="0" w:color="auto"/>
                <w:left w:val="none" w:sz="0" w:space="0" w:color="auto"/>
                <w:bottom w:val="none" w:sz="0" w:space="0" w:color="auto"/>
                <w:right w:val="none" w:sz="0" w:space="0" w:color="auto"/>
              </w:divBdr>
              <w:divsChild>
                <w:div w:id="1807425874">
                  <w:marLeft w:val="0"/>
                  <w:marRight w:val="0"/>
                  <w:marTop w:val="0"/>
                  <w:marBottom w:val="0"/>
                  <w:divBdr>
                    <w:top w:val="none" w:sz="0" w:space="0" w:color="auto"/>
                    <w:left w:val="none" w:sz="0" w:space="0" w:color="auto"/>
                    <w:bottom w:val="none" w:sz="0" w:space="0" w:color="auto"/>
                    <w:right w:val="none" w:sz="0" w:space="0" w:color="auto"/>
                  </w:divBdr>
                </w:div>
              </w:divsChild>
            </w:div>
            <w:div w:id="896091146">
              <w:marLeft w:val="0"/>
              <w:marRight w:val="0"/>
              <w:marTop w:val="0"/>
              <w:marBottom w:val="0"/>
              <w:divBdr>
                <w:top w:val="none" w:sz="0" w:space="0" w:color="auto"/>
                <w:left w:val="none" w:sz="0" w:space="0" w:color="auto"/>
                <w:bottom w:val="none" w:sz="0" w:space="0" w:color="auto"/>
                <w:right w:val="none" w:sz="0" w:space="0" w:color="auto"/>
              </w:divBdr>
              <w:divsChild>
                <w:div w:id="1949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3144">
          <w:marLeft w:val="0"/>
          <w:marRight w:val="0"/>
          <w:marTop w:val="0"/>
          <w:marBottom w:val="0"/>
          <w:divBdr>
            <w:top w:val="none" w:sz="0" w:space="0" w:color="auto"/>
            <w:left w:val="none" w:sz="0" w:space="0" w:color="auto"/>
            <w:bottom w:val="none" w:sz="0" w:space="0" w:color="auto"/>
            <w:right w:val="none" w:sz="0" w:space="0" w:color="auto"/>
          </w:divBdr>
        </w:div>
        <w:div w:id="1645500839">
          <w:marLeft w:val="0"/>
          <w:marRight w:val="0"/>
          <w:marTop w:val="0"/>
          <w:marBottom w:val="0"/>
          <w:divBdr>
            <w:top w:val="none" w:sz="0" w:space="0" w:color="auto"/>
            <w:left w:val="none" w:sz="0" w:space="0" w:color="auto"/>
            <w:bottom w:val="none" w:sz="0" w:space="0" w:color="auto"/>
            <w:right w:val="none" w:sz="0" w:space="0" w:color="auto"/>
          </w:divBdr>
          <w:divsChild>
            <w:div w:id="1109810540">
              <w:marLeft w:val="0"/>
              <w:marRight w:val="0"/>
              <w:marTop w:val="0"/>
              <w:marBottom w:val="0"/>
              <w:divBdr>
                <w:top w:val="none" w:sz="0" w:space="0" w:color="auto"/>
                <w:left w:val="none" w:sz="0" w:space="0" w:color="auto"/>
                <w:bottom w:val="none" w:sz="0" w:space="0" w:color="auto"/>
                <w:right w:val="none" w:sz="0" w:space="0" w:color="auto"/>
              </w:divBdr>
            </w:div>
            <w:div w:id="1043553933">
              <w:marLeft w:val="0"/>
              <w:marRight w:val="0"/>
              <w:marTop w:val="0"/>
              <w:marBottom w:val="0"/>
              <w:divBdr>
                <w:top w:val="none" w:sz="0" w:space="0" w:color="auto"/>
                <w:left w:val="none" w:sz="0" w:space="0" w:color="auto"/>
                <w:bottom w:val="none" w:sz="0" w:space="0" w:color="auto"/>
                <w:right w:val="none" w:sz="0" w:space="0" w:color="auto"/>
              </w:divBdr>
              <w:divsChild>
                <w:div w:id="757485932">
                  <w:marLeft w:val="0"/>
                  <w:marRight w:val="0"/>
                  <w:marTop w:val="0"/>
                  <w:marBottom w:val="0"/>
                  <w:divBdr>
                    <w:top w:val="none" w:sz="0" w:space="0" w:color="auto"/>
                    <w:left w:val="none" w:sz="0" w:space="0" w:color="auto"/>
                    <w:bottom w:val="none" w:sz="0" w:space="0" w:color="auto"/>
                    <w:right w:val="none" w:sz="0" w:space="0" w:color="auto"/>
                  </w:divBdr>
                </w:div>
              </w:divsChild>
            </w:div>
            <w:div w:id="1839420579">
              <w:marLeft w:val="0"/>
              <w:marRight w:val="0"/>
              <w:marTop w:val="0"/>
              <w:marBottom w:val="0"/>
              <w:divBdr>
                <w:top w:val="none" w:sz="0" w:space="0" w:color="auto"/>
                <w:left w:val="none" w:sz="0" w:space="0" w:color="auto"/>
                <w:bottom w:val="none" w:sz="0" w:space="0" w:color="auto"/>
                <w:right w:val="none" w:sz="0" w:space="0" w:color="auto"/>
              </w:divBdr>
              <w:divsChild>
                <w:div w:id="1634291020">
                  <w:marLeft w:val="0"/>
                  <w:marRight w:val="0"/>
                  <w:marTop w:val="0"/>
                  <w:marBottom w:val="0"/>
                  <w:divBdr>
                    <w:top w:val="none" w:sz="0" w:space="0" w:color="auto"/>
                    <w:left w:val="none" w:sz="0" w:space="0" w:color="auto"/>
                    <w:bottom w:val="none" w:sz="0" w:space="0" w:color="auto"/>
                    <w:right w:val="none" w:sz="0" w:space="0" w:color="auto"/>
                  </w:divBdr>
                </w:div>
              </w:divsChild>
            </w:div>
            <w:div w:id="1052581616">
              <w:marLeft w:val="0"/>
              <w:marRight w:val="0"/>
              <w:marTop w:val="0"/>
              <w:marBottom w:val="0"/>
              <w:divBdr>
                <w:top w:val="none" w:sz="0" w:space="0" w:color="auto"/>
                <w:left w:val="none" w:sz="0" w:space="0" w:color="auto"/>
                <w:bottom w:val="none" w:sz="0" w:space="0" w:color="auto"/>
                <w:right w:val="none" w:sz="0" w:space="0" w:color="auto"/>
              </w:divBdr>
              <w:divsChild>
                <w:div w:id="338117495">
                  <w:marLeft w:val="0"/>
                  <w:marRight w:val="0"/>
                  <w:marTop w:val="0"/>
                  <w:marBottom w:val="0"/>
                  <w:divBdr>
                    <w:top w:val="none" w:sz="0" w:space="0" w:color="auto"/>
                    <w:left w:val="none" w:sz="0" w:space="0" w:color="auto"/>
                    <w:bottom w:val="none" w:sz="0" w:space="0" w:color="auto"/>
                    <w:right w:val="none" w:sz="0" w:space="0" w:color="auto"/>
                  </w:divBdr>
                </w:div>
              </w:divsChild>
            </w:div>
            <w:div w:id="314189839">
              <w:marLeft w:val="0"/>
              <w:marRight w:val="0"/>
              <w:marTop w:val="0"/>
              <w:marBottom w:val="0"/>
              <w:divBdr>
                <w:top w:val="none" w:sz="0" w:space="0" w:color="auto"/>
                <w:left w:val="none" w:sz="0" w:space="0" w:color="auto"/>
                <w:bottom w:val="none" w:sz="0" w:space="0" w:color="auto"/>
                <w:right w:val="none" w:sz="0" w:space="0" w:color="auto"/>
              </w:divBdr>
              <w:divsChild>
                <w:div w:id="1804732640">
                  <w:marLeft w:val="0"/>
                  <w:marRight w:val="0"/>
                  <w:marTop w:val="0"/>
                  <w:marBottom w:val="0"/>
                  <w:divBdr>
                    <w:top w:val="none" w:sz="0" w:space="0" w:color="auto"/>
                    <w:left w:val="none" w:sz="0" w:space="0" w:color="auto"/>
                    <w:bottom w:val="none" w:sz="0" w:space="0" w:color="auto"/>
                    <w:right w:val="none" w:sz="0" w:space="0" w:color="auto"/>
                  </w:divBdr>
                </w:div>
              </w:divsChild>
            </w:div>
            <w:div w:id="1906450887">
              <w:marLeft w:val="0"/>
              <w:marRight w:val="0"/>
              <w:marTop w:val="0"/>
              <w:marBottom w:val="0"/>
              <w:divBdr>
                <w:top w:val="none" w:sz="0" w:space="0" w:color="auto"/>
                <w:left w:val="none" w:sz="0" w:space="0" w:color="auto"/>
                <w:bottom w:val="none" w:sz="0" w:space="0" w:color="auto"/>
                <w:right w:val="none" w:sz="0" w:space="0" w:color="auto"/>
              </w:divBdr>
              <w:divsChild>
                <w:div w:id="12191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5957">
          <w:marLeft w:val="0"/>
          <w:marRight w:val="0"/>
          <w:marTop w:val="0"/>
          <w:marBottom w:val="0"/>
          <w:divBdr>
            <w:top w:val="none" w:sz="0" w:space="0" w:color="auto"/>
            <w:left w:val="none" w:sz="0" w:space="0" w:color="auto"/>
            <w:bottom w:val="none" w:sz="0" w:space="0" w:color="auto"/>
            <w:right w:val="none" w:sz="0" w:space="0" w:color="auto"/>
          </w:divBdr>
        </w:div>
        <w:div w:id="732578949">
          <w:marLeft w:val="0"/>
          <w:marRight w:val="0"/>
          <w:marTop w:val="0"/>
          <w:marBottom w:val="0"/>
          <w:divBdr>
            <w:top w:val="none" w:sz="0" w:space="0" w:color="auto"/>
            <w:left w:val="none" w:sz="0" w:space="0" w:color="auto"/>
            <w:bottom w:val="none" w:sz="0" w:space="0" w:color="auto"/>
            <w:right w:val="none" w:sz="0" w:space="0" w:color="auto"/>
          </w:divBdr>
          <w:divsChild>
            <w:div w:id="1225412145">
              <w:marLeft w:val="0"/>
              <w:marRight w:val="0"/>
              <w:marTop w:val="0"/>
              <w:marBottom w:val="0"/>
              <w:divBdr>
                <w:top w:val="none" w:sz="0" w:space="0" w:color="auto"/>
                <w:left w:val="none" w:sz="0" w:space="0" w:color="auto"/>
                <w:bottom w:val="none" w:sz="0" w:space="0" w:color="auto"/>
                <w:right w:val="none" w:sz="0" w:space="0" w:color="auto"/>
              </w:divBdr>
            </w:div>
            <w:div w:id="995110879">
              <w:marLeft w:val="0"/>
              <w:marRight w:val="0"/>
              <w:marTop w:val="0"/>
              <w:marBottom w:val="0"/>
              <w:divBdr>
                <w:top w:val="none" w:sz="0" w:space="0" w:color="auto"/>
                <w:left w:val="none" w:sz="0" w:space="0" w:color="auto"/>
                <w:bottom w:val="none" w:sz="0" w:space="0" w:color="auto"/>
                <w:right w:val="none" w:sz="0" w:space="0" w:color="auto"/>
              </w:divBdr>
              <w:divsChild>
                <w:div w:id="1929456821">
                  <w:marLeft w:val="0"/>
                  <w:marRight w:val="0"/>
                  <w:marTop w:val="0"/>
                  <w:marBottom w:val="0"/>
                  <w:divBdr>
                    <w:top w:val="none" w:sz="0" w:space="0" w:color="auto"/>
                    <w:left w:val="none" w:sz="0" w:space="0" w:color="auto"/>
                    <w:bottom w:val="none" w:sz="0" w:space="0" w:color="auto"/>
                    <w:right w:val="none" w:sz="0" w:space="0" w:color="auto"/>
                  </w:divBdr>
                </w:div>
              </w:divsChild>
            </w:div>
            <w:div w:id="66656729">
              <w:marLeft w:val="0"/>
              <w:marRight w:val="0"/>
              <w:marTop w:val="0"/>
              <w:marBottom w:val="0"/>
              <w:divBdr>
                <w:top w:val="none" w:sz="0" w:space="0" w:color="auto"/>
                <w:left w:val="none" w:sz="0" w:space="0" w:color="auto"/>
                <w:bottom w:val="none" w:sz="0" w:space="0" w:color="auto"/>
                <w:right w:val="none" w:sz="0" w:space="0" w:color="auto"/>
              </w:divBdr>
              <w:divsChild>
                <w:div w:id="407994250">
                  <w:marLeft w:val="0"/>
                  <w:marRight w:val="0"/>
                  <w:marTop w:val="0"/>
                  <w:marBottom w:val="0"/>
                  <w:divBdr>
                    <w:top w:val="none" w:sz="0" w:space="0" w:color="auto"/>
                    <w:left w:val="none" w:sz="0" w:space="0" w:color="auto"/>
                    <w:bottom w:val="none" w:sz="0" w:space="0" w:color="auto"/>
                    <w:right w:val="none" w:sz="0" w:space="0" w:color="auto"/>
                  </w:divBdr>
                </w:div>
              </w:divsChild>
            </w:div>
            <w:div w:id="480466375">
              <w:marLeft w:val="0"/>
              <w:marRight w:val="0"/>
              <w:marTop w:val="0"/>
              <w:marBottom w:val="0"/>
              <w:divBdr>
                <w:top w:val="none" w:sz="0" w:space="0" w:color="auto"/>
                <w:left w:val="none" w:sz="0" w:space="0" w:color="auto"/>
                <w:bottom w:val="none" w:sz="0" w:space="0" w:color="auto"/>
                <w:right w:val="none" w:sz="0" w:space="0" w:color="auto"/>
              </w:divBdr>
              <w:divsChild>
                <w:div w:id="727344519">
                  <w:marLeft w:val="0"/>
                  <w:marRight w:val="0"/>
                  <w:marTop w:val="0"/>
                  <w:marBottom w:val="0"/>
                  <w:divBdr>
                    <w:top w:val="none" w:sz="0" w:space="0" w:color="auto"/>
                    <w:left w:val="none" w:sz="0" w:space="0" w:color="auto"/>
                    <w:bottom w:val="none" w:sz="0" w:space="0" w:color="auto"/>
                    <w:right w:val="none" w:sz="0" w:space="0" w:color="auto"/>
                  </w:divBdr>
                </w:div>
              </w:divsChild>
            </w:div>
            <w:div w:id="1193497790">
              <w:marLeft w:val="0"/>
              <w:marRight w:val="0"/>
              <w:marTop w:val="0"/>
              <w:marBottom w:val="0"/>
              <w:divBdr>
                <w:top w:val="none" w:sz="0" w:space="0" w:color="auto"/>
                <w:left w:val="none" w:sz="0" w:space="0" w:color="auto"/>
                <w:bottom w:val="none" w:sz="0" w:space="0" w:color="auto"/>
                <w:right w:val="none" w:sz="0" w:space="0" w:color="auto"/>
              </w:divBdr>
              <w:divsChild>
                <w:div w:id="1710690914">
                  <w:marLeft w:val="0"/>
                  <w:marRight w:val="0"/>
                  <w:marTop w:val="0"/>
                  <w:marBottom w:val="0"/>
                  <w:divBdr>
                    <w:top w:val="none" w:sz="0" w:space="0" w:color="auto"/>
                    <w:left w:val="none" w:sz="0" w:space="0" w:color="auto"/>
                    <w:bottom w:val="none" w:sz="0" w:space="0" w:color="auto"/>
                    <w:right w:val="none" w:sz="0" w:space="0" w:color="auto"/>
                  </w:divBdr>
                </w:div>
              </w:divsChild>
            </w:div>
            <w:div w:id="1618488500">
              <w:marLeft w:val="0"/>
              <w:marRight w:val="0"/>
              <w:marTop w:val="0"/>
              <w:marBottom w:val="0"/>
              <w:divBdr>
                <w:top w:val="none" w:sz="0" w:space="0" w:color="auto"/>
                <w:left w:val="none" w:sz="0" w:space="0" w:color="auto"/>
                <w:bottom w:val="none" w:sz="0" w:space="0" w:color="auto"/>
                <w:right w:val="none" w:sz="0" w:space="0" w:color="auto"/>
              </w:divBdr>
              <w:divsChild>
                <w:div w:id="5796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8240">
          <w:marLeft w:val="0"/>
          <w:marRight w:val="0"/>
          <w:marTop w:val="0"/>
          <w:marBottom w:val="0"/>
          <w:divBdr>
            <w:top w:val="none" w:sz="0" w:space="0" w:color="auto"/>
            <w:left w:val="none" w:sz="0" w:space="0" w:color="auto"/>
            <w:bottom w:val="none" w:sz="0" w:space="0" w:color="auto"/>
            <w:right w:val="none" w:sz="0" w:space="0" w:color="auto"/>
          </w:divBdr>
        </w:div>
        <w:div w:id="652873391">
          <w:marLeft w:val="0"/>
          <w:marRight w:val="0"/>
          <w:marTop w:val="0"/>
          <w:marBottom w:val="0"/>
          <w:divBdr>
            <w:top w:val="none" w:sz="0" w:space="0" w:color="auto"/>
            <w:left w:val="none" w:sz="0" w:space="0" w:color="auto"/>
            <w:bottom w:val="none" w:sz="0" w:space="0" w:color="auto"/>
            <w:right w:val="none" w:sz="0" w:space="0" w:color="auto"/>
          </w:divBdr>
          <w:divsChild>
            <w:div w:id="305937539">
              <w:marLeft w:val="0"/>
              <w:marRight w:val="0"/>
              <w:marTop w:val="0"/>
              <w:marBottom w:val="0"/>
              <w:divBdr>
                <w:top w:val="none" w:sz="0" w:space="0" w:color="auto"/>
                <w:left w:val="none" w:sz="0" w:space="0" w:color="auto"/>
                <w:bottom w:val="none" w:sz="0" w:space="0" w:color="auto"/>
                <w:right w:val="none" w:sz="0" w:space="0" w:color="auto"/>
              </w:divBdr>
            </w:div>
            <w:div w:id="1701012118">
              <w:marLeft w:val="0"/>
              <w:marRight w:val="0"/>
              <w:marTop w:val="0"/>
              <w:marBottom w:val="0"/>
              <w:divBdr>
                <w:top w:val="none" w:sz="0" w:space="0" w:color="auto"/>
                <w:left w:val="none" w:sz="0" w:space="0" w:color="auto"/>
                <w:bottom w:val="none" w:sz="0" w:space="0" w:color="auto"/>
                <w:right w:val="none" w:sz="0" w:space="0" w:color="auto"/>
              </w:divBdr>
              <w:divsChild>
                <w:div w:id="442574106">
                  <w:marLeft w:val="0"/>
                  <w:marRight w:val="0"/>
                  <w:marTop w:val="0"/>
                  <w:marBottom w:val="0"/>
                  <w:divBdr>
                    <w:top w:val="none" w:sz="0" w:space="0" w:color="auto"/>
                    <w:left w:val="none" w:sz="0" w:space="0" w:color="auto"/>
                    <w:bottom w:val="none" w:sz="0" w:space="0" w:color="auto"/>
                    <w:right w:val="none" w:sz="0" w:space="0" w:color="auto"/>
                  </w:divBdr>
                </w:div>
              </w:divsChild>
            </w:div>
            <w:div w:id="1383365460">
              <w:marLeft w:val="0"/>
              <w:marRight w:val="0"/>
              <w:marTop w:val="0"/>
              <w:marBottom w:val="0"/>
              <w:divBdr>
                <w:top w:val="none" w:sz="0" w:space="0" w:color="auto"/>
                <w:left w:val="none" w:sz="0" w:space="0" w:color="auto"/>
                <w:bottom w:val="none" w:sz="0" w:space="0" w:color="auto"/>
                <w:right w:val="none" w:sz="0" w:space="0" w:color="auto"/>
              </w:divBdr>
              <w:divsChild>
                <w:div w:id="1066731869">
                  <w:marLeft w:val="0"/>
                  <w:marRight w:val="0"/>
                  <w:marTop w:val="0"/>
                  <w:marBottom w:val="0"/>
                  <w:divBdr>
                    <w:top w:val="none" w:sz="0" w:space="0" w:color="auto"/>
                    <w:left w:val="none" w:sz="0" w:space="0" w:color="auto"/>
                    <w:bottom w:val="none" w:sz="0" w:space="0" w:color="auto"/>
                    <w:right w:val="none" w:sz="0" w:space="0" w:color="auto"/>
                  </w:divBdr>
                </w:div>
              </w:divsChild>
            </w:div>
            <w:div w:id="1852523752">
              <w:marLeft w:val="0"/>
              <w:marRight w:val="0"/>
              <w:marTop w:val="0"/>
              <w:marBottom w:val="0"/>
              <w:divBdr>
                <w:top w:val="none" w:sz="0" w:space="0" w:color="auto"/>
                <w:left w:val="none" w:sz="0" w:space="0" w:color="auto"/>
                <w:bottom w:val="none" w:sz="0" w:space="0" w:color="auto"/>
                <w:right w:val="none" w:sz="0" w:space="0" w:color="auto"/>
              </w:divBdr>
              <w:divsChild>
                <w:div w:id="1925919070">
                  <w:marLeft w:val="0"/>
                  <w:marRight w:val="0"/>
                  <w:marTop w:val="0"/>
                  <w:marBottom w:val="0"/>
                  <w:divBdr>
                    <w:top w:val="none" w:sz="0" w:space="0" w:color="auto"/>
                    <w:left w:val="none" w:sz="0" w:space="0" w:color="auto"/>
                    <w:bottom w:val="none" w:sz="0" w:space="0" w:color="auto"/>
                    <w:right w:val="none" w:sz="0" w:space="0" w:color="auto"/>
                  </w:divBdr>
                </w:div>
              </w:divsChild>
            </w:div>
            <w:div w:id="688989741">
              <w:marLeft w:val="0"/>
              <w:marRight w:val="0"/>
              <w:marTop w:val="0"/>
              <w:marBottom w:val="0"/>
              <w:divBdr>
                <w:top w:val="none" w:sz="0" w:space="0" w:color="auto"/>
                <w:left w:val="none" w:sz="0" w:space="0" w:color="auto"/>
                <w:bottom w:val="none" w:sz="0" w:space="0" w:color="auto"/>
                <w:right w:val="none" w:sz="0" w:space="0" w:color="auto"/>
              </w:divBdr>
              <w:divsChild>
                <w:div w:id="131295070">
                  <w:marLeft w:val="0"/>
                  <w:marRight w:val="0"/>
                  <w:marTop w:val="0"/>
                  <w:marBottom w:val="0"/>
                  <w:divBdr>
                    <w:top w:val="none" w:sz="0" w:space="0" w:color="auto"/>
                    <w:left w:val="none" w:sz="0" w:space="0" w:color="auto"/>
                    <w:bottom w:val="none" w:sz="0" w:space="0" w:color="auto"/>
                    <w:right w:val="none" w:sz="0" w:space="0" w:color="auto"/>
                  </w:divBdr>
                </w:div>
              </w:divsChild>
            </w:div>
            <w:div w:id="1753042848">
              <w:marLeft w:val="0"/>
              <w:marRight w:val="0"/>
              <w:marTop w:val="0"/>
              <w:marBottom w:val="0"/>
              <w:divBdr>
                <w:top w:val="none" w:sz="0" w:space="0" w:color="auto"/>
                <w:left w:val="none" w:sz="0" w:space="0" w:color="auto"/>
                <w:bottom w:val="none" w:sz="0" w:space="0" w:color="auto"/>
                <w:right w:val="none" w:sz="0" w:space="0" w:color="auto"/>
              </w:divBdr>
              <w:divsChild>
                <w:div w:id="8326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2315">
          <w:marLeft w:val="0"/>
          <w:marRight w:val="0"/>
          <w:marTop w:val="0"/>
          <w:marBottom w:val="0"/>
          <w:divBdr>
            <w:top w:val="none" w:sz="0" w:space="0" w:color="auto"/>
            <w:left w:val="none" w:sz="0" w:space="0" w:color="auto"/>
            <w:bottom w:val="none" w:sz="0" w:space="0" w:color="auto"/>
            <w:right w:val="none" w:sz="0" w:space="0" w:color="auto"/>
          </w:divBdr>
        </w:div>
        <w:div w:id="786240916">
          <w:marLeft w:val="0"/>
          <w:marRight w:val="0"/>
          <w:marTop w:val="0"/>
          <w:marBottom w:val="0"/>
          <w:divBdr>
            <w:top w:val="none" w:sz="0" w:space="0" w:color="auto"/>
            <w:left w:val="none" w:sz="0" w:space="0" w:color="auto"/>
            <w:bottom w:val="none" w:sz="0" w:space="0" w:color="auto"/>
            <w:right w:val="none" w:sz="0" w:space="0" w:color="auto"/>
          </w:divBdr>
          <w:divsChild>
            <w:div w:id="471143957">
              <w:marLeft w:val="0"/>
              <w:marRight w:val="0"/>
              <w:marTop w:val="0"/>
              <w:marBottom w:val="0"/>
              <w:divBdr>
                <w:top w:val="none" w:sz="0" w:space="0" w:color="auto"/>
                <w:left w:val="none" w:sz="0" w:space="0" w:color="auto"/>
                <w:bottom w:val="none" w:sz="0" w:space="0" w:color="auto"/>
                <w:right w:val="none" w:sz="0" w:space="0" w:color="auto"/>
              </w:divBdr>
            </w:div>
            <w:div w:id="2074545569">
              <w:marLeft w:val="0"/>
              <w:marRight w:val="0"/>
              <w:marTop w:val="0"/>
              <w:marBottom w:val="0"/>
              <w:divBdr>
                <w:top w:val="none" w:sz="0" w:space="0" w:color="auto"/>
                <w:left w:val="none" w:sz="0" w:space="0" w:color="auto"/>
                <w:bottom w:val="none" w:sz="0" w:space="0" w:color="auto"/>
                <w:right w:val="none" w:sz="0" w:space="0" w:color="auto"/>
              </w:divBdr>
              <w:divsChild>
                <w:div w:id="945884487">
                  <w:marLeft w:val="0"/>
                  <w:marRight w:val="0"/>
                  <w:marTop w:val="0"/>
                  <w:marBottom w:val="0"/>
                  <w:divBdr>
                    <w:top w:val="none" w:sz="0" w:space="0" w:color="auto"/>
                    <w:left w:val="none" w:sz="0" w:space="0" w:color="auto"/>
                    <w:bottom w:val="none" w:sz="0" w:space="0" w:color="auto"/>
                    <w:right w:val="none" w:sz="0" w:space="0" w:color="auto"/>
                  </w:divBdr>
                </w:div>
              </w:divsChild>
            </w:div>
            <w:div w:id="1625581274">
              <w:marLeft w:val="0"/>
              <w:marRight w:val="0"/>
              <w:marTop w:val="0"/>
              <w:marBottom w:val="0"/>
              <w:divBdr>
                <w:top w:val="none" w:sz="0" w:space="0" w:color="auto"/>
                <w:left w:val="none" w:sz="0" w:space="0" w:color="auto"/>
                <w:bottom w:val="none" w:sz="0" w:space="0" w:color="auto"/>
                <w:right w:val="none" w:sz="0" w:space="0" w:color="auto"/>
              </w:divBdr>
              <w:divsChild>
                <w:div w:id="1409496053">
                  <w:marLeft w:val="0"/>
                  <w:marRight w:val="0"/>
                  <w:marTop w:val="0"/>
                  <w:marBottom w:val="0"/>
                  <w:divBdr>
                    <w:top w:val="none" w:sz="0" w:space="0" w:color="auto"/>
                    <w:left w:val="none" w:sz="0" w:space="0" w:color="auto"/>
                    <w:bottom w:val="none" w:sz="0" w:space="0" w:color="auto"/>
                    <w:right w:val="none" w:sz="0" w:space="0" w:color="auto"/>
                  </w:divBdr>
                </w:div>
              </w:divsChild>
            </w:div>
            <w:div w:id="1995717989">
              <w:marLeft w:val="0"/>
              <w:marRight w:val="0"/>
              <w:marTop w:val="0"/>
              <w:marBottom w:val="0"/>
              <w:divBdr>
                <w:top w:val="none" w:sz="0" w:space="0" w:color="auto"/>
                <w:left w:val="none" w:sz="0" w:space="0" w:color="auto"/>
                <w:bottom w:val="none" w:sz="0" w:space="0" w:color="auto"/>
                <w:right w:val="none" w:sz="0" w:space="0" w:color="auto"/>
              </w:divBdr>
              <w:divsChild>
                <w:div w:id="1312372326">
                  <w:marLeft w:val="0"/>
                  <w:marRight w:val="0"/>
                  <w:marTop w:val="0"/>
                  <w:marBottom w:val="0"/>
                  <w:divBdr>
                    <w:top w:val="none" w:sz="0" w:space="0" w:color="auto"/>
                    <w:left w:val="none" w:sz="0" w:space="0" w:color="auto"/>
                    <w:bottom w:val="none" w:sz="0" w:space="0" w:color="auto"/>
                    <w:right w:val="none" w:sz="0" w:space="0" w:color="auto"/>
                  </w:divBdr>
                </w:div>
              </w:divsChild>
            </w:div>
            <w:div w:id="1980569094">
              <w:marLeft w:val="0"/>
              <w:marRight w:val="0"/>
              <w:marTop w:val="0"/>
              <w:marBottom w:val="0"/>
              <w:divBdr>
                <w:top w:val="none" w:sz="0" w:space="0" w:color="auto"/>
                <w:left w:val="none" w:sz="0" w:space="0" w:color="auto"/>
                <w:bottom w:val="none" w:sz="0" w:space="0" w:color="auto"/>
                <w:right w:val="none" w:sz="0" w:space="0" w:color="auto"/>
              </w:divBdr>
              <w:divsChild>
                <w:div w:id="1725829755">
                  <w:marLeft w:val="0"/>
                  <w:marRight w:val="0"/>
                  <w:marTop w:val="0"/>
                  <w:marBottom w:val="0"/>
                  <w:divBdr>
                    <w:top w:val="none" w:sz="0" w:space="0" w:color="auto"/>
                    <w:left w:val="none" w:sz="0" w:space="0" w:color="auto"/>
                    <w:bottom w:val="none" w:sz="0" w:space="0" w:color="auto"/>
                    <w:right w:val="none" w:sz="0" w:space="0" w:color="auto"/>
                  </w:divBdr>
                </w:div>
              </w:divsChild>
            </w:div>
            <w:div w:id="2061974174">
              <w:marLeft w:val="0"/>
              <w:marRight w:val="0"/>
              <w:marTop w:val="0"/>
              <w:marBottom w:val="0"/>
              <w:divBdr>
                <w:top w:val="none" w:sz="0" w:space="0" w:color="auto"/>
                <w:left w:val="none" w:sz="0" w:space="0" w:color="auto"/>
                <w:bottom w:val="none" w:sz="0" w:space="0" w:color="auto"/>
                <w:right w:val="none" w:sz="0" w:space="0" w:color="auto"/>
              </w:divBdr>
              <w:divsChild>
                <w:div w:id="20060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2118">
          <w:marLeft w:val="0"/>
          <w:marRight w:val="0"/>
          <w:marTop w:val="0"/>
          <w:marBottom w:val="0"/>
          <w:divBdr>
            <w:top w:val="none" w:sz="0" w:space="0" w:color="auto"/>
            <w:left w:val="none" w:sz="0" w:space="0" w:color="auto"/>
            <w:bottom w:val="none" w:sz="0" w:space="0" w:color="auto"/>
            <w:right w:val="none" w:sz="0" w:space="0" w:color="auto"/>
          </w:divBdr>
        </w:div>
        <w:div w:id="1083915413">
          <w:marLeft w:val="0"/>
          <w:marRight w:val="0"/>
          <w:marTop w:val="0"/>
          <w:marBottom w:val="0"/>
          <w:divBdr>
            <w:top w:val="none" w:sz="0" w:space="0" w:color="auto"/>
            <w:left w:val="none" w:sz="0" w:space="0" w:color="auto"/>
            <w:bottom w:val="none" w:sz="0" w:space="0" w:color="auto"/>
            <w:right w:val="none" w:sz="0" w:space="0" w:color="auto"/>
          </w:divBdr>
          <w:divsChild>
            <w:div w:id="48724051">
              <w:marLeft w:val="0"/>
              <w:marRight w:val="0"/>
              <w:marTop w:val="0"/>
              <w:marBottom w:val="0"/>
              <w:divBdr>
                <w:top w:val="none" w:sz="0" w:space="0" w:color="auto"/>
                <w:left w:val="none" w:sz="0" w:space="0" w:color="auto"/>
                <w:bottom w:val="none" w:sz="0" w:space="0" w:color="auto"/>
                <w:right w:val="none" w:sz="0" w:space="0" w:color="auto"/>
              </w:divBdr>
            </w:div>
            <w:div w:id="252473048">
              <w:marLeft w:val="0"/>
              <w:marRight w:val="0"/>
              <w:marTop w:val="0"/>
              <w:marBottom w:val="0"/>
              <w:divBdr>
                <w:top w:val="none" w:sz="0" w:space="0" w:color="auto"/>
                <w:left w:val="none" w:sz="0" w:space="0" w:color="auto"/>
                <w:bottom w:val="none" w:sz="0" w:space="0" w:color="auto"/>
                <w:right w:val="none" w:sz="0" w:space="0" w:color="auto"/>
              </w:divBdr>
              <w:divsChild>
                <w:div w:id="883566065">
                  <w:marLeft w:val="0"/>
                  <w:marRight w:val="0"/>
                  <w:marTop w:val="0"/>
                  <w:marBottom w:val="0"/>
                  <w:divBdr>
                    <w:top w:val="none" w:sz="0" w:space="0" w:color="auto"/>
                    <w:left w:val="none" w:sz="0" w:space="0" w:color="auto"/>
                    <w:bottom w:val="none" w:sz="0" w:space="0" w:color="auto"/>
                    <w:right w:val="none" w:sz="0" w:space="0" w:color="auto"/>
                  </w:divBdr>
                </w:div>
              </w:divsChild>
            </w:div>
            <w:div w:id="864830436">
              <w:marLeft w:val="0"/>
              <w:marRight w:val="0"/>
              <w:marTop w:val="0"/>
              <w:marBottom w:val="0"/>
              <w:divBdr>
                <w:top w:val="none" w:sz="0" w:space="0" w:color="auto"/>
                <w:left w:val="none" w:sz="0" w:space="0" w:color="auto"/>
                <w:bottom w:val="none" w:sz="0" w:space="0" w:color="auto"/>
                <w:right w:val="none" w:sz="0" w:space="0" w:color="auto"/>
              </w:divBdr>
              <w:divsChild>
                <w:div w:id="1877159317">
                  <w:marLeft w:val="0"/>
                  <w:marRight w:val="0"/>
                  <w:marTop w:val="0"/>
                  <w:marBottom w:val="0"/>
                  <w:divBdr>
                    <w:top w:val="none" w:sz="0" w:space="0" w:color="auto"/>
                    <w:left w:val="none" w:sz="0" w:space="0" w:color="auto"/>
                    <w:bottom w:val="none" w:sz="0" w:space="0" w:color="auto"/>
                    <w:right w:val="none" w:sz="0" w:space="0" w:color="auto"/>
                  </w:divBdr>
                </w:div>
              </w:divsChild>
            </w:div>
            <w:div w:id="2055083452">
              <w:marLeft w:val="0"/>
              <w:marRight w:val="0"/>
              <w:marTop w:val="0"/>
              <w:marBottom w:val="0"/>
              <w:divBdr>
                <w:top w:val="none" w:sz="0" w:space="0" w:color="auto"/>
                <w:left w:val="none" w:sz="0" w:space="0" w:color="auto"/>
                <w:bottom w:val="none" w:sz="0" w:space="0" w:color="auto"/>
                <w:right w:val="none" w:sz="0" w:space="0" w:color="auto"/>
              </w:divBdr>
              <w:divsChild>
                <w:div w:id="688066387">
                  <w:marLeft w:val="0"/>
                  <w:marRight w:val="0"/>
                  <w:marTop w:val="0"/>
                  <w:marBottom w:val="0"/>
                  <w:divBdr>
                    <w:top w:val="none" w:sz="0" w:space="0" w:color="auto"/>
                    <w:left w:val="none" w:sz="0" w:space="0" w:color="auto"/>
                    <w:bottom w:val="none" w:sz="0" w:space="0" w:color="auto"/>
                    <w:right w:val="none" w:sz="0" w:space="0" w:color="auto"/>
                  </w:divBdr>
                </w:div>
              </w:divsChild>
            </w:div>
            <w:div w:id="1583373887">
              <w:marLeft w:val="0"/>
              <w:marRight w:val="0"/>
              <w:marTop w:val="0"/>
              <w:marBottom w:val="0"/>
              <w:divBdr>
                <w:top w:val="none" w:sz="0" w:space="0" w:color="auto"/>
                <w:left w:val="none" w:sz="0" w:space="0" w:color="auto"/>
                <w:bottom w:val="none" w:sz="0" w:space="0" w:color="auto"/>
                <w:right w:val="none" w:sz="0" w:space="0" w:color="auto"/>
              </w:divBdr>
              <w:divsChild>
                <w:div w:id="1343976365">
                  <w:marLeft w:val="0"/>
                  <w:marRight w:val="0"/>
                  <w:marTop w:val="0"/>
                  <w:marBottom w:val="0"/>
                  <w:divBdr>
                    <w:top w:val="none" w:sz="0" w:space="0" w:color="auto"/>
                    <w:left w:val="none" w:sz="0" w:space="0" w:color="auto"/>
                    <w:bottom w:val="none" w:sz="0" w:space="0" w:color="auto"/>
                    <w:right w:val="none" w:sz="0" w:space="0" w:color="auto"/>
                  </w:divBdr>
                </w:div>
              </w:divsChild>
            </w:div>
            <w:div w:id="1797134629">
              <w:marLeft w:val="0"/>
              <w:marRight w:val="0"/>
              <w:marTop w:val="0"/>
              <w:marBottom w:val="0"/>
              <w:divBdr>
                <w:top w:val="none" w:sz="0" w:space="0" w:color="auto"/>
                <w:left w:val="none" w:sz="0" w:space="0" w:color="auto"/>
                <w:bottom w:val="none" w:sz="0" w:space="0" w:color="auto"/>
                <w:right w:val="none" w:sz="0" w:space="0" w:color="auto"/>
              </w:divBdr>
              <w:divsChild>
                <w:div w:id="10603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2784">
          <w:marLeft w:val="0"/>
          <w:marRight w:val="0"/>
          <w:marTop w:val="0"/>
          <w:marBottom w:val="0"/>
          <w:divBdr>
            <w:top w:val="none" w:sz="0" w:space="0" w:color="auto"/>
            <w:left w:val="none" w:sz="0" w:space="0" w:color="auto"/>
            <w:bottom w:val="none" w:sz="0" w:space="0" w:color="auto"/>
            <w:right w:val="none" w:sz="0" w:space="0" w:color="auto"/>
          </w:divBdr>
        </w:div>
        <w:div w:id="1793598353">
          <w:marLeft w:val="0"/>
          <w:marRight w:val="0"/>
          <w:marTop w:val="0"/>
          <w:marBottom w:val="0"/>
          <w:divBdr>
            <w:top w:val="none" w:sz="0" w:space="0" w:color="auto"/>
            <w:left w:val="none" w:sz="0" w:space="0" w:color="auto"/>
            <w:bottom w:val="none" w:sz="0" w:space="0" w:color="auto"/>
            <w:right w:val="none" w:sz="0" w:space="0" w:color="auto"/>
          </w:divBdr>
          <w:divsChild>
            <w:div w:id="1350328081">
              <w:marLeft w:val="0"/>
              <w:marRight w:val="0"/>
              <w:marTop w:val="0"/>
              <w:marBottom w:val="0"/>
              <w:divBdr>
                <w:top w:val="none" w:sz="0" w:space="0" w:color="auto"/>
                <w:left w:val="none" w:sz="0" w:space="0" w:color="auto"/>
                <w:bottom w:val="none" w:sz="0" w:space="0" w:color="auto"/>
                <w:right w:val="none" w:sz="0" w:space="0" w:color="auto"/>
              </w:divBdr>
            </w:div>
            <w:div w:id="700278102">
              <w:marLeft w:val="0"/>
              <w:marRight w:val="0"/>
              <w:marTop w:val="0"/>
              <w:marBottom w:val="0"/>
              <w:divBdr>
                <w:top w:val="none" w:sz="0" w:space="0" w:color="auto"/>
                <w:left w:val="none" w:sz="0" w:space="0" w:color="auto"/>
                <w:bottom w:val="none" w:sz="0" w:space="0" w:color="auto"/>
                <w:right w:val="none" w:sz="0" w:space="0" w:color="auto"/>
              </w:divBdr>
              <w:divsChild>
                <w:div w:id="1715883118">
                  <w:marLeft w:val="0"/>
                  <w:marRight w:val="0"/>
                  <w:marTop w:val="0"/>
                  <w:marBottom w:val="0"/>
                  <w:divBdr>
                    <w:top w:val="none" w:sz="0" w:space="0" w:color="auto"/>
                    <w:left w:val="none" w:sz="0" w:space="0" w:color="auto"/>
                    <w:bottom w:val="none" w:sz="0" w:space="0" w:color="auto"/>
                    <w:right w:val="none" w:sz="0" w:space="0" w:color="auto"/>
                  </w:divBdr>
                </w:div>
              </w:divsChild>
            </w:div>
            <w:div w:id="842360157">
              <w:marLeft w:val="0"/>
              <w:marRight w:val="0"/>
              <w:marTop w:val="0"/>
              <w:marBottom w:val="0"/>
              <w:divBdr>
                <w:top w:val="none" w:sz="0" w:space="0" w:color="auto"/>
                <w:left w:val="none" w:sz="0" w:space="0" w:color="auto"/>
                <w:bottom w:val="none" w:sz="0" w:space="0" w:color="auto"/>
                <w:right w:val="none" w:sz="0" w:space="0" w:color="auto"/>
              </w:divBdr>
              <w:divsChild>
                <w:div w:id="1059086561">
                  <w:marLeft w:val="0"/>
                  <w:marRight w:val="0"/>
                  <w:marTop w:val="0"/>
                  <w:marBottom w:val="0"/>
                  <w:divBdr>
                    <w:top w:val="none" w:sz="0" w:space="0" w:color="auto"/>
                    <w:left w:val="none" w:sz="0" w:space="0" w:color="auto"/>
                    <w:bottom w:val="none" w:sz="0" w:space="0" w:color="auto"/>
                    <w:right w:val="none" w:sz="0" w:space="0" w:color="auto"/>
                  </w:divBdr>
                </w:div>
              </w:divsChild>
            </w:div>
            <w:div w:id="58939725">
              <w:marLeft w:val="0"/>
              <w:marRight w:val="0"/>
              <w:marTop w:val="0"/>
              <w:marBottom w:val="0"/>
              <w:divBdr>
                <w:top w:val="none" w:sz="0" w:space="0" w:color="auto"/>
                <w:left w:val="none" w:sz="0" w:space="0" w:color="auto"/>
                <w:bottom w:val="none" w:sz="0" w:space="0" w:color="auto"/>
                <w:right w:val="none" w:sz="0" w:space="0" w:color="auto"/>
              </w:divBdr>
              <w:divsChild>
                <w:div w:id="1193031303">
                  <w:marLeft w:val="0"/>
                  <w:marRight w:val="0"/>
                  <w:marTop w:val="0"/>
                  <w:marBottom w:val="0"/>
                  <w:divBdr>
                    <w:top w:val="none" w:sz="0" w:space="0" w:color="auto"/>
                    <w:left w:val="none" w:sz="0" w:space="0" w:color="auto"/>
                    <w:bottom w:val="none" w:sz="0" w:space="0" w:color="auto"/>
                    <w:right w:val="none" w:sz="0" w:space="0" w:color="auto"/>
                  </w:divBdr>
                </w:div>
              </w:divsChild>
            </w:div>
            <w:div w:id="133109892">
              <w:marLeft w:val="0"/>
              <w:marRight w:val="0"/>
              <w:marTop w:val="0"/>
              <w:marBottom w:val="0"/>
              <w:divBdr>
                <w:top w:val="none" w:sz="0" w:space="0" w:color="auto"/>
                <w:left w:val="none" w:sz="0" w:space="0" w:color="auto"/>
                <w:bottom w:val="none" w:sz="0" w:space="0" w:color="auto"/>
                <w:right w:val="none" w:sz="0" w:space="0" w:color="auto"/>
              </w:divBdr>
              <w:divsChild>
                <w:div w:id="2034073159">
                  <w:marLeft w:val="0"/>
                  <w:marRight w:val="0"/>
                  <w:marTop w:val="0"/>
                  <w:marBottom w:val="0"/>
                  <w:divBdr>
                    <w:top w:val="none" w:sz="0" w:space="0" w:color="auto"/>
                    <w:left w:val="none" w:sz="0" w:space="0" w:color="auto"/>
                    <w:bottom w:val="none" w:sz="0" w:space="0" w:color="auto"/>
                    <w:right w:val="none" w:sz="0" w:space="0" w:color="auto"/>
                  </w:divBdr>
                </w:div>
              </w:divsChild>
            </w:div>
            <w:div w:id="1008869317">
              <w:marLeft w:val="0"/>
              <w:marRight w:val="0"/>
              <w:marTop w:val="0"/>
              <w:marBottom w:val="0"/>
              <w:divBdr>
                <w:top w:val="none" w:sz="0" w:space="0" w:color="auto"/>
                <w:left w:val="none" w:sz="0" w:space="0" w:color="auto"/>
                <w:bottom w:val="none" w:sz="0" w:space="0" w:color="auto"/>
                <w:right w:val="none" w:sz="0" w:space="0" w:color="auto"/>
              </w:divBdr>
              <w:divsChild>
                <w:div w:id="266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4723">
          <w:marLeft w:val="0"/>
          <w:marRight w:val="0"/>
          <w:marTop w:val="0"/>
          <w:marBottom w:val="0"/>
          <w:divBdr>
            <w:top w:val="none" w:sz="0" w:space="0" w:color="auto"/>
            <w:left w:val="none" w:sz="0" w:space="0" w:color="auto"/>
            <w:bottom w:val="none" w:sz="0" w:space="0" w:color="auto"/>
            <w:right w:val="none" w:sz="0" w:space="0" w:color="auto"/>
          </w:divBdr>
        </w:div>
        <w:div w:id="212428691">
          <w:marLeft w:val="0"/>
          <w:marRight w:val="0"/>
          <w:marTop w:val="0"/>
          <w:marBottom w:val="0"/>
          <w:divBdr>
            <w:top w:val="none" w:sz="0" w:space="0" w:color="auto"/>
            <w:left w:val="none" w:sz="0" w:space="0" w:color="auto"/>
            <w:bottom w:val="none" w:sz="0" w:space="0" w:color="auto"/>
            <w:right w:val="none" w:sz="0" w:space="0" w:color="auto"/>
          </w:divBdr>
          <w:divsChild>
            <w:div w:id="2032493947">
              <w:marLeft w:val="0"/>
              <w:marRight w:val="0"/>
              <w:marTop w:val="0"/>
              <w:marBottom w:val="0"/>
              <w:divBdr>
                <w:top w:val="none" w:sz="0" w:space="0" w:color="auto"/>
                <w:left w:val="none" w:sz="0" w:space="0" w:color="auto"/>
                <w:bottom w:val="none" w:sz="0" w:space="0" w:color="auto"/>
                <w:right w:val="none" w:sz="0" w:space="0" w:color="auto"/>
              </w:divBdr>
            </w:div>
            <w:div w:id="2119446884">
              <w:marLeft w:val="0"/>
              <w:marRight w:val="0"/>
              <w:marTop w:val="0"/>
              <w:marBottom w:val="0"/>
              <w:divBdr>
                <w:top w:val="none" w:sz="0" w:space="0" w:color="auto"/>
                <w:left w:val="none" w:sz="0" w:space="0" w:color="auto"/>
                <w:bottom w:val="none" w:sz="0" w:space="0" w:color="auto"/>
                <w:right w:val="none" w:sz="0" w:space="0" w:color="auto"/>
              </w:divBdr>
              <w:divsChild>
                <w:div w:id="1420591019">
                  <w:marLeft w:val="0"/>
                  <w:marRight w:val="0"/>
                  <w:marTop w:val="0"/>
                  <w:marBottom w:val="0"/>
                  <w:divBdr>
                    <w:top w:val="none" w:sz="0" w:space="0" w:color="auto"/>
                    <w:left w:val="none" w:sz="0" w:space="0" w:color="auto"/>
                    <w:bottom w:val="none" w:sz="0" w:space="0" w:color="auto"/>
                    <w:right w:val="none" w:sz="0" w:space="0" w:color="auto"/>
                  </w:divBdr>
                </w:div>
              </w:divsChild>
            </w:div>
            <w:div w:id="1903905810">
              <w:marLeft w:val="0"/>
              <w:marRight w:val="0"/>
              <w:marTop w:val="0"/>
              <w:marBottom w:val="0"/>
              <w:divBdr>
                <w:top w:val="none" w:sz="0" w:space="0" w:color="auto"/>
                <w:left w:val="none" w:sz="0" w:space="0" w:color="auto"/>
                <w:bottom w:val="none" w:sz="0" w:space="0" w:color="auto"/>
                <w:right w:val="none" w:sz="0" w:space="0" w:color="auto"/>
              </w:divBdr>
              <w:divsChild>
                <w:div w:id="1357661539">
                  <w:marLeft w:val="0"/>
                  <w:marRight w:val="0"/>
                  <w:marTop w:val="0"/>
                  <w:marBottom w:val="0"/>
                  <w:divBdr>
                    <w:top w:val="none" w:sz="0" w:space="0" w:color="auto"/>
                    <w:left w:val="none" w:sz="0" w:space="0" w:color="auto"/>
                    <w:bottom w:val="none" w:sz="0" w:space="0" w:color="auto"/>
                    <w:right w:val="none" w:sz="0" w:space="0" w:color="auto"/>
                  </w:divBdr>
                </w:div>
              </w:divsChild>
            </w:div>
            <w:div w:id="1106384870">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 w:id="434135881">
              <w:marLeft w:val="0"/>
              <w:marRight w:val="0"/>
              <w:marTop w:val="0"/>
              <w:marBottom w:val="0"/>
              <w:divBdr>
                <w:top w:val="none" w:sz="0" w:space="0" w:color="auto"/>
                <w:left w:val="none" w:sz="0" w:space="0" w:color="auto"/>
                <w:bottom w:val="none" w:sz="0" w:space="0" w:color="auto"/>
                <w:right w:val="none" w:sz="0" w:space="0" w:color="auto"/>
              </w:divBdr>
              <w:divsChild>
                <w:div w:id="1328435219">
                  <w:marLeft w:val="0"/>
                  <w:marRight w:val="0"/>
                  <w:marTop w:val="0"/>
                  <w:marBottom w:val="0"/>
                  <w:divBdr>
                    <w:top w:val="none" w:sz="0" w:space="0" w:color="auto"/>
                    <w:left w:val="none" w:sz="0" w:space="0" w:color="auto"/>
                    <w:bottom w:val="none" w:sz="0" w:space="0" w:color="auto"/>
                    <w:right w:val="none" w:sz="0" w:space="0" w:color="auto"/>
                  </w:divBdr>
                </w:div>
              </w:divsChild>
            </w:div>
            <w:div w:id="1351905615">
              <w:marLeft w:val="0"/>
              <w:marRight w:val="0"/>
              <w:marTop w:val="0"/>
              <w:marBottom w:val="0"/>
              <w:divBdr>
                <w:top w:val="none" w:sz="0" w:space="0" w:color="auto"/>
                <w:left w:val="none" w:sz="0" w:space="0" w:color="auto"/>
                <w:bottom w:val="none" w:sz="0" w:space="0" w:color="auto"/>
                <w:right w:val="none" w:sz="0" w:space="0" w:color="auto"/>
              </w:divBdr>
              <w:divsChild>
                <w:div w:id="777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8308">
          <w:marLeft w:val="0"/>
          <w:marRight w:val="0"/>
          <w:marTop w:val="0"/>
          <w:marBottom w:val="0"/>
          <w:divBdr>
            <w:top w:val="none" w:sz="0" w:space="0" w:color="auto"/>
            <w:left w:val="none" w:sz="0" w:space="0" w:color="auto"/>
            <w:bottom w:val="none" w:sz="0" w:space="0" w:color="auto"/>
            <w:right w:val="none" w:sz="0" w:space="0" w:color="auto"/>
          </w:divBdr>
        </w:div>
        <w:div w:id="1475367844">
          <w:marLeft w:val="0"/>
          <w:marRight w:val="0"/>
          <w:marTop w:val="0"/>
          <w:marBottom w:val="0"/>
          <w:divBdr>
            <w:top w:val="none" w:sz="0" w:space="0" w:color="auto"/>
            <w:left w:val="none" w:sz="0" w:space="0" w:color="auto"/>
            <w:bottom w:val="none" w:sz="0" w:space="0" w:color="auto"/>
            <w:right w:val="none" w:sz="0" w:space="0" w:color="auto"/>
          </w:divBdr>
          <w:divsChild>
            <w:div w:id="188031647">
              <w:marLeft w:val="0"/>
              <w:marRight w:val="0"/>
              <w:marTop w:val="0"/>
              <w:marBottom w:val="0"/>
              <w:divBdr>
                <w:top w:val="none" w:sz="0" w:space="0" w:color="auto"/>
                <w:left w:val="none" w:sz="0" w:space="0" w:color="auto"/>
                <w:bottom w:val="none" w:sz="0" w:space="0" w:color="auto"/>
                <w:right w:val="none" w:sz="0" w:space="0" w:color="auto"/>
              </w:divBdr>
            </w:div>
            <w:div w:id="1408923464">
              <w:marLeft w:val="0"/>
              <w:marRight w:val="0"/>
              <w:marTop w:val="0"/>
              <w:marBottom w:val="0"/>
              <w:divBdr>
                <w:top w:val="none" w:sz="0" w:space="0" w:color="auto"/>
                <w:left w:val="none" w:sz="0" w:space="0" w:color="auto"/>
                <w:bottom w:val="none" w:sz="0" w:space="0" w:color="auto"/>
                <w:right w:val="none" w:sz="0" w:space="0" w:color="auto"/>
              </w:divBdr>
              <w:divsChild>
                <w:div w:id="716900331">
                  <w:marLeft w:val="0"/>
                  <w:marRight w:val="0"/>
                  <w:marTop w:val="0"/>
                  <w:marBottom w:val="0"/>
                  <w:divBdr>
                    <w:top w:val="none" w:sz="0" w:space="0" w:color="auto"/>
                    <w:left w:val="none" w:sz="0" w:space="0" w:color="auto"/>
                    <w:bottom w:val="none" w:sz="0" w:space="0" w:color="auto"/>
                    <w:right w:val="none" w:sz="0" w:space="0" w:color="auto"/>
                  </w:divBdr>
                </w:div>
              </w:divsChild>
            </w:div>
            <w:div w:id="911965632">
              <w:marLeft w:val="0"/>
              <w:marRight w:val="0"/>
              <w:marTop w:val="0"/>
              <w:marBottom w:val="0"/>
              <w:divBdr>
                <w:top w:val="none" w:sz="0" w:space="0" w:color="auto"/>
                <w:left w:val="none" w:sz="0" w:space="0" w:color="auto"/>
                <w:bottom w:val="none" w:sz="0" w:space="0" w:color="auto"/>
                <w:right w:val="none" w:sz="0" w:space="0" w:color="auto"/>
              </w:divBdr>
              <w:divsChild>
                <w:div w:id="708721926">
                  <w:marLeft w:val="0"/>
                  <w:marRight w:val="0"/>
                  <w:marTop w:val="0"/>
                  <w:marBottom w:val="0"/>
                  <w:divBdr>
                    <w:top w:val="none" w:sz="0" w:space="0" w:color="auto"/>
                    <w:left w:val="none" w:sz="0" w:space="0" w:color="auto"/>
                    <w:bottom w:val="none" w:sz="0" w:space="0" w:color="auto"/>
                    <w:right w:val="none" w:sz="0" w:space="0" w:color="auto"/>
                  </w:divBdr>
                </w:div>
              </w:divsChild>
            </w:div>
            <w:div w:id="383796527">
              <w:marLeft w:val="0"/>
              <w:marRight w:val="0"/>
              <w:marTop w:val="0"/>
              <w:marBottom w:val="0"/>
              <w:divBdr>
                <w:top w:val="none" w:sz="0" w:space="0" w:color="auto"/>
                <w:left w:val="none" w:sz="0" w:space="0" w:color="auto"/>
                <w:bottom w:val="none" w:sz="0" w:space="0" w:color="auto"/>
                <w:right w:val="none" w:sz="0" w:space="0" w:color="auto"/>
              </w:divBdr>
              <w:divsChild>
                <w:div w:id="1550148469">
                  <w:marLeft w:val="0"/>
                  <w:marRight w:val="0"/>
                  <w:marTop w:val="0"/>
                  <w:marBottom w:val="0"/>
                  <w:divBdr>
                    <w:top w:val="none" w:sz="0" w:space="0" w:color="auto"/>
                    <w:left w:val="none" w:sz="0" w:space="0" w:color="auto"/>
                    <w:bottom w:val="none" w:sz="0" w:space="0" w:color="auto"/>
                    <w:right w:val="none" w:sz="0" w:space="0" w:color="auto"/>
                  </w:divBdr>
                </w:div>
              </w:divsChild>
            </w:div>
            <w:div w:id="509755723">
              <w:marLeft w:val="0"/>
              <w:marRight w:val="0"/>
              <w:marTop w:val="0"/>
              <w:marBottom w:val="0"/>
              <w:divBdr>
                <w:top w:val="none" w:sz="0" w:space="0" w:color="auto"/>
                <w:left w:val="none" w:sz="0" w:space="0" w:color="auto"/>
                <w:bottom w:val="none" w:sz="0" w:space="0" w:color="auto"/>
                <w:right w:val="none" w:sz="0" w:space="0" w:color="auto"/>
              </w:divBdr>
              <w:divsChild>
                <w:div w:id="1196117055">
                  <w:marLeft w:val="0"/>
                  <w:marRight w:val="0"/>
                  <w:marTop w:val="0"/>
                  <w:marBottom w:val="0"/>
                  <w:divBdr>
                    <w:top w:val="none" w:sz="0" w:space="0" w:color="auto"/>
                    <w:left w:val="none" w:sz="0" w:space="0" w:color="auto"/>
                    <w:bottom w:val="none" w:sz="0" w:space="0" w:color="auto"/>
                    <w:right w:val="none" w:sz="0" w:space="0" w:color="auto"/>
                  </w:divBdr>
                </w:div>
              </w:divsChild>
            </w:div>
            <w:div w:id="808857935">
              <w:marLeft w:val="0"/>
              <w:marRight w:val="0"/>
              <w:marTop w:val="0"/>
              <w:marBottom w:val="0"/>
              <w:divBdr>
                <w:top w:val="none" w:sz="0" w:space="0" w:color="auto"/>
                <w:left w:val="none" w:sz="0" w:space="0" w:color="auto"/>
                <w:bottom w:val="none" w:sz="0" w:space="0" w:color="auto"/>
                <w:right w:val="none" w:sz="0" w:space="0" w:color="auto"/>
              </w:divBdr>
              <w:divsChild>
                <w:div w:id="2144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2016-03-11T14:45:00Z</dcterms:created>
  <dcterms:modified xsi:type="dcterms:W3CDTF">2016-03-11T14:50:00Z</dcterms:modified>
</cp:coreProperties>
</file>