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830" w:rsidRPr="00A84830" w:rsidRDefault="00A84830" w:rsidP="00A84830">
      <w:pPr>
        <w:spacing w:before="100" w:beforeAutospacing="1" w:after="100" w:afterAutospacing="1" w:line="240" w:lineRule="auto"/>
        <w:ind w:left="300"/>
        <w:outlineLvl w:val="0"/>
        <w:rPr>
          <w:rFonts w:ascii="Times New Roman" w:eastAsia="Times New Roman" w:hAnsi="Times New Roman" w:cs="Times New Roman"/>
          <w:b/>
          <w:bCs/>
          <w:color w:val="FF0000"/>
          <w:kern w:val="36"/>
          <w:sz w:val="24"/>
          <w:szCs w:val="24"/>
        </w:rPr>
      </w:pPr>
      <w:r w:rsidRPr="00A84830">
        <w:rPr>
          <w:rFonts w:ascii="Times New Roman" w:eastAsia="Times New Roman" w:hAnsi="Times New Roman" w:cs="Times New Roman"/>
          <w:b/>
          <w:bCs/>
          <w:color w:val="FF0000"/>
          <w:kern w:val="36"/>
          <w:sz w:val="24"/>
          <w:szCs w:val="24"/>
        </w:rPr>
        <w:t>Summary of Lesson 1: Getting Started with SAS Programming</w:t>
      </w:r>
    </w:p>
    <w:p w:rsidR="00A84830" w:rsidRPr="00A84830" w:rsidRDefault="00A84830" w:rsidP="00A84830">
      <w:pPr>
        <w:spacing w:after="0" w:line="240" w:lineRule="auto"/>
        <w:rPr>
          <w:rFonts w:ascii="Times New Roman" w:eastAsia="Times New Roman" w:hAnsi="Times New Roman" w:cs="Times New Roman"/>
          <w:sz w:val="24"/>
          <w:szCs w:val="24"/>
        </w:rPr>
      </w:pPr>
      <w:r w:rsidRPr="00A84830">
        <w:rPr>
          <w:rFonts w:ascii="Times New Roman" w:eastAsia="Times New Roman" w:hAnsi="Times New Roman" w:cs="Times New Roman"/>
          <w:sz w:val="24"/>
          <w:szCs w:val="24"/>
        </w:rPr>
        <w:pict>
          <v:rect id="_x0000_i1025" style="width:421.2pt;height:.75pt" o:hrpct="900" o:hralign="center" o:hrstd="t" o:hrnoshade="t" o:hr="t" fillcolor="black" stroked="f"/>
        </w:pict>
      </w:r>
    </w:p>
    <w:p w:rsidR="00A84830" w:rsidRPr="00A84830" w:rsidRDefault="00A84830" w:rsidP="00A84830">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84830">
        <w:rPr>
          <w:rFonts w:ascii="Times New Roman" w:eastAsia="Times New Roman" w:hAnsi="Times New Roman" w:cs="Times New Roman"/>
          <w:b/>
          <w:bCs/>
          <w:color w:val="000000"/>
          <w:sz w:val="24"/>
          <w:szCs w:val="24"/>
        </w:rPr>
        <w:t>Exploring SAS</w:t>
      </w:r>
    </w:p>
    <w:p w:rsidR="00A84830" w:rsidRPr="00A84830" w:rsidRDefault="00A84830" w:rsidP="00A84830">
      <w:pPr>
        <w:spacing w:after="0" w:line="240" w:lineRule="auto"/>
        <w:rPr>
          <w:rFonts w:ascii="Times New Roman" w:eastAsia="Times New Roman" w:hAnsi="Times New Roman" w:cs="Times New Roman"/>
          <w:color w:val="000000"/>
          <w:sz w:val="24"/>
          <w:szCs w:val="24"/>
        </w:rPr>
      </w:pPr>
      <w:hyperlink r:id="rId8" w:history="1">
        <w:r w:rsidRPr="001433E5">
          <w:rPr>
            <w:rFonts w:ascii="Times New Roman" w:eastAsia="Times New Roman" w:hAnsi="Times New Roman" w:cs="Times New Roman"/>
            <w:color w:val="0000FF"/>
            <w:sz w:val="24"/>
            <w:szCs w:val="24"/>
            <w:u w:val="single"/>
          </w:rPr>
          <w:t>SAS</w:t>
        </w:r>
      </w:hyperlink>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t>is a suite of business solutions and technologies to help organizations solve business problems. Base SAS is the centerpiece of all SAS software.</w:t>
      </w:r>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br/>
      </w:r>
      <w:r w:rsidRPr="00A84830">
        <w:rPr>
          <w:rFonts w:ascii="Times New Roman" w:eastAsia="Times New Roman" w:hAnsi="Times New Roman" w:cs="Times New Roman"/>
          <w:color w:val="000000"/>
          <w:sz w:val="24"/>
          <w:szCs w:val="24"/>
        </w:rPr>
        <w:br/>
        <w:t>It can be useful to look at SAS capabilities in a</w:t>
      </w:r>
      <w:r w:rsidRPr="001433E5">
        <w:rPr>
          <w:rFonts w:ascii="Times New Roman" w:eastAsia="Times New Roman" w:hAnsi="Times New Roman" w:cs="Times New Roman"/>
          <w:color w:val="000000"/>
          <w:sz w:val="24"/>
          <w:szCs w:val="24"/>
        </w:rPr>
        <w:t> </w:t>
      </w:r>
      <w:hyperlink r:id="rId9" w:history="1">
        <w:r w:rsidRPr="001433E5">
          <w:rPr>
            <w:rFonts w:ascii="Times New Roman" w:eastAsia="Times New Roman" w:hAnsi="Times New Roman" w:cs="Times New Roman"/>
            <w:color w:val="0000FF"/>
            <w:sz w:val="24"/>
            <w:szCs w:val="24"/>
            <w:u w:val="single"/>
          </w:rPr>
          <w:t>simple framework</w:t>
        </w:r>
      </w:hyperlink>
      <w:r w:rsidRPr="00A84830">
        <w:rPr>
          <w:rFonts w:ascii="Times New Roman" w:eastAsia="Times New Roman" w:hAnsi="Times New Roman" w:cs="Times New Roman"/>
          <w:color w:val="000000"/>
          <w:sz w:val="24"/>
          <w:szCs w:val="24"/>
        </w:rPr>
        <w:t>:</w:t>
      </w:r>
    </w:p>
    <w:p w:rsidR="00A84830" w:rsidRPr="00A84830" w:rsidRDefault="00A84830" w:rsidP="00A84830">
      <w:pPr>
        <w:numPr>
          <w:ilvl w:val="0"/>
          <w:numId w:val="1"/>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Access data</w:t>
      </w:r>
      <w:r w:rsidRPr="00A84830">
        <w:rPr>
          <w:rFonts w:ascii="Times New Roman" w:eastAsia="Times New Roman" w:hAnsi="Times New Roman" w:cs="Times New Roman"/>
          <w:color w:val="000000"/>
          <w:sz w:val="24"/>
          <w:szCs w:val="24"/>
        </w:rPr>
        <w:t>: Using SAS, you can read any kind of data.</w:t>
      </w:r>
    </w:p>
    <w:p w:rsidR="00A84830" w:rsidRPr="00A84830" w:rsidRDefault="00A84830" w:rsidP="00A84830">
      <w:pPr>
        <w:numPr>
          <w:ilvl w:val="0"/>
          <w:numId w:val="1"/>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Manage data</w:t>
      </w:r>
      <w:r w:rsidRPr="00A84830">
        <w:rPr>
          <w:rFonts w:ascii="Times New Roman" w:eastAsia="Times New Roman" w:hAnsi="Times New Roman" w:cs="Times New Roman"/>
          <w:color w:val="000000"/>
          <w:sz w:val="24"/>
          <w:szCs w:val="24"/>
        </w:rPr>
        <w:t>: SAS gives you excellent data management capabilities</w:t>
      </w:r>
    </w:p>
    <w:p w:rsidR="00A84830" w:rsidRPr="00A84830" w:rsidRDefault="00A84830" w:rsidP="00A84830">
      <w:pPr>
        <w:numPr>
          <w:ilvl w:val="0"/>
          <w:numId w:val="1"/>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Analyze data</w:t>
      </w:r>
      <w:r w:rsidRPr="00A84830">
        <w:rPr>
          <w:rFonts w:ascii="Times New Roman" w:eastAsia="Times New Roman" w:hAnsi="Times New Roman" w:cs="Times New Roman"/>
          <w:color w:val="000000"/>
          <w:sz w:val="24"/>
          <w:szCs w:val="24"/>
        </w:rPr>
        <w:t>: For statistical analysis, SAS is the gold standard.</w:t>
      </w:r>
    </w:p>
    <w:p w:rsidR="00A84830" w:rsidRPr="00A84830" w:rsidRDefault="00A84830" w:rsidP="00A84830">
      <w:pPr>
        <w:numPr>
          <w:ilvl w:val="0"/>
          <w:numId w:val="1"/>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Present data</w:t>
      </w:r>
      <w:r w:rsidRPr="00A84830">
        <w:rPr>
          <w:rFonts w:ascii="Times New Roman" w:eastAsia="Times New Roman" w:hAnsi="Times New Roman" w:cs="Times New Roman"/>
          <w:color w:val="000000"/>
          <w:sz w:val="24"/>
          <w:szCs w:val="24"/>
        </w:rPr>
        <w:t>: You can use SAS to present your data meaningfully.</w:t>
      </w:r>
    </w:p>
    <w:p w:rsidR="00A84830" w:rsidRPr="00A84830" w:rsidRDefault="00A84830" w:rsidP="00A84830">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A84830">
        <w:rPr>
          <w:rFonts w:ascii="Times New Roman" w:eastAsia="Times New Roman" w:hAnsi="Times New Roman" w:cs="Times New Roman"/>
          <w:b/>
          <w:bCs/>
          <w:color w:val="000000"/>
          <w:sz w:val="24"/>
          <w:szCs w:val="24"/>
        </w:rPr>
        <w:t>Understanding the SAS Programming Process</w:t>
      </w:r>
    </w:p>
    <w:p w:rsidR="00A84830" w:rsidRPr="00A84830" w:rsidRDefault="00A84830" w:rsidP="00A84830">
      <w:pPr>
        <w:spacing w:after="0" w:line="240" w:lineRule="auto"/>
        <w:rPr>
          <w:rFonts w:ascii="Times New Roman" w:eastAsia="Times New Roman" w:hAnsi="Times New Roman" w:cs="Times New Roman"/>
          <w:color w:val="000000"/>
          <w:sz w:val="24"/>
          <w:szCs w:val="24"/>
        </w:rPr>
      </w:pPr>
      <w:r w:rsidRPr="00A84830">
        <w:rPr>
          <w:rFonts w:ascii="Times New Roman" w:eastAsia="Times New Roman" w:hAnsi="Times New Roman" w:cs="Times New Roman"/>
          <w:color w:val="000000"/>
          <w:sz w:val="24"/>
          <w:szCs w:val="24"/>
        </w:rPr>
        <w:t>Here is the overall</w:t>
      </w:r>
      <w:r w:rsidRPr="001433E5">
        <w:rPr>
          <w:rFonts w:ascii="Times New Roman" w:eastAsia="Times New Roman" w:hAnsi="Times New Roman" w:cs="Times New Roman"/>
          <w:color w:val="000000"/>
          <w:sz w:val="24"/>
          <w:szCs w:val="24"/>
        </w:rPr>
        <w:t> </w:t>
      </w:r>
      <w:hyperlink r:id="rId10" w:history="1">
        <w:r w:rsidRPr="001433E5">
          <w:rPr>
            <w:rFonts w:ascii="Times New Roman" w:eastAsia="Times New Roman" w:hAnsi="Times New Roman" w:cs="Times New Roman"/>
            <w:color w:val="0000FF"/>
            <w:sz w:val="24"/>
            <w:szCs w:val="24"/>
            <w:u w:val="single"/>
          </w:rPr>
          <w:t>process of programming in SAS</w:t>
        </w:r>
      </w:hyperlink>
      <w:r w:rsidRPr="00A84830">
        <w:rPr>
          <w:rFonts w:ascii="Times New Roman" w:eastAsia="Times New Roman" w:hAnsi="Times New Roman" w:cs="Times New Roman"/>
          <w:color w:val="000000"/>
          <w:sz w:val="24"/>
          <w:szCs w:val="24"/>
        </w:rPr>
        <w:t>.</w:t>
      </w:r>
    </w:p>
    <w:p w:rsidR="00A84830" w:rsidRPr="00A84830" w:rsidRDefault="00A84830" w:rsidP="00A84830">
      <w:pPr>
        <w:numPr>
          <w:ilvl w:val="0"/>
          <w:numId w:val="2"/>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Define the business need</w:t>
      </w:r>
      <w:r w:rsidRPr="00A84830">
        <w:rPr>
          <w:rFonts w:ascii="Times New Roman" w:eastAsia="Times New Roman" w:hAnsi="Times New Roman" w:cs="Times New Roman"/>
          <w:color w:val="000000"/>
          <w:sz w:val="24"/>
          <w:szCs w:val="24"/>
        </w:rPr>
        <w:t>.</w:t>
      </w:r>
    </w:p>
    <w:p w:rsidR="00A84830" w:rsidRPr="00A84830" w:rsidRDefault="00A84830" w:rsidP="00A84830">
      <w:pPr>
        <w:numPr>
          <w:ilvl w:val="0"/>
          <w:numId w:val="2"/>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Write a SAS program</w:t>
      </w:r>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t>based on the desired output, the necessary input, and the required processing.</w:t>
      </w:r>
    </w:p>
    <w:p w:rsidR="00A84830" w:rsidRPr="00A84830" w:rsidRDefault="00A84830" w:rsidP="00A84830">
      <w:pPr>
        <w:numPr>
          <w:ilvl w:val="0"/>
          <w:numId w:val="2"/>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Run the program</w:t>
      </w:r>
      <w:r w:rsidRPr="00A84830">
        <w:rPr>
          <w:rFonts w:ascii="Times New Roman" w:eastAsia="Times New Roman" w:hAnsi="Times New Roman" w:cs="Times New Roman"/>
          <w:color w:val="000000"/>
          <w:sz w:val="24"/>
          <w:szCs w:val="24"/>
        </w:rPr>
        <w:t>.</w:t>
      </w:r>
    </w:p>
    <w:p w:rsidR="00A84830" w:rsidRPr="00A84830" w:rsidRDefault="00A84830" w:rsidP="00A84830">
      <w:pPr>
        <w:numPr>
          <w:ilvl w:val="0"/>
          <w:numId w:val="2"/>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Review your results</w:t>
      </w:r>
      <w:r w:rsidRPr="00A84830">
        <w:rPr>
          <w:rFonts w:ascii="Times New Roman" w:eastAsia="Times New Roman" w:hAnsi="Times New Roman" w:cs="Times New Roman"/>
          <w:color w:val="000000"/>
          <w:sz w:val="24"/>
          <w:szCs w:val="24"/>
        </w:rPr>
        <w:t>.</w:t>
      </w:r>
    </w:p>
    <w:p w:rsidR="00A84830" w:rsidRPr="00A84830" w:rsidRDefault="00A84830" w:rsidP="00A84830">
      <w:pPr>
        <w:numPr>
          <w:ilvl w:val="0"/>
          <w:numId w:val="2"/>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A84830">
        <w:rPr>
          <w:rFonts w:ascii="Times New Roman" w:eastAsia="Times New Roman" w:hAnsi="Times New Roman" w:cs="Times New Roman"/>
          <w:color w:val="000000"/>
          <w:sz w:val="24"/>
          <w:szCs w:val="24"/>
        </w:rPr>
        <w:t>If you find inaccuracies or errors, you</w:t>
      </w:r>
      <w:r w:rsidRPr="001433E5">
        <w:rPr>
          <w:rFonts w:ascii="Times New Roman" w:eastAsia="Times New Roman" w:hAnsi="Times New Roman" w:cs="Times New Roman"/>
          <w:color w:val="000000"/>
          <w:sz w:val="24"/>
          <w:szCs w:val="24"/>
        </w:rPr>
        <w:t> </w:t>
      </w:r>
      <w:r w:rsidRPr="001433E5">
        <w:rPr>
          <w:rFonts w:ascii="Times New Roman" w:eastAsia="Times New Roman" w:hAnsi="Times New Roman" w:cs="Times New Roman"/>
          <w:b/>
          <w:bCs/>
          <w:color w:val="000000"/>
          <w:sz w:val="24"/>
          <w:szCs w:val="24"/>
        </w:rPr>
        <w:t>debug or modify</w:t>
      </w:r>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t>the program.</w:t>
      </w:r>
    </w:p>
    <w:p w:rsidR="00A84830" w:rsidRPr="00A84830" w:rsidRDefault="00A84830" w:rsidP="00A84830">
      <w:pPr>
        <w:spacing w:after="0" w:line="240" w:lineRule="auto"/>
        <w:rPr>
          <w:rFonts w:ascii="Times New Roman" w:eastAsia="Times New Roman" w:hAnsi="Times New Roman" w:cs="Times New Roman"/>
          <w:color w:val="000000"/>
          <w:sz w:val="24"/>
          <w:szCs w:val="24"/>
        </w:rPr>
      </w:pPr>
      <w:r w:rsidRPr="00A84830">
        <w:rPr>
          <w:rFonts w:ascii="Times New Roman" w:eastAsia="Times New Roman" w:hAnsi="Times New Roman" w:cs="Times New Roman"/>
          <w:color w:val="000000"/>
          <w:sz w:val="24"/>
          <w:szCs w:val="24"/>
        </w:rPr>
        <w:t>Depending on your results, you might need to repeat some of the steps.</w:t>
      </w:r>
      <w:r w:rsidRPr="00A84830">
        <w:rPr>
          <w:rFonts w:ascii="Times New Roman" w:eastAsia="Times New Roman" w:hAnsi="Times New Roman" w:cs="Times New Roman"/>
          <w:color w:val="000000"/>
          <w:sz w:val="24"/>
          <w:szCs w:val="24"/>
        </w:rPr>
        <w:br/>
      </w:r>
      <w:r w:rsidRPr="00A84830">
        <w:rPr>
          <w:rFonts w:ascii="Times New Roman" w:eastAsia="Times New Roman" w:hAnsi="Times New Roman" w:cs="Times New Roman"/>
          <w:color w:val="000000"/>
          <w:sz w:val="24"/>
          <w:szCs w:val="24"/>
        </w:rPr>
        <w:br/>
        <w:t>The power of SAS is that you can use it to read any type of data, including the following three major</w:t>
      </w:r>
      <w:r w:rsidRPr="001433E5">
        <w:rPr>
          <w:rFonts w:ascii="Times New Roman" w:eastAsia="Times New Roman" w:hAnsi="Times New Roman" w:cs="Times New Roman"/>
          <w:color w:val="000000"/>
          <w:sz w:val="24"/>
          <w:szCs w:val="24"/>
        </w:rPr>
        <w:t> </w:t>
      </w:r>
      <w:hyperlink r:id="rId11" w:history="1">
        <w:r w:rsidRPr="001433E5">
          <w:rPr>
            <w:rFonts w:ascii="Times New Roman" w:eastAsia="Times New Roman" w:hAnsi="Times New Roman" w:cs="Times New Roman"/>
            <w:color w:val="0000FF"/>
            <w:sz w:val="24"/>
            <w:szCs w:val="24"/>
            <w:u w:val="single"/>
          </w:rPr>
          <w:t>file types</w:t>
        </w:r>
      </w:hyperlink>
      <w:r w:rsidRPr="00A84830">
        <w:rPr>
          <w:rFonts w:ascii="Times New Roman" w:eastAsia="Times New Roman" w:hAnsi="Times New Roman" w:cs="Times New Roman"/>
          <w:color w:val="000000"/>
          <w:sz w:val="24"/>
          <w:szCs w:val="24"/>
        </w:rPr>
        <w:t>:</w:t>
      </w:r>
      <w:r w:rsidRPr="001433E5">
        <w:rPr>
          <w:rFonts w:ascii="Times New Roman" w:eastAsia="Times New Roman" w:hAnsi="Times New Roman" w:cs="Times New Roman"/>
          <w:color w:val="000000"/>
          <w:sz w:val="24"/>
          <w:szCs w:val="24"/>
        </w:rPr>
        <w:t> </w:t>
      </w:r>
    </w:p>
    <w:p w:rsidR="00A84830" w:rsidRPr="00A84830" w:rsidRDefault="00A84830" w:rsidP="00A84830">
      <w:pPr>
        <w:numPr>
          <w:ilvl w:val="0"/>
          <w:numId w:val="3"/>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Raw data files</w:t>
      </w:r>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t>contain data that has not been processed by any other computer program. They are text files that contain one record per line, and the record typically contains multiple fields. Raw data files aren’t reports; they are unformatted text.</w:t>
      </w:r>
    </w:p>
    <w:p w:rsidR="00A84830" w:rsidRPr="00A84830" w:rsidRDefault="00A84830" w:rsidP="00A84830">
      <w:pPr>
        <w:numPr>
          <w:ilvl w:val="0"/>
          <w:numId w:val="3"/>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SAS data sets</w:t>
      </w:r>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t>are specific to SAS. A SAS data set is data in a form that SAS can understand. Like raw data files, SAS data sets contain data. But in SAS data sets, the data is created only by SAS and can be read only by SAS.</w:t>
      </w:r>
    </w:p>
    <w:p w:rsidR="00A84830" w:rsidRDefault="00A84830" w:rsidP="00A84830">
      <w:pPr>
        <w:numPr>
          <w:ilvl w:val="0"/>
          <w:numId w:val="3"/>
        </w:numPr>
        <w:spacing w:before="100" w:beforeAutospacing="1" w:after="100" w:afterAutospacing="1" w:line="240" w:lineRule="auto"/>
        <w:ind w:left="1170"/>
        <w:rPr>
          <w:rFonts w:ascii="Times New Roman" w:eastAsia="Times New Roman" w:hAnsi="Times New Roman" w:cs="Times New Roman"/>
          <w:color w:val="000000"/>
          <w:sz w:val="24"/>
          <w:szCs w:val="24"/>
        </w:rPr>
      </w:pPr>
      <w:r w:rsidRPr="001433E5">
        <w:rPr>
          <w:rFonts w:ascii="Times New Roman" w:eastAsia="Times New Roman" w:hAnsi="Times New Roman" w:cs="Times New Roman"/>
          <w:b/>
          <w:bCs/>
          <w:color w:val="000000"/>
          <w:sz w:val="24"/>
          <w:szCs w:val="24"/>
        </w:rPr>
        <w:t>SAS program files</w:t>
      </w:r>
      <w:r w:rsidRPr="001433E5">
        <w:rPr>
          <w:rFonts w:ascii="Times New Roman" w:eastAsia="Times New Roman" w:hAnsi="Times New Roman" w:cs="Times New Roman"/>
          <w:color w:val="000000"/>
          <w:sz w:val="24"/>
          <w:szCs w:val="24"/>
        </w:rPr>
        <w:t> </w:t>
      </w:r>
      <w:r w:rsidRPr="00A84830">
        <w:rPr>
          <w:rFonts w:ascii="Times New Roman" w:eastAsia="Times New Roman" w:hAnsi="Times New Roman" w:cs="Times New Roman"/>
          <w:color w:val="000000"/>
          <w:sz w:val="24"/>
          <w:szCs w:val="24"/>
        </w:rPr>
        <w:t>contain SAS programming code. These instructions tell SAS how to process your data and what output to create. You can save and reuse SAS program files.</w:t>
      </w:r>
    </w:p>
    <w:p w:rsidR="001433E5" w:rsidRDefault="001433E5" w:rsidP="001433E5">
      <w:pPr>
        <w:spacing w:before="100" w:beforeAutospacing="1" w:after="100" w:afterAutospacing="1" w:line="240" w:lineRule="auto"/>
        <w:rPr>
          <w:rFonts w:ascii="Times New Roman" w:eastAsia="Times New Roman" w:hAnsi="Times New Roman" w:cs="Times New Roman"/>
          <w:color w:val="000000"/>
          <w:sz w:val="24"/>
          <w:szCs w:val="24"/>
        </w:rPr>
      </w:pPr>
    </w:p>
    <w:p w:rsidR="001433E5" w:rsidRPr="00A84830" w:rsidRDefault="001433E5" w:rsidP="001433E5">
      <w:pPr>
        <w:spacing w:before="100" w:beforeAutospacing="1" w:after="100" w:afterAutospacing="1" w:line="240" w:lineRule="auto"/>
        <w:rPr>
          <w:rFonts w:ascii="Times New Roman" w:eastAsia="Times New Roman" w:hAnsi="Times New Roman" w:cs="Times New Roman"/>
          <w:color w:val="000000"/>
          <w:sz w:val="24"/>
          <w:szCs w:val="24"/>
        </w:rPr>
      </w:pPr>
    </w:p>
    <w:p w:rsidR="00A84830" w:rsidRPr="001433E5" w:rsidRDefault="00A84830" w:rsidP="00A84830">
      <w:pPr>
        <w:pStyle w:val="Heading1"/>
        <w:ind w:left="300"/>
        <w:rPr>
          <w:color w:val="3D3D3D"/>
          <w:sz w:val="24"/>
          <w:szCs w:val="24"/>
        </w:rPr>
      </w:pPr>
      <w:r w:rsidRPr="001433E5">
        <w:rPr>
          <w:color w:val="FF0000"/>
          <w:sz w:val="24"/>
          <w:szCs w:val="24"/>
        </w:rPr>
        <w:lastRenderedPageBreak/>
        <w:t>Summary of Lesson 2: Working with SAS Programs</w:t>
      </w:r>
    </w:p>
    <w:p w:rsidR="00A84830" w:rsidRPr="001433E5" w:rsidRDefault="00A84830" w:rsidP="00A84830">
      <w:pPr>
        <w:pStyle w:val="Heading3"/>
        <w:rPr>
          <w:color w:val="000000"/>
          <w:sz w:val="24"/>
          <w:szCs w:val="24"/>
        </w:rPr>
      </w:pPr>
      <w:r w:rsidRPr="001433E5">
        <w:rPr>
          <w:color w:val="000000"/>
          <w:sz w:val="24"/>
          <w:szCs w:val="24"/>
        </w:rPr>
        <w:t>Exploring SAS Programs</w:t>
      </w:r>
    </w:p>
    <w:p w:rsidR="00A84830" w:rsidRPr="001433E5" w:rsidRDefault="00A84830" w:rsidP="00A84830">
      <w:pPr>
        <w:pStyle w:val="NormalWeb"/>
        <w:rPr>
          <w:color w:val="000000"/>
        </w:rPr>
      </w:pPr>
      <w:r w:rsidRPr="001433E5">
        <w:rPr>
          <w:color w:val="000000"/>
        </w:rPr>
        <w:t>A</w:t>
      </w:r>
      <w:r w:rsidRPr="001433E5">
        <w:rPr>
          <w:rStyle w:val="apple-converted-space"/>
          <w:color w:val="000000"/>
        </w:rPr>
        <w:t> </w:t>
      </w:r>
      <w:hyperlink r:id="rId12" w:history="1">
        <w:r w:rsidRPr="001433E5">
          <w:rPr>
            <w:rStyle w:val="Hyperlink"/>
          </w:rPr>
          <w:t>SAS program</w:t>
        </w:r>
      </w:hyperlink>
      <w:r w:rsidRPr="001433E5">
        <w:rPr>
          <w:rStyle w:val="apple-converted-space"/>
          <w:color w:val="000000"/>
        </w:rPr>
        <w:t> </w:t>
      </w:r>
      <w:r w:rsidRPr="001433E5">
        <w:rPr>
          <w:color w:val="000000"/>
        </w:rPr>
        <w:t>consists of DATA steps and PROC steps. A</w:t>
      </w:r>
      <w:r w:rsidRPr="001433E5">
        <w:rPr>
          <w:rStyle w:val="apple-converted-space"/>
          <w:color w:val="000000"/>
        </w:rPr>
        <w:t> </w:t>
      </w:r>
      <w:hyperlink r:id="rId13" w:history="1">
        <w:r w:rsidRPr="001433E5">
          <w:rPr>
            <w:rStyle w:val="Hyperlink"/>
          </w:rPr>
          <w:t>SAS programming step</w:t>
        </w:r>
      </w:hyperlink>
      <w:r w:rsidRPr="001433E5">
        <w:rPr>
          <w:rStyle w:val="apple-converted-space"/>
          <w:color w:val="000000"/>
        </w:rPr>
        <w:t> </w:t>
      </w:r>
      <w:r w:rsidRPr="001433E5">
        <w:rPr>
          <w:color w:val="000000"/>
        </w:rPr>
        <w:t>is comprised of a sequence of statements. Every step has a beginning and ending step boundary. SAS compiles and executes each step independently, based on the step boundaries.</w:t>
      </w:r>
    </w:p>
    <w:p w:rsidR="00A84830" w:rsidRPr="001433E5" w:rsidRDefault="00A84830" w:rsidP="00A84830">
      <w:pPr>
        <w:pStyle w:val="NormalWeb"/>
        <w:rPr>
          <w:color w:val="000000"/>
        </w:rPr>
      </w:pPr>
      <w:r w:rsidRPr="001433E5">
        <w:rPr>
          <w:color w:val="000000"/>
        </w:rPr>
        <w:t>A SAS program can also contain global statements, which are outside DATA and PROC steps, and typically affect the SAS session. A TITLE statement is a global statement. After it is defined, a title is displayed on every report, unless the title is cleared or canceled.</w:t>
      </w:r>
    </w:p>
    <w:p w:rsidR="00A84830" w:rsidRPr="001433E5" w:rsidRDefault="00A84830" w:rsidP="00A84830">
      <w:pPr>
        <w:pStyle w:val="NormalWeb"/>
        <w:rPr>
          <w:color w:val="000000"/>
        </w:rPr>
      </w:pPr>
      <w:hyperlink r:id="rId14" w:history="1">
        <w:r w:rsidRPr="001433E5">
          <w:rPr>
            <w:rStyle w:val="Hyperlink"/>
          </w:rPr>
          <w:t>SAS statements</w:t>
        </w:r>
      </w:hyperlink>
      <w:r w:rsidRPr="001433E5">
        <w:rPr>
          <w:rStyle w:val="apple-converted-space"/>
          <w:color w:val="000000"/>
        </w:rPr>
        <w:t> </w:t>
      </w:r>
      <w:r w:rsidRPr="001433E5">
        <w:rPr>
          <w:color w:val="000000"/>
        </w:rPr>
        <w:t>usually begin with an identifying keyword, and always end with a semicolon. SAS statements are free format and can begin and end in any column. A single statement can span multiple lines, and there can be more than one statement per line. Unquoted values can be lowercase, uppercase, or mixed case. This flexibility can result in programs that are difficult to read.</w:t>
      </w:r>
    </w:p>
    <w:p w:rsidR="00A84830" w:rsidRPr="001433E5" w:rsidRDefault="00A84830" w:rsidP="00A84830">
      <w:pPr>
        <w:pStyle w:val="NormalWeb"/>
        <w:rPr>
          <w:color w:val="000000"/>
        </w:rPr>
      </w:pPr>
      <w:hyperlink r:id="rId15" w:history="1">
        <w:r w:rsidRPr="001433E5">
          <w:rPr>
            <w:rStyle w:val="Hyperlink"/>
          </w:rPr>
          <w:t>Conventional formatting</w:t>
        </w:r>
      </w:hyperlink>
      <w:r w:rsidRPr="001433E5">
        <w:rPr>
          <w:color w:val="000000"/>
        </w:rPr>
        <w:t>, also called </w:t>
      </w:r>
      <w:r w:rsidRPr="001433E5">
        <w:rPr>
          <w:rStyle w:val="Emphasis"/>
          <w:color w:val="000000"/>
        </w:rPr>
        <w:t>structured formatting</w:t>
      </w:r>
      <w:r w:rsidRPr="001433E5">
        <w:rPr>
          <w:color w:val="000000"/>
        </w:rPr>
        <w:t>, uses consistent spacing to make a SAS program easy to read. To follow best practices, begin each statement on a new line, indent statements within each step, and indent subsequent lines in a multi-line statement.</w:t>
      </w:r>
    </w:p>
    <w:p w:rsidR="00A84830" w:rsidRPr="001433E5" w:rsidRDefault="00A84830" w:rsidP="00A84830">
      <w:pPr>
        <w:pStyle w:val="NormalWeb"/>
        <w:rPr>
          <w:color w:val="000000"/>
        </w:rPr>
      </w:pPr>
      <w:hyperlink r:id="rId16" w:history="1">
        <w:r w:rsidRPr="001433E5">
          <w:rPr>
            <w:rStyle w:val="Hyperlink"/>
          </w:rPr>
          <w:t>Comments</w:t>
        </w:r>
      </w:hyperlink>
      <w:r w:rsidRPr="001433E5">
        <w:rPr>
          <w:rStyle w:val="apple-converted-space"/>
          <w:color w:val="000000"/>
        </w:rPr>
        <w:t> </w:t>
      </w:r>
      <w:r w:rsidRPr="001433E5">
        <w:rPr>
          <w:color w:val="000000"/>
        </w:rPr>
        <w:t>are used to document a program and to mark SAS code as non-executing text. There are</w:t>
      </w:r>
      <w:r w:rsidRPr="001433E5">
        <w:rPr>
          <w:rStyle w:val="apple-converted-space"/>
          <w:color w:val="000000"/>
        </w:rPr>
        <w:t> </w:t>
      </w:r>
      <w:hyperlink r:id="rId17" w:history="1">
        <w:r w:rsidRPr="001433E5">
          <w:rPr>
            <w:rStyle w:val="Hyperlink"/>
          </w:rPr>
          <w:t>two types of comments</w:t>
        </w:r>
      </w:hyperlink>
      <w:r w:rsidRPr="001433E5">
        <w:rPr>
          <w:color w:val="000000"/>
        </w:rPr>
        <w:t>:</w:t>
      </w:r>
      <w:r w:rsidRPr="001433E5">
        <w:rPr>
          <w:rStyle w:val="apple-converted-space"/>
          <w:color w:val="000000"/>
        </w:rPr>
        <w:t> </w:t>
      </w:r>
      <w:r w:rsidRPr="001433E5">
        <w:rPr>
          <w:rStyle w:val="Emphasis"/>
          <w:color w:val="000000"/>
        </w:rPr>
        <w:t>block comments</w:t>
      </w:r>
      <w:r w:rsidRPr="001433E5">
        <w:rPr>
          <w:rStyle w:val="apple-converted-space"/>
          <w:color w:val="000000"/>
        </w:rPr>
        <w:t> </w:t>
      </w:r>
      <w:r w:rsidRPr="001433E5">
        <w:rPr>
          <w:color w:val="000000"/>
        </w:rPr>
        <w:t>and</w:t>
      </w:r>
      <w:r w:rsidRPr="001433E5">
        <w:rPr>
          <w:rStyle w:val="apple-converted-space"/>
          <w:color w:val="000000"/>
        </w:rPr>
        <w:t> </w:t>
      </w:r>
      <w:r w:rsidRPr="001433E5">
        <w:rPr>
          <w:rStyle w:val="Emphasis"/>
          <w:color w:val="000000"/>
        </w:rPr>
        <w:t>comment statements</w:t>
      </w:r>
      <w:r w:rsidRPr="001433E5">
        <w:rPr>
          <w:color w:val="000000"/>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2437"/>
      </w:tblGrid>
      <w:tr w:rsidR="00A84830" w:rsidRPr="001433E5" w:rsidTr="00A84830">
        <w:trPr>
          <w:trHeight w:val="9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A84830" w:rsidRPr="001433E5" w:rsidRDefault="00A84830">
            <w:pPr>
              <w:pStyle w:val="NormalWeb"/>
            </w:pPr>
            <w:r w:rsidRPr="001433E5">
              <w:rPr>
                <w:rStyle w:val="Strong"/>
              </w:rPr>
              <w:t>/*</w:t>
            </w:r>
            <w:r w:rsidRPr="001433E5">
              <w:rPr>
                <w:rStyle w:val="apple-converted-space"/>
                <w:b/>
                <w:bCs/>
              </w:rPr>
              <w:t> </w:t>
            </w:r>
            <w:r w:rsidRPr="001433E5">
              <w:rPr>
                <w:rStyle w:val="Emphasis"/>
              </w:rPr>
              <w:t>comment</w:t>
            </w:r>
            <w:r w:rsidRPr="001433E5">
              <w:rPr>
                <w:rStyle w:val="apple-converted-space"/>
                <w:b/>
                <w:bCs/>
              </w:rPr>
              <w:t> </w:t>
            </w:r>
            <w:r w:rsidRPr="001433E5">
              <w:rPr>
                <w:rStyle w:val="Strong"/>
              </w:rPr>
              <w:t>*/</w:t>
            </w:r>
          </w:p>
          <w:p w:rsidR="00A84830" w:rsidRPr="001433E5" w:rsidRDefault="00A84830">
            <w:pPr>
              <w:pStyle w:val="NormalWeb"/>
            </w:pPr>
            <w:r w:rsidRPr="001433E5">
              <w:rPr>
                <w:rStyle w:val="Strong"/>
              </w:rPr>
              <w:t>*</w:t>
            </w:r>
            <w:r w:rsidRPr="001433E5">
              <w:rPr>
                <w:rStyle w:val="apple-converted-space"/>
                <w:b/>
                <w:bCs/>
              </w:rPr>
              <w:t> </w:t>
            </w:r>
            <w:r w:rsidRPr="001433E5">
              <w:rPr>
                <w:rStyle w:val="Emphasis"/>
              </w:rPr>
              <w:t>comment statement</w:t>
            </w:r>
            <w:r w:rsidRPr="001433E5">
              <w:rPr>
                <w:rStyle w:val="Strong"/>
              </w:rPr>
              <w:t>;</w:t>
            </w:r>
          </w:p>
        </w:tc>
      </w:tr>
    </w:tbl>
    <w:p w:rsidR="00A84830" w:rsidRPr="001433E5" w:rsidRDefault="00A84830" w:rsidP="00A84830">
      <w:pPr>
        <w:pStyle w:val="Heading3"/>
        <w:rPr>
          <w:color w:val="000000"/>
          <w:sz w:val="24"/>
          <w:szCs w:val="24"/>
        </w:rPr>
      </w:pPr>
      <w:r w:rsidRPr="001433E5">
        <w:rPr>
          <w:color w:val="000000"/>
          <w:sz w:val="24"/>
          <w:szCs w:val="24"/>
        </w:rPr>
        <w:t>Diagnosing and Correcting Syntax Errors</w:t>
      </w:r>
    </w:p>
    <w:p w:rsidR="00A84830" w:rsidRPr="001433E5" w:rsidRDefault="00A84830" w:rsidP="00A84830">
      <w:pPr>
        <w:pStyle w:val="NormalWeb"/>
        <w:rPr>
          <w:color w:val="000000"/>
        </w:rPr>
      </w:pPr>
      <w:hyperlink r:id="rId18" w:history="1">
        <w:r w:rsidRPr="001433E5">
          <w:rPr>
            <w:rStyle w:val="Hyperlink"/>
          </w:rPr>
          <w:t>Syntax errors</w:t>
        </w:r>
      </w:hyperlink>
      <w:r w:rsidRPr="001433E5">
        <w:rPr>
          <w:rStyle w:val="apple-converted-space"/>
          <w:color w:val="000000"/>
        </w:rPr>
        <w:t> </w:t>
      </w:r>
      <w:r w:rsidRPr="001433E5">
        <w:rPr>
          <w:color w:val="000000"/>
        </w:rPr>
        <w:t>occur when program statements do not conform to the rules of the SAS language. Common syntax errors include misspelled keywords, missing semicolons, and invalid options. SAS finds syntax errors during the compilation phase, before it executes the program. When SAS encounters a syntax error, it writes the following to the log: the word ERROR or WARNING</w:t>
      </w:r>
      <w:r w:rsidRPr="001433E5">
        <w:rPr>
          <w:rStyle w:val="Emphasis"/>
          <w:color w:val="000000"/>
        </w:rPr>
        <w:t>,</w:t>
      </w:r>
      <w:r w:rsidRPr="001433E5">
        <w:rPr>
          <w:rStyle w:val="apple-converted-space"/>
          <w:i/>
          <w:iCs/>
          <w:color w:val="000000"/>
        </w:rPr>
        <w:t> </w:t>
      </w:r>
      <w:r w:rsidRPr="001433E5">
        <w:rPr>
          <w:color w:val="000000"/>
        </w:rPr>
        <w:t>the location of the error, and an explanation of the error. You should always check the log, even if the program produces output.</w:t>
      </w:r>
    </w:p>
    <w:p w:rsidR="00A84830" w:rsidRPr="001433E5" w:rsidRDefault="00A84830" w:rsidP="00A84830">
      <w:pPr>
        <w:pStyle w:val="NormalWeb"/>
        <w:rPr>
          <w:color w:val="000000"/>
        </w:rPr>
      </w:pPr>
      <w:r w:rsidRPr="001433E5">
        <w:rPr>
          <w:color w:val="000000"/>
        </w:rPr>
        <w:t>Mismatched or</w:t>
      </w:r>
      <w:r w:rsidRPr="001433E5">
        <w:rPr>
          <w:rStyle w:val="apple-converted-space"/>
          <w:color w:val="000000"/>
        </w:rPr>
        <w:t> </w:t>
      </w:r>
      <w:hyperlink r:id="rId19" w:history="1">
        <w:r w:rsidRPr="001433E5">
          <w:rPr>
            <w:rStyle w:val="Hyperlink"/>
          </w:rPr>
          <w:t>unbalanced quotation marks</w:t>
        </w:r>
      </w:hyperlink>
      <w:r w:rsidRPr="001433E5">
        <w:rPr>
          <w:rStyle w:val="apple-converted-space"/>
          <w:color w:val="000000"/>
        </w:rPr>
        <w:t> </w:t>
      </w:r>
      <w:r w:rsidRPr="001433E5">
        <w:rPr>
          <w:color w:val="000000"/>
        </w:rPr>
        <w:t>are considered a syntax error. In some programming environments, this results in a simple error message. In other environments, it is more difficult to identify this type of error.</w:t>
      </w:r>
    </w:p>
    <w:p w:rsidR="00A84830" w:rsidRPr="001433E5" w:rsidRDefault="00A84830" w:rsidP="00A84830">
      <w:pPr>
        <w:pStyle w:val="Heading2"/>
        <w:rPr>
          <w:color w:val="FF0000"/>
          <w:sz w:val="24"/>
          <w:szCs w:val="24"/>
        </w:rPr>
      </w:pPr>
      <w:bookmarkStart w:id="0" w:name="sampprog"/>
      <w:bookmarkEnd w:id="0"/>
      <w:r w:rsidRPr="001433E5">
        <w:rPr>
          <w:color w:val="FF0000"/>
          <w:sz w:val="24"/>
          <w:szCs w:val="24"/>
        </w:rPr>
        <w:t>Sample Programs</w:t>
      </w:r>
    </w:p>
    <w:p w:rsidR="001433E5" w:rsidRDefault="001433E5" w:rsidP="00A84830">
      <w:pPr>
        <w:pStyle w:val="NormalWeb"/>
        <w:rPr>
          <w:rStyle w:val="Strong"/>
          <w:color w:val="000000"/>
        </w:rPr>
      </w:pPr>
    </w:p>
    <w:p w:rsidR="00A84830" w:rsidRPr="001433E5" w:rsidRDefault="00A84830" w:rsidP="00A84830">
      <w:pPr>
        <w:pStyle w:val="NormalWeb"/>
        <w:rPr>
          <w:color w:val="000000"/>
        </w:rPr>
      </w:pPr>
      <w:r w:rsidRPr="001433E5">
        <w:rPr>
          <w:rStyle w:val="Strong"/>
          <w:color w:val="000000"/>
        </w:rPr>
        <w:lastRenderedPageBreak/>
        <w:t>Submitting a SAS Program</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data</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set</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Country='AU';</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title</w:t>
      </w:r>
      <w:proofErr w:type="gramEnd"/>
      <w:r w:rsidRPr="001433E5">
        <w:rPr>
          <w:rFonts w:ascii="Times New Roman" w:hAnsi="Times New Roman" w:cs="Times New Roman"/>
          <w:color w:val="000000"/>
          <w:sz w:val="24"/>
          <w:szCs w:val="24"/>
        </w:rPr>
        <w:t xml:space="preserve"> 'New Sales Employees';</w:t>
      </w:r>
    </w:p>
    <w:p w:rsidR="00A84830" w:rsidRPr="001433E5" w:rsidRDefault="00A84830" w:rsidP="00A84830">
      <w:pPr>
        <w:pStyle w:val="HTMLPreformatted"/>
        <w:rPr>
          <w:rFonts w:ascii="Times New Roman" w:hAnsi="Times New Roman" w:cs="Times New Roman"/>
          <w:color w:val="000000"/>
          <w:sz w:val="24"/>
          <w:szCs w:val="24"/>
        </w:rPr>
      </w:pP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means data=</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class</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Salary;</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title</w:t>
      </w:r>
      <w:proofErr w:type="gramEnd"/>
      <w:r w:rsidRPr="001433E5">
        <w:rPr>
          <w:rFonts w:ascii="Times New Roman" w:hAnsi="Times New Roman" w:cs="Times New Roman"/>
          <w:color w:val="000000"/>
          <w:sz w:val="24"/>
          <w:szCs w:val="24"/>
        </w:rPr>
        <w:t>;</w:t>
      </w:r>
    </w:p>
    <w:p w:rsidR="00A84830" w:rsidRPr="001433E5" w:rsidRDefault="00A84830" w:rsidP="00A84830">
      <w:pPr>
        <w:rPr>
          <w:rFonts w:ascii="Times New Roman" w:hAnsi="Times New Roman" w:cs="Times New Roman"/>
          <w:color w:val="000000"/>
          <w:sz w:val="24"/>
          <w:szCs w:val="24"/>
        </w:rPr>
      </w:pPr>
      <w:r w:rsidRPr="001433E5">
        <w:rPr>
          <w:rStyle w:val="Strong"/>
          <w:rFonts w:ascii="Times New Roman" w:hAnsi="Times New Roman" w:cs="Times New Roman"/>
          <w:color w:val="000000"/>
          <w:sz w:val="24"/>
          <w:szCs w:val="24"/>
        </w:rPr>
        <w:t>Adding Comments to Your SAS Programs</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*This program uses the data set </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to create </w:t>
      </w:r>
      <w:proofErr w:type="spellStart"/>
      <w:r w:rsidRPr="001433E5">
        <w:rPr>
          <w:rFonts w:ascii="Times New Roman" w:hAnsi="Times New Roman" w:cs="Times New Roman"/>
          <w:color w:val="000000"/>
          <w:sz w:val="24"/>
          <w:szCs w:val="24"/>
        </w:rPr>
        <w:t>work.newsalesemps</w:t>
      </w:r>
      <w:proofErr w:type="spellEnd"/>
      <w:proofErr w:type="gramStart"/>
      <w:r w:rsidRPr="001433E5">
        <w:rPr>
          <w:rFonts w:ascii="Times New Roman" w:hAnsi="Times New Roman" w:cs="Times New Roman"/>
          <w:color w:val="000000"/>
          <w:sz w:val="24"/>
          <w:szCs w:val="24"/>
        </w:rPr>
        <w:t>.;</w:t>
      </w:r>
      <w:proofErr w:type="gramEnd"/>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data</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set</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Country='US';</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means data=</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class</w:t>
      </w:r>
      <w:proofErr w:type="gramEnd"/>
      <w:r w:rsidRPr="001433E5">
        <w:rPr>
          <w:rFonts w:ascii="Times New Roman" w:hAnsi="Times New Roman" w:cs="Times New Roman"/>
          <w:color w:val="000000"/>
          <w:sz w:val="24"/>
          <w:szCs w:val="24"/>
        </w:rPr>
        <w:t xml:space="preserve"> Gender;</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Salary/*numeric variable*/;</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rPr>
          <w:rFonts w:ascii="Times New Roman" w:hAnsi="Times New Roman" w:cs="Times New Roman"/>
          <w:color w:val="000000"/>
          <w:sz w:val="24"/>
          <w:szCs w:val="24"/>
        </w:rPr>
      </w:pPr>
      <w:r w:rsidRPr="001433E5">
        <w:rPr>
          <w:rStyle w:val="Strong"/>
          <w:rFonts w:ascii="Times New Roman" w:hAnsi="Times New Roman" w:cs="Times New Roman"/>
          <w:color w:val="000000"/>
          <w:sz w:val="24"/>
          <w:szCs w:val="24"/>
        </w:rPr>
        <w:t>Viewing and Correcting Syntax Errors</w:t>
      </w:r>
    </w:p>
    <w:p w:rsidR="00A84830" w:rsidRPr="001433E5" w:rsidRDefault="00A84830" w:rsidP="00A84830">
      <w:pPr>
        <w:pStyle w:val="HTMLPreformatted"/>
        <w:rPr>
          <w:rFonts w:ascii="Times New Roman" w:hAnsi="Times New Roman" w:cs="Times New Roman"/>
          <w:color w:val="000000"/>
          <w:sz w:val="24"/>
          <w:szCs w:val="24"/>
        </w:rPr>
      </w:pPr>
      <w:proofErr w:type="spellStart"/>
      <w:proofErr w:type="gramStart"/>
      <w:r w:rsidRPr="001433E5">
        <w:rPr>
          <w:rFonts w:ascii="Times New Roman" w:hAnsi="Times New Roman" w:cs="Times New Roman"/>
          <w:color w:val="000000"/>
          <w:sz w:val="24"/>
          <w:szCs w:val="24"/>
        </w:rPr>
        <w:t>daat</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length</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$ 12 </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$ 18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$ 25; </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infile</w:t>
      </w:r>
      <w:proofErr w:type="spellEnd"/>
      <w:proofErr w:type="gramEnd"/>
      <w:r w:rsidRPr="001433E5">
        <w:rPr>
          <w:rFonts w:ascii="Times New Roman" w:hAnsi="Times New Roman" w:cs="Times New Roman"/>
          <w:color w:val="000000"/>
          <w:sz w:val="24"/>
          <w:szCs w:val="24"/>
        </w:rPr>
        <w:t xml:space="preserve"> "&amp;path/newemps.csv" </w:t>
      </w:r>
      <w:proofErr w:type="spellStart"/>
      <w:r w:rsidRPr="001433E5">
        <w:rPr>
          <w:rFonts w:ascii="Times New Roman" w:hAnsi="Times New Roman" w:cs="Times New Roman"/>
          <w:color w:val="000000"/>
          <w:sz w:val="24"/>
          <w:szCs w:val="24"/>
        </w:rPr>
        <w:t>dlm</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input</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 </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 Salary; </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 xml:space="preserve"> </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means data=</w:t>
      </w:r>
      <w:proofErr w:type="spellStart"/>
      <w:r w:rsidRPr="001433E5">
        <w:rPr>
          <w:rFonts w:ascii="Times New Roman" w:hAnsi="Times New Roman" w:cs="Times New Roman"/>
          <w:color w:val="000000"/>
          <w:sz w:val="24"/>
          <w:szCs w:val="24"/>
        </w:rPr>
        <w:t>work.newsalesemps</w:t>
      </w:r>
      <w:proofErr w:type="spellEnd"/>
      <w:r w:rsidRPr="001433E5">
        <w:rPr>
          <w:rFonts w:ascii="Times New Roman" w:hAnsi="Times New Roman" w:cs="Times New Roman"/>
          <w:color w:val="000000"/>
          <w:sz w:val="24"/>
          <w:szCs w:val="24"/>
        </w:rPr>
        <w:t xml:space="preserve"> average max; </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class</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Salary; </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eading1"/>
        <w:ind w:left="300"/>
        <w:rPr>
          <w:color w:val="3D3D3D"/>
          <w:sz w:val="24"/>
          <w:szCs w:val="24"/>
        </w:rPr>
      </w:pPr>
      <w:bookmarkStart w:id="1" w:name="_GoBack"/>
      <w:r w:rsidRPr="00D552BD">
        <w:rPr>
          <w:color w:val="FF0000"/>
          <w:sz w:val="24"/>
          <w:szCs w:val="24"/>
        </w:rPr>
        <w:lastRenderedPageBreak/>
        <w:t>Summary of Lesson 3: Accessing Data</w:t>
      </w:r>
      <w:bookmarkEnd w:id="1"/>
    </w:p>
    <w:p w:rsidR="00A84830" w:rsidRPr="001433E5" w:rsidRDefault="00A84830" w:rsidP="00A84830">
      <w:pPr>
        <w:rPr>
          <w:rFonts w:ascii="Times New Roman" w:hAnsi="Times New Roman" w:cs="Times New Roman"/>
          <w:sz w:val="24"/>
          <w:szCs w:val="24"/>
        </w:rPr>
      </w:pPr>
      <w:r w:rsidRPr="001433E5">
        <w:rPr>
          <w:rFonts w:ascii="Times New Roman" w:hAnsi="Times New Roman" w:cs="Times New Roman"/>
          <w:sz w:val="24"/>
          <w:szCs w:val="24"/>
        </w:rPr>
        <w:pict>
          <v:rect id="_x0000_i1026" style="width:421.2pt;height:.75pt" o:hrpct="900" o:hralign="center" o:hrstd="t" o:hrnoshade="t" o:hr="t" fillcolor="black" stroked="f"/>
        </w:pict>
      </w:r>
    </w:p>
    <w:p w:rsidR="00A84830" w:rsidRPr="001433E5" w:rsidRDefault="00A84830" w:rsidP="00A84830">
      <w:pPr>
        <w:pStyle w:val="Heading3"/>
        <w:rPr>
          <w:color w:val="000000"/>
          <w:sz w:val="24"/>
          <w:szCs w:val="24"/>
        </w:rPr>
      </w:pPr>
      <w:r w:rsidRPr="001433E5">
        <w:rPr>
          <w:color w:val="000000"/>
          <w:sz w:val="24"/>
          <w:szCs w:val="24"/>
        </w:rPr>
        <w:t>Accessing SAS Libraries</w:t>
      </w:r>
    </w:p>
    <w:p w:rsidR="00A84830" w:rsidRPr="001433E5" w:rsidRDefault="00A84830" w:rsidP="00A84830">
      <w:pPr>
        <w:pStyle w:val="NormalWeb"/>
        <w:rPr>
          <w:color w:val="000000"/>
        </w:rPr>
      </w:pPr>
      <w:r w:rsidRPr="001433E5">
        <w:rPr>
          <w:color w:val="000000"/>
        </w:rPr>
        <w:t>SAS data sets are stored in SAS libraries. A</w:t>
      </w:r>
      <w:r w:rsidRPr="001433E5">
        <w:rPr>
          <w:rStyle w:val="apple-converted-space"/>
          <w:color w:val="000000"/>
        </w:rPr>
        <w:t> </w:t>
      </w:r>
      <w:hyperlink r:id="rId20" w:history="1">
        <w:r w:rsidRPr="001433E5">
          <w:rPr>
            <w:rStyle w:val="Hyperlink"/>
          </w:rPr>
          <w:t>SAS library</w:t>
        </w:r>
      </w:hyperlink>
      <w:r w:rsidRPr="001433E5">
        <w:rPr>
          <w:rStyle w:val="apple-converted-space"/>
          <w:color w:val="000000"/>
        </w:rPr>
        <w:t> </w:t>
      </w:r>
      <w:r w:rsidRPr="001433E5">
        <w:rPr>
          <w:color w:val="000000"/>
        </w:rPr>
        <w:t>is a collection of one or more SAS files that are recognized by SAS. SAS automatically provides one temporary and at least one permanent SAS library in every SAS session.</w:t>
      </w:r>
    </w:p>
    <w:p w:rsidR="00A84830" w:rsidRPr="001433E5" w:rsidRDefault="00A84830" w:rsidP="00A84830">
      <w:pPr>
        <w:pStyle w:val="NormalWeb"/>
        <w:rPr>
          <w:color w:val="000000"/>
        </w:rPr>
      </w:pPr>
      <w:r w:rsidRPr="001433E5">
        <w:rPr>
          <w:rStyle w:val="Strong"/>
          <w:color w:val="000000"/>
        </w:rPr>
        <w:t>Work</w:t>
      </w:r>
      <w:r w:rsidRPr="001433E5">
        <w:rPr>
          <w:rStyle w:val="apple-converted-space"/>
          <w:color w:val="000000"/>
        </w:rPr>
        <w:t> </w:t>
      </w:r>
      <w:r w:rsidRPr="001433E5">
        <w:rPr>
          <w:color w:val="000000"/>
        </w:rPr>
        <w:t>is a temporary library that is used to store and access SAS data sets for the duration of the session.</w:t>
      </w:r>
      <w:r w:rsidRPr="001433E5">
        <w:rPr>
          <w:rStyle w:val="apple-converted-space"/>
          <w:color w:val="000000"/>
        </w:rPr>
        <w:t> </w:t>
      </w:r>
      <w:proofErr w:type="spellStart"/>
      <w:r w:rsidRPr="001433E5">
        <w:rPr>
          <w:rStyle w:val="Strong"/>
          <w:color w:val="000000"/>
        </w:rPr>
        <w:t>Sasuser</w:t>
      </w:r>
      <w:proofErr w:type="spellEnd"/>
      <w:r w:rsidRPr="001433E5">
        <w:rPr>
          <w:rStyle w:val="apple-converted-space"/>
          <w:color w:val="000000"/>
        </w:rPr>
        <w:t> </w:t>
      </w:r>
      <w:r w:rsidRPr="001433E5">
        <w:rPr>
          <w:color w:val="000000"/>
        </w:rPr>
        <w:t>and</w:t>
      </w:r>
      <w:r w:rsidRPr="001433E5">
        <w:rPr>
          <w:rStyle w:val="apple-converted-space"/>
          <w:color w:val="000000"/>
        </w:rPr>
        <w:t> </w:t>
      </w:r>
      <w:proofErr w:type="spellStart"/>
      <w:r w:rsidRPr="001433E5">
        <w:rPr>
          <w:rStyle w:val="Strong"/>
          <w:color w:val="000000"/>
        </w:rPr>
        <w:t>sashelp</w:t>
      </w:r>
      <w:proofErr w:type="spellEnd"/>
      <w:r w:rsidRPr="001433E5">
        <w:rPr>
          <w:rStyle w:val="apple-converted-space"/>
          <w:color w:val="000000"/>
        </w:rPr>
        <w:t> </w:t>
      </w:r>
      <w:r w:rsidRPr="001433E5">
        <w:rPr>
          <w:color w:val="000000"/>
        </w:rPr>
        <w:t>are permanent libraries that are available in every SAS session.</w:t>
      </w:r>
    </w:p>
    <w:p w:rsidR="00A84830" w:rsidRPr="001433E5" w:rsidRDefault="00A84830" w:rsidP="00A84830">
      <w:pPr>
        <w:pStyle w:val="NormalWeb"/>
        <w:rPr>
          <w:color w:val="000000"/>
        </w:rPr>
      </w:pPr>
      <w:r w:rsidRPr="001433E5">
        <w:rPr>
          <w:color w:val="000000"/>
        </w:rPr>
        <w:t>You refer to a SAS library by a library reference name, or</w:t>
      </w:r>
      <w:r w:rsidRPr="001433E5">
        <w:rPr>
          <w:rStyle w:val="apple-converted-space"/>
          <w:color w:val="000000"/>
        </w:rPr>
        <w:t> </w:t>
      </w:r>
      <w:proofErr w:type="spellStart"/>
      <w:r w:rsidRPr="001433E5">
        <w:rPr>
          <w:color w:val="000000"/>
        </w:rPr>
        <w:fldChar w:fldCharType="begin"/>
      </w:r>
      <w:r w:rsidRPr="001433E5">
        <w:rPr>
          <w:color w:val="000000"/>
        </w:rPr>
        <w:instrText xml:space="preserve"> HYPERLINK "javascript:%20return%20false;" </w:instrText>
      </w:r>
      <w:r w:rsidRPr="001433E5">
        <w:rPr>
          <w:color w:val="000000"/>
        </w:rPr>
        <w:fldChar w:fldCharType="separate"/>
      </w:r>
      <w:r w:rsidRPr="001433E5">
        <w:rPr>
          <w:rStyle w:val="Hyperlink"/>
        </w:rPr>
        <w:t>libref</w:t>
      </w:r>
      <w:proofErr w:type="spellEnd"/>
      <w:r w:rsidRPr="001433E5">
        <w:rPr>
          <w:color w:val="000000"/>
        </w:rPr>
        <w:fldChar w:fldCharType="end"/>
      </w:r>
      <w:r w:rsidRPr="001433E5">
        <w:rPr>
          <w:color w:val="000000"/>
        </w:rPr>
        <w:t xml:space="preserve">. A </w:t>
      </w:r>
      <w:proofErr w:type="spellStart"/>
      <w:r w:rsidRPr="001433E5">
        <w:rPr>
          <w:color w:val="000000"/>
        </w:rPr>
        <w:t>libref</w:t>
      </w:r>
      <w:proofErr w:type="spellEnd"/>
      <w:r w:rsidRPr="001433E5">
        <w:rPr>
          <w:color w:val="000000"/>
        </w:rPr>
        <w:t xml:space="preserve"> is a shortcut to the physical location of the SAS files.</w:t>
      </w:r>
    </w:p>
    <w:p w:rsidR="00A84830" w:rsidRPr="001433E5" w:rsidRDefault="00A84830" w:rsidP="00A84830">
      <w:pPr>
        <w:pStyle w:val="NormalWeb"/>
        <w:rPr>
          <w:color w:val="000000"/>
        </w:rPr>
      </w:pPr>
      <w:r w:rsidRPr="001433E5">
        <w:rPr>
          <w:color w:val="000000"/>
        </w:rPr>
        <w:t>All SAS data sets have a</w:t>
      </w:r>
      <w:r w:rsidRPr="001433E5">
        <w:rPr>
          <w:rStyle w:val="apple-converted-space"/>
          <w:color w:val="000000"/>
        </w:rPr>
        <w:t> </w:t>
      </w:r>
      <w:hyperlink r:id="rId21" w:history="1">
        <w:r w:rsidRPr="001433E5">
          <w:rPr>
            <w:rStyle w:val="Hyperlink"/>
          </w:rPr>
          <w:t>two-level name</w:t>
        </w:r>
      </w:hyperlink>
      <w:r w:rsidRPr="001433E5">
        <w:rPr>
          <w:rStyle w:val="apple-converted-space"/>
          <w:color w:val="000000"/>
        </w:rPr>
        <w:t> </w:t>
      </w:r>
      <w:r w:rsidRPr="001433E5">
        <w:rPr>
          <w:color w:val="000000"/>
        </w:rPr>
        <w:t xml:space="preserve">that consists of the </w:t>
      </w:r>
      <w:proofErr w:type="spellStart"/>
      <w:r w:rsidRPr="001433E5">
        <w:rPr>
          <w:color w:val="000000"/>
        </w:rPr>
        <w:t>libref</w:t>
      </w:r>
      <w:proofErr w:type="spellEnd"/>
      <w:r w:rsidRPr="001433E5">
        <w:rPr>
          <w:color w:val="000000"/>
        </w:rPr>
        <w:t xml:space="preserve"> and the data set name, separated by a period. Data sets in the</w:t>
      </w:r>
      <w:r w:rsidRPr="001433E5">
        <w:rPr>
          <w:rStyle w:val="apple-converted-space"/>
          <w:color w:val="000000"/>
        </w:rPr>
        <w:t> </w:t>
      </w:r>
      <w:r w:rsidRPr="001433E5">
        <w:rPr>
          <w:rStyle w:val="Strong"/>
          <w:color w:val="000000"/>
        </w:rPr>
        <w:t>work</w:t>
      </w:r>
      <w:r w:rsidRPr="001433E5">
        <w:rPr>
          <w:rStyle w:val="apple-converted-space"/>
          <w:color w:val="000000"/>
        </w:rPr>
        <w:t> </w:t>
      </w:r>
      <w:r w:rsidRPr="001433E5">
        <w:rPr>
          <w:color w:val="000000"/>
        </w:rPr>
        <w:t>library can be referenced with a one-level name, consisting of only the data set name, because</w:t>
      </w:r>
      <w:r w:rsidRPr="001433E5">
        <w:rPr>
          <w:rStyle w:val="apple-converted-space"/>
          <w:color w:val="000000"/>
        </w:rPr>
        <w:t> </w:t>
      </w:r>
      <w:r w:rsidRPr="001433E5">
        <w:rPr>
          <w:rStyle w:val="Strong"/>
          <w:color w:val="000000"/>
        </w:rPr>
        <w:t>work</w:t>
      </w:r>
      <w:r w:rsidRPr="001433E5">
        <w:rPr>
          <w:rStyle w:val="apple-converted-space"/>
          <w:color w:val="000000"/>
        </w:rPr>
        <w:t> </w:t>
      </w:r>
      <w:r w:rsidRPr="001433E5">
        <w:rPr>
          <w:color w:val="000000"/>
        </w:rPr>
        <w:t>is the default library. Data sets in permanent libraries must be referenced with a two-level name.</w:t>
      </w:r>
    </w:p>
    <w:p w:rsidR="00A84830" w:rsidRPr="001433E5" w:rsidRDefault="00A84830" w:rsidP="00A84830">
      <w:pPr>
        <w:pStyle w:val="NormalWeb"/>
        <w:rPr>
          <w:color w:val="000000"/>
        </w:rPr>
      </w:pPr>
      <w:r w:rsidRPr="001433E5">
        <w:rPr>
          <w:color w:val="000000"/>
        </w:rPr>
        <w:t>You can create and access your own</w:t>
      </w:r>
      <w:r w:rsidRPr="001433E5">
        <w:rPr>
          <w:rStyle w:val="apple-converted-space"/>
          <w:color w:val="000000"/>
        </w:rPr>
        <w:t> </w:t>
      </w:r>
      <w:hyperlink r:id="rId22" w:history="1">
        <w:r w:rsidRPr="001433E5">
          <w:rPr>
            <w:rStyle w:val="Hyperlink"/>
          </w:rPr>
          <w:t>SAS libraries</w:t>
        </w:r>
      </w:hyperlink>
      <w:r w:rsidRPr="001433E5">
        <w:rPr>
          <w:color w:val="000000"/>
        </w:rPr>
        <w:t xml:space="preserve">. User-defined libraries are permanent but are not automatically available in a SAS session. You must assign a </w:t>
      </w:r>
      <w:proofErr w:type="spellStart"/>
      <w:r w:rsidRPr="001433E5">
        <w:rPr>
          <w:color w:val="000000"/>
        </w:rPr>
        <w:t>libref</w:t>
      </w:r>
      <w:proofErr w:type="spellEnd"/>
      <w:r w:rsidRPr="001433E5">
        <w:rPr>
          <w:color w:val="000000"/>
        </w:rPr>
        <w:t xml:space="preserve"> to a user-created library to make it available. You use a</w:t>
      </w:r>
      <w:r w:rsidRPr="001433E5">
        <w:rPr>
          <w:rStyle w:val="apple-converted-space"/>
          <w:color w:val="000000"/>
        </w:rPr>
        <w:t> </w:t>
      </w:r>
      <w:hyperlink r:id="rId23" w:history="1">
        <w:r w:rsidRPr="001433E5">
          <w:rPr>
            <w:rStyle w:val="Hyperlink"/>
          </w:rPr>
          <w:t>LIBNAME statement</w:t>
        </w:r>
      </w:hyperlink>
      <w:r w:rsidRPr="001433E5">
        <w:rPr>
          <w:rStyle w:val="apple-converted-space"/>
          <w:color w:val="000000"/>
        </w:rPr>
        <w:t> </w:t>
      </w:r>
      <w:r w:rsidRPr="001433E5">
        <w:rPr>
          <w:color w:val="000000"/>
        </w:rPr>
        <w:t xml:space="preserve">to associate the </w:t>
      </w:r>
      <w:proofErr w:type="spellStart"/>
      <w:r w:rsidRPr="001433E5">
        <w:rPr>
          <w:color w:val="000000"/>
        </w:rPr>
        <w:t>libref</w:t>
      </w:r>
      <w:proofErr w:type="spellEnd"/>
      <w:r w:rsidRPr="001433E5">
        <w:rPr>
          <w:color w:val="000000"/>
        </w:rPr>
        <w:t xml:space="preserve"> with the physical location of the library, that is, the physical location of your data. You can submit the LIBNAME statement alone at the start of a SAS session, or you can store it in a SAS program so that the SAS library is defined each time the program runs. If your program needs to reference data sets in multiple locations, you can use multiple LIBNAME statements.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4501"/>
      </w:tblGrid>
      <w:tr w:rsidR="00A84830" w:rsidRPr="001433E5" w:rsidTr="00A84830">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A84830" w:rsidRPr="001433E5" w:rsidRDefault="00A84830">
            <w:pPr>
              <w:rPr>
                <w:rFonts w:ascii="Times New Roman" w:hAnsi="Times New Roman" w:cs="Times New Roman"/>
                <w:sz w:val="24"/>
                <w:szCs w:val="24"/>
              </w:rPr>
            </w:pPr>
            <w:r w:rsidRPr="001433E5">
              <w:rPr>
                <w:rStyle w:val="Strong"/>
                <w:rFonts w:ascii="Times New Roman" w:hAnsi="Times New Roman" w:cs="Times New Roman"/>
                <w:sz w:val="24"/>
                <w:szCs w:val="24"/>
              </w:rPr>
              <w:t>LIBNAME</w:t>
            </w:r>
            <w:r w:rsidRPr="001433E5">
              <w:rPr>
                <w:rStyle w:val="apple-converted-space"/>
                <w:rFonts w:ascii="Times New Roman" w:hAnsi="Times New Roman" w:cs="Times New Roman"/>
                <w:b/>
                <w:bCs/>
                <w:sz w:val="24"/>
                <w:szCs w:val="24"/>
              </w:rPr>
              <w:t> </w:t>
            </w:r>
            <w:proofErr w:type="spellStart"/>
            <w:r w:rsidRPr="001433E5">
              <w:rPr>
                <w:rStyle w:val="Emphasis"/>
                <w:rFonts w:ascii="Times New Roman" w:hAnsi="Times New Roman" w:cs="Times New Roman"/>
                <w:sz w:val="24"/>
                <w:szCs w:val="24"/>
              </w:rPr>
              <w:t>libref</w:t>
            </w:r>
            <w:proofErr w:type="spellEnd"/>
            <w:r w:rsidRPr="001433E5">
              <w:rPr>
                <w:rStyle w:val="apple-converted-space"/>
                <w:rFonts w:ascii="Times New Roman" w:hAnsi="Times New Roman" w:cs="Times New Roman"/>
                <w:i/>
                <w:iCs/>
                <w:sz w:val="24"/>
                <w:szCs w:val="24"/>
              </w:rPr>
              <w:t> </w:t>
            </w:r>
            <w:r w:rsidRPr="001433E5">
              <w:rPr>
                <w:rStyle w:val="Strong"/>
                <w:rFonts w:ascii="Times New Roman" w:hAnsi="Times New Roman" w:cs="Times New Roman"/>
                <w:i/>
                <w:iCs/>
                <w:sz w:val="24"/>
                <w:szCs w:val="24"/>
              </w:rPr>
              <w:t>'</w:t>
            </w:r>
            <w:r w:rsidRPr="001433E5">
              <w:rPr>
                <w:rStyle w:val="Emphasis"/>
                <w:rFonts w:ascii="Times New Roman" w:hAnsi="Times New Roman" w:cs="Times New Roman"/>
                <w:sz w:val="24"/>
                <w:szCs w:val="24"/>
              </w:rPr>
              <w:t>SAS</w:t>
            </w:r>
            <w:r w:rsidRPr="001433E5">
              <w:rPr>
                <w:rStyle w:val="Strong"/>
                <w:rFonts w:ascii="Times New Roman" w:hAnsi="Times New Roman" w:cs="Times New Roman"/>
                <w:i/>
                <w:iCs/>
                <w:sz w:val="24"/>
                <w:szCs w:val="24"/>
              </w:rPr>
              <w:t>-</w:t>
            </w:r>
            <w:r w:rsidRPr="001433E5">
              <w:rPr>
                <w:rStyle w:val="Emphasis"/>
                <w:rFonts w:ascii="Times New Roman" w:hAnsi="Times New Roman" w:cs="Times New Roman"/>
                <w:sz w:val="24"/>
                <w:szCs w:val="24"/>
              </w:rPr>
              <w:t>library</w:t>
            </w:r>
            <w:r w:rsidRPr="001433E5">
              <w:rPr>
                <w:rStyle w:val="Strong"/>
                <w:rFonts w:ascii="Times New Roman" w:hAnsi="Times New Roman" w:cs="Times New Roman"/>
                <w:i/>
                <w:iCs/>
                <w:sz w:val="24"/>
                <w:szCs w:val="24"/>
              </w:rPr>
              <w:t>'</w:t>
            </w:r>
            <w:r w:rsidRPr="001433E5">
              <w:rPr>
                <w:rStyle w:val="apple-converted-space"/>
                <w:rFonts w:ascii="Times New Roman" w:hAnsi="Times New Roman" w:cs="Times New Roman"/>
                <w:sz w:val="24"/>
                <w:szCs w:val="24"/>
              </w:rPr>
              <w:t> </w:t>
            </w:r>
            <w:r w:rsidRPr="001433E5">
              <w:rPr>
                <w:rFonts w:ascii="Times New Roman" w:hAnsi="Times New Roman" w:cs="Times New Roman"/>
                <w:sz w:val="24"/>
                <w:szCs w:val="24"/>
              </w:rPr>
              <w:t>&lt;</w:t>
            </w:r>
            <w:r w:rsidRPr="001433E5">
              <w:rPr>
                <w:rStyle w:val="Emphasis"/>
                <w:rFonts w:ascii="Times New Roman" w:hAnsi="Times New Roman" w:cs="Times New Roman"/>
                <w:sz w:val="24"/>
                <w:szCs w:val="24"/>
              </w:rPr>
              <w:t>options</w:t>
            </w:r>
            <w:r w:rsidRPr="001433E5">
              <w:rPr>
                <w:rFonts w:ascii="Times New Roman" w:hAnsi="Times New Roman" w:cs="Times New Roman"/>
                <w:sz w:val="24"/>
                <w:szCs w:val="24"/>
              </w:rPr>
              <w:t>&gt;</w:t>
            </w:r>
            <w:r w:rsidRPr="001433E5">
              <w:rPr>
                <w:rStyle w:val="Strong"/>
                <w:rFonts w:ascii="Times New Roman" w:hAnsi="Times New Roman" w:cs="Times New Roman"/>
                <w:sz w:val="24"/>
                <w:szCs w:val="24"/>
              </w:rPr>
              <w:t>;</w:t>
            </w:r>
          </w:p>
        </w:tc>
      </w:tr>
    </w:tbl>
    <w:p w:rsidR="00A84830" w:rsidRPr="001433E5" w:rsidRDefault="00A84830" w:rsidP="00A84830">
      <w:pPr>
        <w:pStyle w:val="NormalWeb"/>
        <w:rPr>
          <w:color w:val="000000"/>
        </w:rPr>
      </w:pPr>
      <w:r w:rsidRPr="001433E5">
        <w:rPr>
          <w:color w:val="000000"/>
        </w:rPr>
        <w:t>Use</w:t>
      </w:r>
      <w:r w:rsidRPr="001433E5">
        <w:rPr>
          <w:rStyle w:val="apple-converted-space"/>
          <w:color w:val="000000"/>
        </w:rPr>
        <w:t> </w:t>
      </w:r>
      <w:hyperlink r:id="rId24" w:history="1">
        <w:r w:rsidRPr="001433E5">
          <w:rPr>
            <w:rStyle w:val="Hyperlink"/>
          </w:rPr>
          <w:t>PROC CONTENTS</w:t>
        </w:r>
      </w:hyperlink>
      <w:r w:rsidRPr="001433E5">
        <w:rPr>
          <w:rStyle w:val="apple-converted-space"/>
          <w:color w:val="000000"/>
        </w:rPr>
        <w:t> </w:t>
      </w:r>
      <w:r w:rsidRPr="001433E5">
        <w:rPr>
          <w:color w:val="000000"/>
        </w:rPr>
        <w:t>with</w:t>
      </w:r>
      <w:r w:rsidRPr="001433E5">
        <w:rPr>
          <w:rStyle w:val="apple-converted-space"/>
          <w:color w:val="000000"/>
        </w:rPr>
        <w:t> </w:t>
      </w:r>
      <w:proofErr w:type="spellStart"/>
      <w:r w:rsidRPr="001433E5">
        <w:rPr>
          <w:rStyle w:val="Emphasis"/>
          <w:color w:val="000000"/>
        </w:rPr>
        <w:t>libref</w:t>
      </w:r>
      <w:proofErr w:type="spellEnd"/>
      <w:r w:rsidRPr="001433E5">
        <w:rPr>
          <w:rStyle w:val="Strong"/>
          <w:color w:val="000000"/>
        </w:rPr>
        <w:t>.</w:t>
      </w:r>
      <w:r w:rsidRPr="001433E5">
        <w:rPr>
          <w:color w:val="000000"/>
        </w:rPr>
        <w:t>_ALL_ to display the contents of a SAS library. The report will list all the SAS files contained in the library, as well as the descriptor portion of each data set in the library. Use the NODS option in the PROC CONTENTS statement to suppress the descriptor information for each data set.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5386"/>
      </w:tblGrid>
      <w:tr w:rsidR="00A84830" w:rsidRPr="001433E5" w:rsidTr="00A84830">
        <w:trPr>
          <w:trHeight w:val="4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A84830" w:rsidRPr="001433E5" w:rsidRDefault="00A84830">
            <w:pPr>
              <w:pStyle w:val="NormalWeb"/>
            </w:pPr>
            <w:r w:rsidRPr="001433E5">
              <w:rPr>
                <w:rStyle w:val="Strong"/>
              </w:rPr>
              <w:t>PROC CONTENTS DATA</w:t>
            </w:r>
            <w:r w:rsidRPr="001433E5">
              <w:t>=</w:t>
            </w:r>
            <w:proofErr w:type="spellStart"/>
            <w:r w:rsidRPr="001433E5">
              <w:rPr>
                <w:rStyle w:val="Emphasis"/>
              </w:rPr>
              <w:t>libref</w:t>
            </w:r>
            <w:proofErr w:type="spellEnd"/>
            <w:r w:rsidRPr="001433E5">
              <w:rPr>
                <w:rStyle w:val="Strong"/>
              </w:rPr>
              <w:t>._ALL_ NODS;</w:t>
            </w:r>
            <w:r w:rsidRPr="001433E5">
              <w:rPr>
                <w:b/>
                <w:bCs/>
              </w:rPr>
              <w:br/>
            </w:r>
            <w:r w:rsidRPr="001433E5">
              <w:rPr>
                <w:rStyle w:val="Strong"/>
              </w:rPr>
              <w:t>RUN;</w:t>
            </w:r>
          </w:p>
        </w:tc>
      </w:tr>
    </w:tbl>
    <w:p w:rsidR="00A84830" w:rsidRPr="001433E5" w:rsidRDefault="00A84830" w:rsidP="00A84830">
      <w:pPr>
        <w:pStyle w:val="NormalWeb"/>
        <w:rPr>
          <w:color w:val="000000"/>
        </w:rPr>
      </w:pPr>
      <w:r w:rsidRPr="001433E5">
        <w:rPr>
          <w:color w:val="000000"/>
        </w:rPr>
        <w:t xml:space="preserve">After associating a </w:t>
      </w:r>
      <w:proofErr w:type="spellStart"/>
      <w:r w:rsidRPr="001433E5">
        <w:rPr>
          <w:color w:val="000000"/>
        </w:rPr>
        <w:t>libref</w:t>
      </w:r>
      <w:proofErr w:type="spellEnd"/>
      <w:r w:rsidRPr="001433E5">
        <w:rPr>
          <w:color w:val="000000"/>
        </w:rPr>
        <w:t xml:space="preserve"> with a permanent library, you can write a</w:t>
      </w:r>
      <w:r w:rsidRPr="001433E5">
        <w:rPr>
          <w:rStyle w:val="apple-converted-space"/>
          <w:color w:val="000000"/>
        </w:rPr>
        <w:t> </w:t>
      </w:r>
      <w:hyperlink r:id="rId25" w:history="1">
        <w:r w:rsidRPr="001433E5">
          <w:rPr>
            <w:rStyle w:val="Hyperlink"/>
          </w:rPr>
          <w:t>PROC PRINT</w:t>
        </w:r>
      </w:hyperlink>
      <w:r w:rsidRPr="001433E5">
        <w:rPr>
          <w:rStyle w:val="apple-converted-space"/>
          <w:color w:val="000000"/>
        </w:rPr>
        <w:t> </w:t>
      </w:r>
      <w:r w:rsidRPr="001433E5">
        <w:rPr>
          <w:color w:val="000000"/>
        </w:rPr>
        <w:t>step to display a SAS data set within the library.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4594"/>
      </w:tblGrid>
      <w:tr w:rsidR="00A84830" w:rsidRPr="001433E5" w:rsidTr="00A84830">
        <w:trPr>
          <w:trHeight w:val="4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A84830" w:rsidRPr="001433E5" w:rsidRDefault="00A84830">
            <w:pPr>
              <w:rPr>
                <w:rFonts w:ascii="Times New Roman" w:hAnsi="Times New Roman" w:cs="Times New Roman"/>
                <w:sz w:val="24"/>
                <w:szCs w:val="24"/>
              </w:rPr>
            </w:pPr>
            <w:r w:rsidRPr="001433E5">
              <w:rPr>
                <w:rStyle w:val="Strong"/>
                <w:rFonts w:ascii="Times New Roman" w:hAnsi="Times New Roman" w:cs="Times New Roman"/>
                <w:sz w:val="24"/>
                <w:szCs w:val="24"/>
              </w:rPr>
              <w:lastRenderedPageBreak/>
              <w:t>PROC PRINT DATA=</w:t>
            </w:r>
            <w:proofErr w:type="spellStart"/>
            <w:r w:rsidRPr="001433E5">
              <w:rPr>
                <w:rStyle w:val="Emphasis"/>
                <w:rFonts w:ascii="Times New Roman" w:hAnsi="Times New Roman" w:cs="Times New Roman"/>
                <w:sz w:val="24"/>
                <w:szCs w:val="24"/>
              </w:rPr>
              <w:t>libref</w:t>
            </w:r>
            <w:r w:rsidRPr="001433E5">
              <w:rPr>
                <w:rStyle w:val="Strong"/>
                <w:rFonts w:ascii="Times New Roman" w:hAnsi="Times New Roman" w:cs="Times New Roman"/>
                <w:i/>
                <w:iCs/>
                <w:sz w:val="24"/>
                <w:szCs w:val="24"/>
              </w:rPr>
              <w:t>.</w:t>
            </w:r>
            <w:r w:rsidRPr="001433E5">
              <w:rPr>
                <w:rStyle w:val="Emphasis"/>
                <w:rFonts w:ascii="Times New Roman" w:hAnsi="Times New Roman" w:cs="Times New Roman"/>
                <w:sz w:val="24"/>
                <w:szCs w:val="24"/>
              </w:rPr>
              <w:t>SAS</w:t>
            </w:r>
            <w:proofErr w:type="spellEnd"/>
            <w:r w:rsidRPr="001433E5">
              <w:rPr>
                <w:rStyle w:val="Emphasis"/>
                <w:rFonts w:ascii="Times New Roman" w:hAnsi="Times New Roman" w:cs="Times New Roman"/>
                <w:sz w:val="24"/>
                <w:szCs w:val="24"/>
              </w:rPr>
              <w:t>-data-set</w:t>
            </w:r>
            <w:r w:rsidRPr="001433E5">
              <w:rPr>
                <w:rStyle w:val="Strong"/>
                <w:rFonts w:ascii="Times New Roman" w:hAnsi="Times New Roman" w:cs="Times New Roman"/>
                <w:sz w:val="24"/>
                <w:szCs w:val="24"/>
              </w:rPr>
              <w:t>;</w:t>
            </w:r>
            <w:r w:rsidRPr="001433E5">
              <w:rPr>
                <w:rFonts w:ascii="Times New Roman" w:hAnsi="Times New Roman" w:cs="Times New Roman"/>
                <w:sz w:val="24"/>
                <w:szCs w:val="24"/>
              </w:rPr>
              <w:br/>
            </w:r>
            <w:r w:rsidRPr="001433E5">
              <w:rPr>
                <w:rStyle w:val="Strong"/>
                <w:rFonts w:ascii="Times New Roman" w:hAnsi="Times New Roman" w:cs="Times New Roman"/>
                <w:sz w:val="24"/>
                <w:szCs w:val="24"/>
              </w:rPr>
              <w:t>RUN;</w:t>
            </w:r>
          </w:p>
        </w:tc>
      </w:tr>
    </w:tbl>
    <w:p w:rsidR="00A84830" w:rsidRPr="001433E5" w:rsidRDefault="00A84830" w:rsidP="00A84830">
      <w:pPr>
        <w:pStyle w:val="NormalWeb"/>
        <w:rPr>
          <w:color w:val="000000"/>
        </w:rPr>
      </w:pPr>
      <w:r w:rsidRPr="001433E5">
        <w:rPr>
          <w:color w:val="000000"/>
        </w:rPr>
        <w:t xml:space="preserve">In an interactive SAS session, a </w:t>
      </w:r>
      <w:proofErr w:type="spellStart"/>
      <w:r w:rsidRPr="001433E5">
        <w:rPr>
          <w:color w:val="000000"/>
        </w:rPr>
        <w:t>libref</w:t>
      </w:r>
      <w:proofErr w:type="spellEnd"/>
      <w:r w:rsidRPr="001433E5">
        <w:rPr>
          <w:color w:val="000000"/>
        </w:rPr>
        <w:t xml:space="preserve"> remains in effect until you cancel it, change it, or end your SAS session. To</w:t>
      </w:r>
      <w:r w:rsidRPr="001433E5">
        <w:rPr>
          <w:rStyle w:val="apple-converted-space"/>
          <w:color w:val="000000"/>
        </w:rPr>
        <w:t> </w:t>
      </w:r>
      <w:hyperlink r:id="rId26" w:history="1">
        <w:r w:rsidRPr="001433E5">
          <w:rPr>
            <w:rStyle w:val="Hyperlink"/>
          </w:rPr>
          <w:t xml:space="preserve">cancel a </w:t>
        </w:r>
        <w:proofErr w:type="spellStart"/>
        <w:r w:rsidRPr="001433E5">
          <w:rPr>
            <w:rStyle w:val="Hyperlink"/>
          </w:rPr>
          <w:t>libref</w:t>
        </w:r>
        <w:proofErr w:type="spellEnd"/>
      </w:hyperlink>
      <w:r w:rsidRPr="001433E5">
        <w:rPr>
          <w:color w:val="000000"/>
        </w:rPr>
        <w:t xml:space="preserve">, you submit a LIBNAME statement with the CLEAR option. This clears or disassociates a </w:t>
      </w:r>
      <w:proofErr w:type="spellStart"/>
      <w:r w:rsidRPr="001433E5">
        <w:rPr>
          <w:color w:val="000000"/>
        </w:rPr>
        <w:t>libref</w:t>
      </w:r>
      <w:proofErr w:type="spellEnd"/>
      <w:r w:rsidRPr="001433E5">
        <w:rPr>
          <w:color w:val="000000"/>
        </w:rPr>
        <w:t xml:space="preserve"> that was previously assigned. To specify a different physical location, you submit a LIBNAME statement with the same </w:t>
      </w:r>
      <w:proofErr w:type="spellStart"/>
      <w:r w:rsidRPr="001433E5">
        <w:rPr>
          <w:color w:val="000000"/>
        </w:rPr>
        <w:t>libref</w:t>
      </w:r>
      <w:proofErr w:type="spellEnd"/>
      <w:r w:rsidRPr="001433E5">
        <w:rPr>
          <w:color w:val="000000"/>
        </w:rPr>
        <w:t xml:space="preserve"> name but with a different </w:t>
      </w:r>
      <w:proofErr w:type="spellStart"/>
      <w:r w:rsidRPr="001433E5">
        <w:rPr>
          <w:color w:val="000000"/>
        </w:rPr>
        <w:t>filepath</w:t>
      </w:r>
      <w:proofErr w:type="spellEnd"/>
      <w:r w:rsidRPr="001433E5">
        <w:rPr>
          <w:color w:val="000000"/>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3037"/>
      </w:tblGrid>
      <w:tr w:rsidR="00A84830" w:rsidRPr="001433E5" w:rsidTr="00A84830">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A84830" w:rsidRPr="001433E5" w:rsidRDefault="00A84830">
            <w:pPr>
              <w:rPr>
                <w:rFonts w:ascii="Times New Roman" w:hAnsi="Times New Roman" w:cs="Times New Roman"/>
                <w:sz w:val="24"/>
                <w:szCs w:val="24"/>
              </w:rPr>
            </w:pPr>
            <w:r w:rsidRPr="001433E5">
              <w:rPr>
                <w:rStyle w:val="Strong"/>
                <w:rFonts w:ascii="Times New Roman" w:hAnsi="Times New Roman" w:cs="Times New Roman"/>
                <w:sz w:val="24"/>
                <w:szCs w:val="24"/>
              </w:rPr>
              <w:t>LIBNAME</w:t>
            </w:r>
            <w:r w:rsidRPr="001433E5">
              <w:rPr>
                <w:rStyle w:val="apple-converted-space"/>
                <w:rFonts w:ascii="Times New Roman" w:hAnsi="Times New Roman" w:cs="Times New Roman"/>
                <w:b/>
                <w:bCs/>
                <w:sz w:val="24"/>
                <w:szCs w:val="24"/>
              </w:rPr>
              <w:t> </w:t>
            </w:r>
            <w:proofErr w:type="spellStart"/>
            <w:r w:rsidRPr="001433E5">
              <w:rPr>
                <w:rStyle w:val="Emphasis"/>
                <w:rFonts w:ascii="Times New Roman" w:hAnsi="Times New Roman" w:cs="Times New Roman"/>
                <w:sz w:val="24"/>
                <w:szCs w:val="24"/>
              </w:rPr>
              <w:t>libref</w:t>
            </w:r>
            <w:proofErr w:type="spellEnd"/>
            <w:r w:rsidRPr="001433E5">
              <w:rPr>
                <w:rStyle w:val="apple-converted-space"/>
                <w:rFonts w:ascii="Times New Roman" w:hAnsi="Times New Roman" w:cs="Times New Roman"/>
                <w:i/>
                <w:iCs/>
                <w:sz w:val="24"/>
                <w:szCs w:val="24"/>
              </w:rPr>
              <w:t> </w:t>
            </w:r>
            <w:r w:rsidRPr="001433E5">
              <w:rPr>
                <w:rStyle w:val="Strong"/>
                <w:rFonts w:ascii="Times New Roman" w:hAnsi="Times New Roman" w:cs="Times New Roman"/>
                <w:sz w:val="24"/>
                <w:szCs w:val="24"/>
              </w:rPr>
              <w:t>CLEAR;</w:t>
            </w:r>
          </w:p>
        </w:tc>
      </w:tr>
    </w:tbl>
    <w:p w:rsidR="00A84830" w:rsidRPr="001433E5" w:rsidRDefault="00A84830" w:rsidP="00A84830">
      <w:pPr>
        <w:pStyle w:val="NormalWeb"/>
        <w:rPr>
          <w:color w:val="000000"/>
        </w:rPr>
      </w:pPr>
      <w:r w:rsidRPr="001433E5">
        <w:rPr>
          <w:color w:val="000000"/>
        </w:rPr>
        <w:t>When a SAS session ends, everything in the</w:t>
      </w:r>
      <w:r w:rsidRPr="001433E5">
        <w:rPr>
          <w:rStyle w:val="apple-converted-space"/>
          <w:color w:val="000000"/>
        </w:rPr>
        <w:t> </w:t>
      </w:r>
      <w:r w:rsidRPr="001433E5">
        <w:rPr>
          <w:rStyle w:val="Strong"/>
          <w:color w:val="000000"/>
        </w:rPr>
        <w:t>work</w:t>
      </w:r>
      <w:r w:rsidRPr="001433E5">
        <w:rPr>
          <w:rStyle w:val="apple-converted-space"/>
          <w:color w:val="000000"/>
        </w:rPr>
        <w:t> </w:t>
      </w:r>
      <w:r w:rsidRPr="001433E5">
        <w:rPr>
          <w:color w:val="000000"/>
        </w:rPr>
        <w:t xml:space="preserve">library is deleted. The </w:t>
      </w:r>
      <w:proofErr w:type="spellStart"/>
      <w:r w:rsidRPr="001433E5">
        <w:rPr>
          <w:color w:val="000000"/>
        </w:rPr>
        <w:t>librefs</w:t>
      </w:r>
      <w:proofErr w:type="spellEnd"/>
      <w:r w:rsidRPr="001433E5">
        <w:rPr>
          <w:color w:val="000000"/>
        </w:rPr>
        <w:t xml:space="preserve"> are also deleted. Remember that the contents of permanent libraries still exist in in the operating environment, but each time you start a new SAS session, you must resubmit the LIBNAME statement to redefine a </w:t>
      </w:r>
      <w:proofErr w:type="spellStart"/>
      <w:r w:rsidRPr="001433E5">
        <w:rPr>
          <w:color w:val="000000"/>
        </w:rPr>
        <w:t>libref</w:t>
      </w:r>
      <w:proofErr w:type="spellEnd"/>
      <w:r w:rsidRPr="001433E5">
        <w:rPr>
          <w:color w:val="000000"/>
        </w:rPr>
        <w:t xml:space="preserve"> for each user-created library that you want to access.</w:t>
      </w:r>
    </w:p>
    <w:p w:rsidR="00A84830" w:rsidRPr="001433E5" w:rsidRDefault="00A84830" w:rsidP="00A84830">
      <w:pPr>
        <w:pStyle w:val="Heading3"/>
        <w:rPr>
          <w:color w:val="000000"/>
          <w:sz w:val="24"/>
          <w:szCs w:val="24"/>
        </w:rPr>
      </w:pPr>
      <w:r w:rsidRPr="001433E5">
        <w:rPr>
          <w:color w:val="000000"/>
          <w:sz w:val="24"/>
          <w:szCs w:val="24"/>
        </w:rPr>
        <w:t>Examining SAS Data Sets</w:t>
      </w:r>
    </w:p>
    <w:p w:rsidR="00A84830" w:rsidRPr="001433E5" w:rsidRDefault="00A84830" w:rsidP="00A84830">
      <w:pPr>
        <w:pStyle w:val="NormalWeb"/>
        <w:rPr>
          <w:color w:val="000000"/>
        </w:rPr>
      </w:pPr>
      <w:hyperlink r:id="rId27" w:history="1">
        <w:r w:rsidRPr="001433E5">
          <w:rPr>
            <w:rStyle w:val="Hyperlink"/>
          </w:rPr>
          <w:t>SAS data sets</w:t>
        </w:r>
      </w:hyperlink>
      <w:r w:rsidRPr="001433E5">
        <w:rPr>
          <w:rStyle w:val="apple-converted-space"/>
          <w:color w:val="000000"/>
        </w:rPr>
        <w:t> </w:t>
      </w:r>
      <w:r w:rsidRPr="001433E5">
        <w:rPr>
          <w:color w:val="000000"/>
        </w:rPr>
        <w:t>are specially structured data files that SAS creates and that only SAS can read. A SAS data set is displayed as a table composed of variables and observations. A SAS data set contains a descriptor portion and a data portion.</w:t>
      </w:r>
    </w:p>
    <w:p w:rsidR="00A84830" w:rsidRPr="001433E5" w:rsidRDefault="00A84830" w:rsidP="00A84830">
      <w:pPr>
        <w:pStyle w:val="NormalWeb"/>
        <w:rPr>
          <w:color w:val="000000"/>
        </w:rPr>
      </w:pPr>
      <w:r w:rsidRPr="001433E5">
        <w:rPr>
          <w:color w:val="000000"/>
        </w:rPr>
        <w:t xml:space="preserve">The descriptor portion contains general information about the data set (such as the data set name and the number of observations) and information about the variable attributes (such as name, type, and length). There are two types of variables: character and numeric. A character variable can store any value and can be up to 32,767 characters long. Numeric variables store numeric values in floating point or binary representation in 8 bytes of storage by default. Other attributes include formats, </w:t>
      </w:r>
      <w:proofErr w:type="spellStart"/>
      <w:r w:rsidRPr="001433E5">
        <w:rPr>
          <w:color w:val="000000"/>
        </w:rPr>
        <w:t>informats</w:t>
      </w:r>
      <w:proofErr w:type="spellEnd"/>
      <w:r w:rsidRPr="001433E5">
        <w:rPr>
          <w:color w:val="000000"/>
        </w:rPr>
        <w:t>, and labels. You can use PROC CONTENTS to browse the descriptor portion of a data set.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5166"/>
      </w:tblGrid>
      <w:tr w:rsidR="00A84830" w:rsidRPr="001433E5" w:rsidTr="00A84830">
        <w:trPr>
          <w:trHeight w:val="4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A84830" w:rsidRPr="001433E5" w:rsidRDefault="00A84830">
            <w:pPr>
              <w:pStyle w:val="NormalWeb"/>
            </w:pPr>
            <w:r w:rsidRPr="001433E5">
              <w:rPr>
                <w:rStyle w:val="Strong"/>
              </w:rPr>
              <w:t>PROC CONTENTS DATA</w:t>
            </w:r>
            <w:r w:rsidRPr="001433E5">
              <w:t>=</w:t>
            </w:r>
            <w:proofErr w:type="spellStart"/>
            <w:r w:rsidRPr="001433E5">
              <w:rPr>
                <w:rStyle w:val="Emphasis"/>
              </w:rPr>
              <w:t>libref</w:t>
            </w:r>
            <w:r w:rsidRPr="001433E5">
              <w:rPr>
                <w:rStyle w:val="Strong"/>
              </w:rPr>
              <w:t>.</w:t>
            </w:r>
            <w:r w:rsidRPr="001433E5">
              <w:rPr>
                <w:rStyle w:val="Emphasis"/>
              </w:rPr>
              <w:t>SAS</w:t>
            </w:r>
            <w:proofErr w:type="spellEnd"/>
            <w:r w:rsidRPr="001433E5">
              <w:rPr>
                <w:rStyle w:val="Emphasis"/>
              </w:rPr>
              <w:t>-data-set</w:t>
            </w:r>
            <w:r w:rsidRPr="001433E5">
              <w:rPr>
                <w:rStyle w:val="Strong"/>
              </w:rPr>
              <w:t>;</w:t>
            </w:r>
            <w:r w:rsidRPr="001433E5">
              <w:rPr>
                <w:b/>
                <w:bCs/>
              </w:rPr>
              <w:br/>
            </w:r>
            <w:r w:rsidRPr="001433E5">
              <w:rPr>
                <w:rStyle w:val="Strong"/>
              </w:rPr>
              <w:t>RUN;</w:t>
            </w:r>
          </w:p>
        </w:tc>
      </w:tr>
    </w:tbl>
    <w:p w:rsidR="00A84830" w:rsidRPr="001433E5" w:rsidRDefault="00A84830" w:rsidP="00A84830">
      <w:pPr>
        <w:pStyle w:val="NormalWeb"/>
        <w:rPr>
          <w:color w:val="000000"/>
        </w:rPr>
      </w:pPr>
      <w:r w:rsidRPr="001433E5">
        <w:rPr>
          <w:color w:val="000000"/>
        </w:rPr>
        <w:t>The data portion contains the data values. Data values are either character or numeric. A valid value must exist for every variable in every observation in a SAS data set. A</w:t>
      </w:r>
      <w:r w:rsidRPr="001433E5">
        <w:rPr>
          <w:rStyle w:val="apple-converted-space"/>
          <w:color w:val="000000"/>
        </w:rPr>
        <w:t> </w:t>
      </w:r>
      <w:hyperlink r:id="rId28" w:history="1">
        <w:r w:rsidRPr="001433E5">
          <w:rPr>
            <w:rStyle w:val="Hyperlink"/>
          </w:rPr>
          <w:t>missing value</w:t>
        </w:r>
      </w:hyperlink>
      <w:r w:rsidRPr="001433E5">
        <w:rPr>
          <w:rStyle w:val="apple-converted-space"/>
          <w:color w:val="000000"/>
        </w:rPr>
        <w:t> </w:t>
      </w:r>
      <w:r w:rsidRPr="001433E5">
        <w:rPr>
          <w:color w:val="000000"/>
        </w:rPr>
        <w:t>is a valid value in SAS. A missing character value is displayed as a blank, and a missing numeric value is displayed as a period. You can specify an alternate character to print for missing numeric values using the MISSING= SAS system option. You can use PROC PRINT to display the data portion of a SAS data set.</w:t>
      </w:r>
    </w:p>
    <w:p w:rsidR="00A84830" w:rsidRPr="001433E5" w:rsidRDefault="00A84830" w:rsidP="00A84830">
      <w:pPr>
        <w:pStyle w:val="NormalWeb"/>
        <w:rPr>
          <w:color w:val="000000"/>
        </w:rPr>
      </w:pPr>
      <w:hyperlink r:id="rId29" w:history="1">
        <w:r w:rsidRPr="001433E5">
          <w:rPr>
            <w:rStyle w:val="Hyperlink"/>
          </w:rPr>
          <w:t>SAS variable and data set names</w:t>
        </w:r>
      </w:hyperlink>
      <w:r w:rsidRPr="001433E5">
        <w:rPr>
          <w:rStyle w:val="apple-converted-space"/>
          <w:color w:val="000000"/>
        </w:rPr>
        <w:t> </w:t>
      </w:r>
      <w:r w:rsidRPr="001433E5">
        <w:rPr>
          <w:color w:val="000000"/>
        </w:rPr>
        <w:t>must be 1 to 32 characters in length and start with a letter or underscore, followed by letters, underscores, and numbers. Variable names are not case sensitive.</w:t>
      </w:r>
    </w:p>
    <w:p w:rsidR="00A84830" w:rsidRPr="001433E5" w:rsidRDefault="00A84830" w:rsidP="00A84830">
      <w:pPr>
        <w:rPr>
          <w:rFonts w:ascii="Times New Roman" w:hAnsi="Times New Roman" w:cs="Times New Roman"/>
          <w:color w:val="000000"/>
          <w:sz w:val="24"/>
          <w:szCs w:val="24"/>
        </w:rPr>
      </w:pPr>
      <w:r w:rsidRPr="001433E5">
        <w:rPr>
          <w:rFonts w:ascii="Times New Roman" w:hAnsi="Times New Roman" w:cs="Times New Roman"/>
          <w:color w:val="000000"/>
          <w:sz w:val="24"/>
          <w:szCs w:val="24"/>
        </w:rPr>
        <w:br/>
      </w:r>
    </w:p>
    <w:p w:rsidR="00A84830" w:rsidRPr="00EA4E42" w:rsidRDefault="00A84830" w:rsidP="00A84830">
      <w:pPr>
        <w:pStyle w:val="Heading2"/>
        <w:rPr>
          <w:color w:val="FF0000"/>
          <w:sz w:val="24"/>
          <w:szCs w:val="24"/>
        </w:rPr>
      </w:pPr>
      <w:r w:rsidRPr="00EA4E42">
        <w:rPr>
          <w:color w:val="FF0000"/>
          <w:sz w:val="24"/>
          <w:szCs w:val="24"/>
        </w:rPr>
        <w:t>Sample Programs</w:t>
      </w:r>
    </w:p>
    <w:p w:rsidR="00A84830" w:rsidRPr="001433E5" w:rsidRDefault="00A84830" w:rsidP="00A84830">
      <w:pPr>
        <w:pStyle w:val="NormalWeb"/>
        <w:rPr>
          <w:color w:val="000000"/>
        </w:rPr>
      </w:pPr>
      <w:r w:rsidRPr="001433E5">
        <w:rPr>
          <w:rStyle w:val="Strong"/>
          <w:color w:val="000000"/>
        </w:rPr>
        <w:t>Accessing a SAS Library</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/*Replace </w:t>
      </w:r>
      <w:proofErr w:type="spellStart"/>
      <w:r w:rsidRPr="001433E5">
        <w:rPr>
          <w:rStyle w:val="Emphasis"/>
          <w:rFonts w:ascii="Times New Roman" w:hAnsi="Times New Roman" w:cs="Times New Roman"/>
          <w:color w:val="000000"/>
          <w:sz w:val="24"/>
          <w:szCs w:val="24"/>
        </w:rPr>
        <w:t>filepath</w:t>
      </w:r>
      <w:proofErr w:type="spellEnd"/>
      <w:r w:rsidRPr="001433E5">
        <w:rPr>
          <w:rFonts w:ascii="Times New Roman" w:hAnsi="Times New Roman" w:cs="Times New Roman"/>
          <w:color w:val="000000"/>
          <w:sz w:val="24"/>
          <w:szCs w:val="24"/>
        </w:rPr>
        <w:t xml:space="preserve"> with the physical location of your practice files.*/</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%let path=</w:t>
      </w:r>
      <w:proofErr w:type="spellStart"/>
      <w:r w:rsidRPr="001433E5">
        <w:rPr>
          <w:rStyle w:val="Emphasis"/>
          <w:rFonts w:ascii="Times New Roman" w:hAnsi="Times New Roman" w:cs="Times New Roman"/>
          <w:color w:val="000000"/>
          <w:sz w:val="24"/>
          <w:szCs w:val="24"/>
        </w:rPr>
        <w:t>filepath</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spellStart"/>
      <w:proofErr w:type="gramStart"/>
      <w:r w:rsidRPr="001433E5">
        <w:rPr>
          <w:rFonts w:ascii="Times New Roman" w:hAnsi="Times New Roman" w:cs="Times New Roman"/>
          <w:color w:val="000000"/>
          <w:sz w:val="24"/>
          <w:szCs w:val="24"/>
        </w:rPr>
        <w:t>libname</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orion</w:t>
      </w:r>
      <w:proofErr w:type="spellEnd"/>
      <w:r w:rsidRPr="001433E5">
        <w:rPr>
          <w:rFonts w:ascii="Times New Roman" w:hAnsi="Times New Roman" w:cs="Times New Roman"/>
          <w:color w:val="000000"/>
          <w:sz w:val="24"/>
          <w:szCs w:val="24"/>
        </w:rPr>
        <w:t xml:space="preserve"> "&amp;path";</w:t>
      </w:r>
    </w:p>
    <w:p w:rsidR="00A84830" w:rsidRPr="001433E5" w:rsidRDefault="00A84830" w:rsidP="00A84830">
      <w:pPr>
        <w:pStyle w:val="NormalWeb"/>
        <w:rPr>
          <w:color w:val="000000"/>
        </w:rPr>
      </w:pPr>
      <w:r w:rsidRPr="001433E5">
        <w:rPr>
          <w:rStyle w:val="Strong"/>
          <w:color w:val="000000"/>
        </w:rPr>
        <w:t>Browsing a Library</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contents data=</w:t>
      </w:r>
      <w:proofErr w:type="spellStart"/>
      <w:r w:rsidRPr="001433E5">
        <w:rPr>
          <w:rFonts w:ascii="Times New Roman" w:hAnsi="Times New Roman" w:cs="Times New Roman"/>
          <w:color w:val="000000"/>
          <w:sz w:val="24"/>
          <w:szCs w:val="24"/>
        </w:rPr>
        <w:t>orion</w:t>
      </w:r>
      <w:proofErr w:type="spellEnd"/>
      <w:r w:rsidRPr="001433E5">
        <w:rPr>
          <w:rFonts w:ascii="Times New Roman" w:hAnsi="Times New Roman" w:cs="Times New Roman"/>
          <w:color w:val="000000"/>
          <w:sz w:val="24"/>
          <w:szCs w:val="24"/>
        </w:rPr>
        <w:t>._all_;</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contents data=</w:t>
      </w:r>
      <w:proofErr w:type="spellStart"/>
      <w:r w:rsidRPr="001433E5">
        <w:rPr>
          <w:rFonts w:ascii="Times New Roman" w:hAnsi="Times New Roman" w:cs="Times New Roman"/>
          <w:color w:val="000000"/>
          <w:sz w:val="24"/>
          <w:szCs w:val="24"/>
        </w:rPr>
        <w:t>orion</w:t>
      </w:r>
      <w:proofErr w:type="spellEnd"/>
      <w:r w:rsidRPr="001433E5">
        <w:rPr>
          <w:rFonts w:ascii="Times New Roman" w:hAnsi="Times New Roman" w:cs="Times New Roman"/>
          <w:color w:val="000000"/>
          <w:sz w:val="24"/>
          <w:szCs w:val="24"/>
        </w:rPr>
        <w:t>._all_ nods;</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NormalWeb"/>
        <w:rPr>
          <w:color w:val="000000"/>
        </w:rPr>
      </w:pPr>
      <w:r w:rsidRPr="001433E5">
        <w:rPr>
          <w:rStyle w:val="Strong"/>
          <w:color w:val="000000"/>
        </w:rPr>
        <w:t>Viewing a Data Set with PROC PRINT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orion.country</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
    <w:p w:rsidR="00A84830" w:rsidRPr="001433E5" w:rsidRDefault="00A84830" w:rsidP="00A84830">
      <w:pPr>
        <w:pStyle w:val="NormalWeb"/>
        <w:rPr>
          <w:color w:val="000000"/>
        </w:rPr>
      </w:pPr>
      <w:r w:rsidRPr="001433E5">
        <w:rPr>
          <w:rStyle w:val="Strong"/>
          <w:color w:val="000000"/>
        </w:rPr>
        <w:t>Viewing the Descriptor Portion of a Data Set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contents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Pr="001433E5" w:rsidRDefault="00A84830" w:rsidP="00A84830">
      <w:pPr>
        <w:rPr>
          <w:rFonts w:ascii="Times New Roman" w:hAnsi="Times New Roman" w:cs="Times New Roman"/>
          <w:color w:val="000000"/>
          <w:sz w:val="24"/>
          <w:szCs w:val="24"/>
        </w:rPr>
      </w:pPr>
      <w:r w:rsidRPr="001433E5">
        <w:rPr>
          <w:rStyle w:val="Strong"/>
          <w:rFonts w:ascii="Times New Roman" w:hAnsi="Times New Roman" w:cs="Times New Roman"/>
          <w:color w:val="000000"/>
          <w:sz w:val="24"/>
          <w:szCs w:val="24"/>
        </w:rPr>
        <w:t>Viewing the Data Portion of a SAS Data Set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A84830" w:rsidRPr="001433E5" w:rsidRDefault="00A84830" w:rsidP="00A84830">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84830" w:rsidRDefault="00A84830">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Pr="001433E5" w:rsidRDefault="00EA4E42">
      <w:pPr>
        <w:rPr>
          <w:rFonts w:ascii="Times New Roman" w:hAnsi="Times New Roman" w:cs="Times New Roman"/>
          <w:sz w:val="24"/>
          <w:szCs w:val="24"/>
        </w:rPr>
      </w:pPr>
    </w:p>
    <w:p w:rsidR="00EF5ABB" w:rsidRPr="00EA4E42" w:rsidRDefault="00EF5ABB" w:rsidP="00EF5ABB">
      <w:pPr>
        <w:pStyle w:val="Heading1"/>
        <w:ind w:left="300"/>
        <w:rPr>
          <w:color w:val="FF0000"/>
          <w:sz w:val="24"/>
          <w:szCs w:val="24"/>
        </w:rPr>
      </w:pPr>
      <w:r w:rsidRPr="00EA4E42">
        <w:rPr>
          <w:color w:val="FF0000"/>
          <w:sz w:val="24"/>
          <w:szCs w:val="24"/>
        </w:rPr>
        <w:lastRenderedPageBreak/>
        <w:t>Summary of Lesson 4: Producing Detail Reports</w:t>
      </w:r>
    </w:p>
    <w:p w:rsidR="00EF5ABB" w:rsidRPr="001433E5" w:rsidRDefault="00EF5ABB" w:rsidP="00EF5ABB">
      <w:pPr>
        <w:rPr>
          <w:rFonts w:ascii="Times New Roman" w:hAnsi="Times New Roman" w:cs="Times New Roman"/>
          <w:sz w:val="24"/>
          <w:szCs w:val="24"/>
        </w:rPr>
      </w:pPr>
      <w:r w:rsidRPr="001433E5">
        <w:rPr>
          <w:rFonts w:ascii="Times New Roman" w:hAnsi="Times New Roman" w:cs="Times New Roman"/>
          <w:sz w:val="24"/>
          <w:szCs w:val="24"/>
        </w:rPr>
        <w:pict>
          <v:rect id="_x0000_i1027" style="width:421.2pt;height:.75pt" o:hrpct="900" o:hralign="center" o:hrstd="t" o:hrnoshade="t" o:hr="t" fillcolor="black" stroked="f"/>
        </w:pict>
      </w:r>
    </w:p>
    <w:p w:rsidR="00EF5ABB" w:rsidRPr="001433E5" w:rsidRDefault="00EF5ABB" w:rsidP="00EF5ABB">
      <w:pPr>
        <w:pStyle w:val="Heading3"/>
        <w:rPr>
          <w:color w:val="000000"/>
          <w:sz w:val="24"/>
          <w:szCs w:val="24"/>
        </w:rPr>
      </w:pPr>
      <w:proofErr w:type="spellStart"/>
      <w:r w:rsidRPr="001433E5">
        <w:rPr>
          <w:color w:val="000000"/>
          <w:sz w:val="24"/>
          <w:szCs w:val="24"/>
        </w:rPr>
        <w:t>Subsetting</w:t>
      </w:r>
      <w:proofErr w:type="spellEnd"/>
      <w:r w:rsidRPr="001433E5">
        <w:rPr>
          <w:color w:val="000000"/>
          <w:sz w:val="24"/>
          <w:szCs w:val="24"/>
        </w:rPr>
        <w:t xml:space="preserve"> Report Data</w:t>
      </w:r>
    </w:p>
    <w:p w:rsidR="00EF5ABB" w:rsidRPr="001433E5" w:rsidRDefault="00EF5ABB" w:rsidP="00EF5ABB">
      <w:pPr>
        <w:pStyle w:val="NormalWeb"/>
        <w:rPr>
          <w:color w:val="000000"/>
        </w:rPr>
      </w:pPr>
      <w:r w:rsidRPr="001433E5">
        <w:rPr>
          <w:color w:val="000000"/>
        </w:rPr>
        <w:t>You can use the</w:t>
      </w:r>
      <w:r w:rsidRPr="001433E5">
        <w:rPr>
          <w:rStyle w:val="apple-converted-space"/>
          <w:color w:val="000000"/>
        </w:rPr>
        <w:t> </w:t>
      </w:r>
      <w:hyperlink r:id="rId30" w:history="1">
        <w:r w:rsidRPr="001433E5">
          <w:rPr>
            <w:rStyle w:val="Hyperlink"/>
          </w:rPr>
          <w:t>VAR statement</w:t>
        </w:r>
        <w:r w:rsidRPr="001433E5">
          <w:rPr>
            <w:rStyle w:val="apple-converted-space"/>
            <w:color w:val="0000FF"/>
            <w:u w:val="single"/>
          </w:rPr>
          <w:t> </w:t>
        </w:r>
      </w:hyperlink>
      <w:r w:rsidRPr="001433E5">
        <w:rPr>
          <w:color w:val="000000"/>
        </w:rPr>
        <w:t>in a PROC PRINT step to subset the variables in a report. You specify the variables to include and list them in the order in which they are to be displayed.</w:t>
      </w:r>
    </w:p>
    <w:p w:rsidR="00EF5ABB" w:rsidRPr="001433E5" w:rsidRDefault="00EF5ABB" w:rsidP="00EF5ABB">
      <w:pPr>
        <w:pStyle w:val="NormalWeb"/>
        <w:rPr>
          <w:color w:val="000000"/>
        </w:rPr>
      </w:pPr>
      <w:r w:rsidRPr="001433E5">
        <w:rPr>
          <w:color w:val="000000"/>
        </w:rPr>
        <w:t>You can use the</w:t>
      </w:r>
      <w:r w:rsidRPr="001433E5">
        <w:rPr>
          <w:rStyle w:val="apple-converted-space"/>
          <w:color w:val="000000"/>
        </w:rPr>
        <w:t> </w:t>
      </w:r>
      <w:hyperlink r:id="rId31" w:history="1">
        <w:r w:rsidRPr="001433E5">
          <w:rPr>
            <w:rStyle w:val="Hyperlink"/>
          </w:rPr>
          <w:t>SUM statement</w:t>
        </w:r>
      </w:hyperlink>
      <w:r w:rsidRPr="001433E5">
        <w:rPr>
          <w:rStyle w:val="apple-converted-space"/>
          <w:color w:val="000000"/>
        </w:rPr>
        <w:t> </w:t>
      </w:r>
      <w:r w:rsidRPr="001433E5">
        <w:rPr>
          <w:color w:val="000000"/>
        </w:rPr>
        <w:t>in a PROC PRINT step to calculate and display report totals for the requested numeric variables.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4072"/>
      </w:tblGrid>
      <w:tr w:rsidR="00EF5ABB" w:rsidRPr="001433E5" w:rsidTr="00EF5ABB">
        <w:trPr>
          <w:trHeight w:val="9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pStyle w:val="NormalWeb"/>
            </w:pPr>
            <w:r w:rsidRPr="001433E5">
              <w:rPr>
                <w:rStyle w:val="Strong"/>
              </w:rPr>
              <w:t>PROC PRINT DATA</w:t>
            </w:r>
            <w:r w:rsidRPr="001433E5">
              <w:t>=</w:t>
            </w:r>
            <w:r w:rsidRPr="001433E5">
              <w:rPr>
                <w:rStyle w:val="Emphasis"/>
              </w:rPr>
              <w:t>SAS-data-set</w:t>
            </w:r>
            <w:r w:rsidRPr="001433E5">
              <w:rPr>
                <w:rStyle w:val="Strong"/>
              </w:rPr>
              <w:t>;</w:t>
            </w:r>
            <w:r w:rsidRPr="001433E5">
              <w:rPr>
                <w:rStyle w:val="apple-converted-space"/>
              </w:rPr>
              <w:t> </w:t>
            </w:r>
            <w:r w:rsidRPr="001433E5">
              <w:br/>
              <w:t>        </w:t>
            </w:r>
            <w:r w:rsidRPr="001433E5">
              <w:rPr>
                <w:rStyle w:val="Strong"/>
              </w:rPr>
              <w:t>VAR</w:t>
            </w:r>
            <w:r w:rsidRPr="001433E5">
              <w:rPr>
                <w:rStyle w:val="apple-converted-space"/>
              </w:rPr>
              <w:t> </w:t>
            </w:r>
            <w:r w:rsidRPr="001433E5">
              <w:rPr>
                <w:rStyle w:val="Emphasis"/>
              </w:rPr>
              <w:t>variable(s)</w:t>
            </w:r>
            <w:r w:rsidRPr="001433E5">
              <w:rPr>
                <w:rStyle w:val="Strong"/>
              </w:rPr>
              <w:t>;</w:t>
            </w:r>
            <w:r w:rsidRPr="001433E5">
              <w:rPr>
                <w:rStyle w:val="apple-converted-space"/>
              </w:rPr>
              <w:t> </w:t>
            </w:r>
            <w:r w:rsidRPr="001433E5">
              <w:rPr>
                <w:b/>
                <w:bCs/>
              </w:rPr>
              <w:br/>
            </w:r>
            <w:r w:rsidRPr="001433E5">
              <w:rPr>
                <w:rStyle w:val="Strong"/>
              </w:rPr>
              <w:t>        SUM</w:t>
            </w:r>
            <w:r w:rsidRPr="001433E5">
              <w:rPr>
                <w:rStyle w:val="apple-converted-space"/>
              </w:rPr>
              <w:t> </w:t>
            </w:r>
            <w:r w:rsidRPr="001433E5">
              <w:rPr>
                <w:rStyle w:val="Emphasis"/>
              </w:rPr>
              <w:t>variable(s)</w:t>
            </w:r>
            <w:r w:rsidRPr="001433E5">
              <w:rPr>
                <w:rStyle w:val="Strong"/>
              </w:rPr>
              <w:t>;</w:t>
            </w:r>
            <w:r w:rsidRPr="001433E5">
              <w:rPr>
                <w:rStyle w:val="apple-converted-space"/>
              </w:rPr>
              <w:t> </w:t>
            </w:r>
            <w:r w:rsidRPr="001433E5">
              <w:br/>
            </w:r>
            <w:r w:rsidRPr="001433E5">
              <w:rPr>
                <w:rStyle w:val="Strong"/>
              </w:rPr>
              <w:t>RUN;</w:t>
            </w:r>
          </w:p>
        </w:tc>
      </w:tr>
    </w:tbl>
    <w:p w:rsidR="00EF5ABB" w:rsidRPr="001433E5" w:rsidRDefault="00EF5ABB" w:rsidP="00EF5ABB">
      <w:pPr>
        <w:pStyle w:val="NormalWeb"/>
        <w:rPr>
          <w:color w:val="000000"/>
        </w:rPr>
      </w:pPr>
      <w:proofErr w:type="gramStart"/>
      <w:r w:rsidRPr="001433E5">
        <w:rPr>
          <w:color w:val="000000"/>
        </w:rPr>
        <w:t>The</w:t>
      </w:r>
      <w:r w:rsidRPr="001433E5">
        <w:rPr>
          <w:rStyle w:val="apple-converted-space"/>
          <w:color w:val="000000"/>
        </w:rPr>
        <w:t> </w:t>
      </w:r>
      <w:hyperlink r:id="rId32" w:history="1">
        <w:r w:rsidRPr="001433E5">
          <w:rPr>
            <w:rStyle w:val="Hyperlink"/>
          </w:rPr>
          <w:t>WHERE statement</w:t>
        </w:r>
      </w:hyperlink>
      <w:r w:rsidRPr="001433E5">
        <w:rPr>
          <w:rStyle w:val="apple-converted-space"/>
          <w:color w:val="000000"/>
        </w:rPr>
        <w:t> </w:t>
      </w:r>
      <w:r w:rsidRPr="001433E5">
        <w:rPr>
          <w:color w:val="000000"/>
        </w:rPr>
        <w:t>in a PROC PRINT step subsets the observations in a report.</w:t>
      </w:r>
      <w:proofErr w:type="gramEnd"/>
      <w:r w:rsidRPr="001433E5">
        <w:rPr>
          <w:color w:val="000000"/>
        </w:rPr>
        <w:t xml:space="preserve"> When you use a WHERE statement, the output contains only the observations that meet the conditions specified in the WHERE expression. This expression is a sequence of operands and operators that form a set of instructions that define the condition. The operands can be constants or variables. Remember that variable operands must be defined in the input data set. Operators include</w:t>
      </w:r>
      <w:r w:rsidRPr="001433E5">
        <w:rPr>
          <w:rStyle w:val="apple-converted-space"/>
          <w:color w:val="000000"/>
        </w:rPr>
        <w:t> </w:t>
      </w:r>
      <w:hyperlink r:id="rId33" w:history="1">
        <w:r w:rsidRPr="001433E5">
          <w:rPr>
            <w:rStyle w:val="Hyperlink"/>
          </w:rPr>
          <w:t>comparison, arithmetic</w:t>
        </w:r>
      </w:hyperlink>
      <w:r w:rsidRPr="001433E5">
        <w:rPr>
          <w:color w:val="000000"/>
        </w:rPr>
        <w:t>,</w:t>
      </w:r>
      <w:r w:rsidRPr="001433E5">
        <w:rPr>
          <w:rStyle w:val="apple-converted-space"/>
          <w:color w:val="000000"/>
        </w:rPr>
        <w:t> </w:t>
      </w:r>
      <w:hyperlink r:id="rId34" w:history="1">
        <w:r w:rsidRPr="001433E5">
          <w:rPr>
            <w:rStyle w:val="Hyperlink"/>
          </w:rPr>
          <w:t>logical</w:t>
        </w:r>
      </w:hyperlink>
      <w:r w:rsidRPr="001433E5">
        <w:rPr>
          <w:color w:val="000000"/>
        </w:rPr>
        <w:t>, and</w:t>
      </w:r>
      <w:r w:rsidRPr="001433E5">
        <w:rPr>
          <w:rStyle w:val="apple-converted-space"/>
          <w:color w:val="000000"/>
        </w:rPr>
        <w:t> </w:t>
      </w:r>
      <w:hyperlink r:id="rId35" w:history="1">
        <w:r w:rsidRPr="001433E5">
          <w:rPr>
            <w:rStyle w:val="Hyperlink"/>
          </w:rPr>
          <w:t>special WHERE operators</w:t>
        </w:r>
      </w:hyperlink>
      <w:r w:rsidRPr="001433E5">
        <w:rPr>
          <w:color w:val="000000"/>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3083"/>
      </w:tblGrid>
      <w:tr w:rsidR="00EF5ABB" w:rsidRPr="001433E5" w:rsidTr="00EF5ABB">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rPr>
                <w:rFonts w:ascii="Times New Roman" w:hAnsi="Times New Roman" w:cs="Times New Roman"/>
                <w:sz w:val="24"/>
                <w:szCs w:val="24"/>
              </w:rPr>
            </w:pPr>
            <w:r w:rsidRPr="001433E5">
              <w:rPr>
                <w:rStyle w:val="Strong"/>
                <w:rFonts w:ascii="Times New Roman" w:hAnsi="Times New Roman" w:cs="Times New Roman"/>
                <w:sz w:val="24"/>
                <w:szCs w:val="24"/>
              </w:rPr>
              <w:t>WHERE</w:t>
            </w:r>
            <w:r w:rsidRPr="001433E5">
              <w:rPr>
                <w:rStyle w:val="apple-converted-space"/>
                <w:rFonts w:ascii="Times New Roman" w:hAnsi="Times New Roman" w:cs="Times New Roman"/>
                <w:b/>
                <w:bCs/>
                <w:sz w:val="24"/>
                <w:szCs w:val="24"/>
              </w:rPr>
              <w:t> </w:t>
            </w:r>
            <w:r w:rsidRPr="001433E5">
              <w:rPr>
                <w:rStyle w:val="Emphasis"/>
                <w:rFonts w:ascii="Times New Roman" w:hAnsi="Times New Roman" w:cs="Times New Roman"/>
                <w:sz w:val="24"/>
                <w:szCs w:val="24"/>
              </w:rPr>
              <w:t>where-expression</w:t>
            </w:r>
            <w:r w:rsidRPr="001433E5">
              <w:rPr>
                <w:rStyle w:val="Strong"/>
                <w:rFonts w:ascii="Times New Roman" w:hAnsi="Times New Roman" w:cs="Times New Roman"/>
                <w:sz w:val="24"/>
                <w:szCs w:val="24"/>
              </w:rPr>
              <w:t>;</w:t>
            </w:r>
          </w:p>
        </w:tc>
      </w:tr>
    </w:tbl>
    <w:p w:rsidR="00EF5ABB" w:rsidRPr="001433E5" w:rsidRDefault="00EF5ABB" w:rsidP="00EF5ABB">
      <w:pPr>
        <w:pStyle w:val="NormalWeb"/>
        <w:rPr>
          <w:color w:val="000000"/>
        </w:rPr>
      </w:pPr>
      <w:r w:rsidRPr="001433E5">
        <w:rPr>
          <w:color w:val="000000"/>
        </w:rPr>
        <w:t>You can use the</w:t>
      </w:r>
      <w:r w:rsidRPr="001433E5">
        <w:rPr>
          <w:rStyle w:val="apple-converted-space"/>
          <w:color w:val="000000"/>
        </w:rPr>
        <w:t> </w:t>
      </w:r>
      <w:hyperlink r:id="rId36" w:history="1">
        <w:r w:rsidRPr="001433E5">
          <w:rPr>
            <w:rStyle w:val="Hyperlink"/>
          </w:rPr>
          <w:t>ID statement</w:t>
        </w:r>
      </w:hyperlink>
      <w:r w:rsidRPr="001433E5">
        <w:rPr>
          <w:rStyle w:val="apple-converted-space"/>
          <w:color w:val="000000"/>
        </w:rPr>
        <w:t> </w:t>
      </w:r>
      <w:r w:rsidRPr="001433E5">
        <w:rPr>
          <w:color w:val="000000"/>
        </w:rPr>
        <w:t xml:space="preserve">in a PROC PRINT step to specify a variable to print at the beginning of the row instead of an observation number. The variable that you specify replaces the </w:t>
      </w:r>
      <w:proofErr w:type="spellStart"/>
      <w:r w:rsidRPr="001433E5">
        <w:rPr>
          <w:color w:val="000000"/>
        </w:rPr>
        <w:t>Obs</w:t>
      </w:r>
      <w:proofErr w:type="spellEnd"/>
      <w:r w:rsidRPr="001433E5">
        <w:rPr>
          <w:color w:val="000000"/>
        </w:rPr>
        <w:t xml:space="preserve"> column.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1790"/>
      </w:tblGrid>
      <w:tr w:rsidR="00EF5ABB" w:rsidRPr="001433E5" w:rsidTr="00EF5ABB">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rPr>
                <w:rFonts w:ascii="Times New Roman" w:hAnsi="Times New Roman" w:cs="Times New Roman"/>
                <w:sz w:val="24"/>
                <w:szCs w:val="24"/>
              </w:rPr>
            </w:pPr>
            <w:r w:rsidRPr="001433E5">
              <w:rPr>
                <w:rStyle w:val="Strong"/>
                <w:rFonts w:ascii="Times New Roman" w:hAnsi="Times New Roman" w:cs="Times New Roman"/>
                <w:sz w:val="24"/>
                <w:szCs w:val="24"/>
              </w:rPr>
              <w:t>ID</w:t>
            </w:r>
            <w:r w:rsidRPr="001433E5">
              <w:rPr>
                <w:rStyle w:val="apple-converted-space"/>
                <w:rFonts w:ascii="Times New Roman" w:hAnsi="Times New Roman" w:cs="Times New Roman"/>
                <w:b/>
                <w:bCs/>
                <w:sz w:val="24"/>
                <w:szCs w:val="24"/>
              </w:rPr>
              <w:t> </w:t>
            </w:r>
            <w:r w:rsidRPr="001433E5">
              <w:rPr>
                <w:rStyle w:val="Emphasis"/>
                <w:rFonts w:ascii="Times New Roman" w:hAnsi="Times New Roman" w:cs="Times New Roman"/>
                <w:sz w:val="24"/>
                <w:szCs w:val="24"/>
              </w:rPr>
              <w:t>variable(s)</w:t>
            </w:r>
            <w:r w:rsidRPr="001433E5">
              <w:rPr>
                <w:rStyle w:val="Strong"/>
                <w:rFonts w:ascii="Times New Roman" w:hAnsi="Times New Roman" w:cs="Times New Roman"/>
                <w:sz w:val="24"/>
                <w:szCs w:val="24"/>
              </w:rPr>
              <w:t>;</w:t>
            </w:r>
          </w:p>
        </w:tc>
      </w:tr>
    </w:tbl>
    <w:p w:rsidR="00EF5ABB" w:rsidRPr="001433E5" w:rsidRDefault="00EF5ABB" w:rsidP="00EF5ABB">
      <w:pPr>
        <w:pStyle w:val="Heading3"/>
        <w:rPr>
          <w:color w:val="000000"/>
          <w:sz w:val="24"/>
          <w:szCs w:val="24"/>
        </w:rPr>
      </w:pPr>
      <w:r w:rsidRPr="001433E5">
        <w:rPr>
          <w:color w:val="000000"/>
          <w:sz w:val="24"/>
          <w:szCs w:val="24"/>
        </w:rPr>
        <w:t>Sorting and Grouping Report Data</w:t>
      </w:r>
    </w:p>
    <w:p w:rsidR="00EF5ABB" w:rsidRPr="001433E5" w:rsidRDefault="00EF5ABB" w:rsidP="00EF5ABB">
      <w:pPr>
        <w:pStyle w:val="NormalWeb"/>
        <w:rPr>
          <w:color w:val="000000"/>
        </w:rPr>
      </w:pPr>
      <w:r w:rsidRPr="001433E5">
        <w:rPr>
          <w:color w:val="000000"/>
        </w:rPr>
        <w:t>The</w:t>
      </w:r>
      <w:r w:rsidRPr="001433E5">
        <w:rPr>
          <w:rStyle w:val="apple-converted-space"/>
          <w:color w:val="000000"/>
        </w:rPr>
        <w:t> </w:t>
      </w:r>
      <w:hyperlink r:id="rId37" w:history="1">
        <w:r w:rsidRPr="001433E5">
          <w:rPr>
            <w:rStyle w:val="Hyperlink"/>
          </w:rPr>
          <w:t>SORT procedure</w:t>
        </w:r>
      </w:hyperlink>
      <w:r w:rsidRPr="001433E5">
        <w:rPr>
          <w:rStyle w:val="apple-converted-space"/>
          <w:color w:val="000000"/>
        </w:rPr>
        <w:t> </w:t>
      </w:r>
      <w:r w:rsidRPr="001433E5">
        <w:rPr>
          <w:color w:val="000000"/>
        </w:rPr>
        <w:t>sorts the observations in a data set. You can sort on one variable or multiple variables, sort on character or numeric variables, and sort in ascending or descending order. By default, SAS replaces the original SAS data set unless you use the OUT= option to specify an output data set. PROC SORT does not generate printed output.</w:t>
      </w:r>
    </w:p>
    <w:p w:rsidR="00EF5ABB" w:rsidRPr="001433E5" w:rsidRDefault="00EF5ABB" w:rsidP="00EF5ABB">
      <w:pPr>
        <w:pStyle w:val="NormalWeb"/>
        <w:rPr>
          <w:color w:val="000000"/>
        </w:rPr>
      </w:pPr>
      <w:r w:rsidRPr="001433E5">
        <w:rPr>
          <w:color w:val="000000"/>
        </w:rPr>
        <w:lastRenderedPageBreak/>
        <w:t>Every PROC SORT step must include a BY statement to specify one or more BY variables. These are variables in the input data set whose values are used to sort the data. By default, SAS sorts in ascending order, but you can use the keyword DESCENDING to specify that the values of a variable are to be sorted in descending order. When your SORT step has</w:t>
      </w:r>
      <w:r w:rsidRPr="001433E5">
        <w:rPr>
          <w:rStyle w:val="apple-converted-space"/>
          <w:color w:val="000000"/>
        </w:rPr>
        <w:t> </w:t>
      </w:r>
      <w:hyperlink r:id="rId38" w:history="1">
        <w:r w:rsidRPr="001433E5">
          <w:rPr>
            <w:rStyle w:val="Hyperlink"/>
          </w:rPr>
          <w:t>multiple BY variables</w:t>
        </w:r>
      </w:hyperlink>
      <w:r w:rsidRPr="001433E5">
        <w:rPr>
          <w:color w:val="000000"/>
        </w:rPr>
        <w:t>, some variables can be in ascending and others in descending order.</w:t>
      </w:r>
    </w:p>
    <w:p w:rsidR="00EF5ABB" w:rsidRPr="001433E5" w:rsidRDefault="00EF5ABB" w:rsidP="00EF5ABB">
      <w:pPr>
        <w:pStyle w:val="NormalWeb"/>
        <w:rPr>
          <w:color w:val="000000"/>
        </w:rPr>
      </w:pPr>
      <w:r w:rsidRPr="001433E5">
        <w:rPr>
          <w:color w:val="000000"/>
        </w:rPr>
        <w:t>You can also use a</w:t>
      </w:r>
      <w:r w:rsidRPr="001433E5">
        <w:rPr>
          <w:rStyle w:val="apple-converted-space"/>
          <w:color w:val="000000"/>
        </w:rPr>
        <w:t> </w:t>
      </w:r>
      <w:hyperlink r:id="rId39" w:history="1">
        <w:r w:rsidRPr="001433E5">
          <w:rPr>
            <w:rStyle w:val="Hyperlink"/>
          </w:rPr>
          <w:t>BY statement</w:t>
        </w:r>
      </w:hyperlink>
      <w:r w:rsidRPr="001433E5">
        <w:rPr>
          <w:rStyle w:val="apple-converted-space"/>
          <w:color w:val="000000"/>
        </w:rPr>
        <w:t> </w:t>
      </w:r>
      <w:r w:rsidRPr="001433E5">
        <w:rPr>
          <w:color w:val="000000"/>
        </w:rPr>
        <w:t>in PROC PRINT to display observations grouped by a particular variable or variables. The groups are referred to as BY groups. Remember that the input data set must be sorted on the variables specified in the BY statement.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4567"/>
      </w:tblGrid>
      <w:tr w:rsidR="00EF5ABB" w:rsidRPr="001433E5" w:rsidTr="00EF5ABB">
        <w:trPr>
          <w:trHeight w:val="9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rPr>
                <w:rFonts w:ascii="Times New Roman" w:hAnsi="Times New Roman" w:cs="Times New Roman"/>
                <w:sz w:val="24"/>
                <w:szCs w:val="24"/>
              </w:rPr>
            </w:pPr>
            <w:r w:rsidRPr="001433E5">
              <w:rPr>
                <w:rStyle w:val="Strong"/>
                <w:rFonts w:ascii="Times New Roman" w:hAnsi="Times New Roman" w:cs="Times New Roman"/>
                <w:sz w:val="24"/>
                <w:szCs w:val="24"/>
              </w:rPr>
              <w:t>PROC SORT DATA</w:t>
            </w:r>
            <w:r w:rsidRPr="001433E5">
              <w:rPr>
                <w:rFonts w:ascii="Times New Roman" w:hAnsi="Times New Roman" w:cs="Times New Roman"/>
                <w:sz w:val="24"/>
                <w:szCs w:val="24"/>
              </w:rPr>
              <w:t>=</w:t>
            </w:r>
            <w:r w:rsidRPr="001433E5">
              <w:rPr>
                <w:rStyle w:val="Emphasis"/>
                <w:rFonts w:ascii="Times New Roman" w:hAnsi="Times New Roman" w:cs="Times New Roman"/>
                <w:sz w:val="24"/>
                <w:szCs w:val="24"/>
              </w:rPr>
              <w:t>input-SAS-data-set</w:t>
            </w:r>
            <w:r w:rsidRPr="001433E5">
              <w:rPr>
                <w:rFonts w:ascii="Times New Roman" w:hAnsi="Times New Roman" w:cs="Times New Roman"/>
                <w:sz w:val="24"/>
                <w:szCs w:val="24"/>
              </w:rPr>
              <w:br/>
              <w:t>                      &lt;OUT=</w:t>
            </w:r>
            <w:proofErr w:type="spellStart"/>
            <w:r w:rsidRPr="001433E5">
              <w:rPr>
                <w:rStyle w:val="Emphasis"/>
                <w:rFonts w:ascii="Times New Roman" w:hAnsi="Times New Roman" w:cs="Times New Roman"/>
                <w:sz w:val="24"/>
                <w:szCs w:val="24"/>
              </w:rPr>
              <w:t>ouput</w:t>
            </w:r>
            <w:proofErr w:type="spellEnd"/>
            <w:r w:rsidRPr="001433E5">
              <w:rPr>
                <w:rStyle w:val="Emphasis"/>
                <w:rFonts w:ascii="Times New Roman" w:hAnsi="Times New Roman" w:cs="Times New Roman"/>
                <w:sz w:val="24"/>
                <w:szCs w:val="24"/>
              </w:rPr>
              <w:t>-SAS-data-set</w:t>
            </w:r>
            <w:r w:rsidRPr="001433E5">
              <w:rPr>
                <w:rFonts w:ascii="Times New Roman" w:hAnsi="Times New Roman" w:cs="Times New Roman"/>
                <w:sz w:val="24"/>
                <w:szCs w:val="24"/>
              </w:rPr>
              <w:t>&gt;</w:t>
            </w:r>
            <w:r w:rsidRPr="001433E5">
              <w:rPr>
                <w:rStyle w:val="Strong"/>
                <w:rFonts w:ascii="Times New Roman" w:hAnsi="Times New Roman" w:cs="Times New Roman"/>
                <w:sz w:val="24"/>
                <w:szCs w:val="24"/>
              </w:rPr>
              <w:t>;</w:t>
            </w:r>
            <w:r w:rsidRPr="001433E5">
              <w:rPr>
                <w:rFonts w:ascii="Times New Roman" w:hAnsi="Times New Roman" w:cs="Times New Roman"/>
                <w:sz w:val="24"/>
                <w:szCs w:val="24"/>
              </w:rPr>
              <w:br/>
              <w:t>        </w:t>
            </w:r>
            <w:r w:rsidRPr="001433E5">
              <w:rPr>
                <w:rStyle w:val="apple-converted-space"/>
                <w:rFonts w:ascii="Times New Roman" w:hAnsi="Times New Roman" w:cs="Times New Roman"/>
                <w:sz w:val="24"/>
                <w:szCs w:val="24"/>
              </w:rPr>
              <w:t> </w:t>
            </w:r>
            <w:r w:rsidRPr="001433E5">
              <w:rPr>
                <w:rStyle w:val="Strong"/>
                <w:rFonts w:ascii="Times New Roman" w:hAnsi="Times New Roman" w:cs="Times New Roman"/>
                <w:sz w:val="24"/>
                <w:szCs w:val="24"/>
              </w:rPr>
              <w:t>BY</w:t>
            </w:r>
            <w:r w:rsidRPr="001433E5">
              <w:rPr>
                <w:rStyle w:val="apple-converted-space"/>
                <w:rFonts w:ascii="Times New Roman" w:hAnsi="Times New Roman" w:cs="Times New Roman"/>
                <w:sz w:val="24"/>
                <w:szCs w:val="24"/>
              </w:rPr>
              <w:t> </w:t>
            </w:r>
            <w:r w:rsidRPr="001433E5">
              <w:rPr>
                <w:rFonts w:ascii="Times New Roman" w:hAnsi="Times New Roman" w:cs="Times New Roman"/>
                <w:sz w:val="24"/>
                <w:szCs w:val="24"/>
              </w:rPr>
              <w:t>&lt;DESCENDING&gt;</w:t>
            </w:r>
            <w:r w:rsidRPr="001433E5">
              <w:rPr>
                <w:rStyle w:val="apple-converted-space"/>
                <w:rFonts w:ascii="Times New Roman" w:hAnsi="Times New Roman" w:cs="Times New Roman"/>
                <w:sz w:val="24"/>
                <w:szCs w:val="24"/>
              </w:rPr>
              <w:t> </w:t>
            </w:r>
            <w:r w:rsidRPr="001433E5">
              <w:rPr>
                <w:rStyle w:val="Emphasis"/>
                <w:rFonts w:ascii="Times New Roman" w:hAnsi="Times New Roman" w:cs="Times New Roman"/>
                <w:sz w:val="24"/>
                <w:szCs w:val="24"/>
              </w:rPr>
              <w:t>by-variable(s)</w:t>
            </w:r>
            <w:r w:rsidRPr="001433E5">
              <w:rPr>
                <w:rStyle w:val="Strong"/>
                <w:rFonts w:ascii="Times New Roman" w:hAnsi="Times New Roman" w:cs="Times New Roman"/>
                <w:sz w:val="24"/>
                <w:szCs w:val="24"/>
              </w:rPr>
              <w:t>;</w:t>
            </w:r>
            <w:r w:rsidRPr="001433E5">
              <w:rPr>
                <w:rFonts w:ascii="Times New Roman" w:hAnsi="Times New Roman" w:cs="Times New Roman"/>
                <w:sz w:val="24"/>
                <w:szCs w:val="24"/>
              </w:rPr>
              <w:br/>
            </w:r>
            <w:r w:rsidRPr="001433E5">
              <w:rPr>
                <w:rStyle w:val="Strong"/>
                <w:rFonts w:ascii="Times New Roman" w:hAnsi="Times New Roman" w:cs="Times New Roman"/>
                <w:sz w:val="24"/>
                <w:szCs w:val="24"/>
              </w:rPr>
              <w:t>RUN;</w:t>
            </w:r>
          </w:p>
        </w:tc>
      </w:tr>
    </w:tbl>
    <w:p w:rsidR="00EF5ABB" w:rsidRPr="001433E5" w:rsidRDefault="00EF5ABB" w:rsidP="00EF5ABB">
      <w:pPr>
        <w:pStyle w:val="Heading3"/>
        <w:rPr>
          <w:color w:val="000000"/>
          <w:sz w:val="24"/>
          <w:szCs w:val="24"/>
        </w:rPr>
      </w:pPr>
      <w:r w:rsidRPr="001433E5">
        <w:rPr>
          <w:color w:val="000000"/>
          <w:sz w:val="24"/>
          <w:szCs w:val="24"/>
        </w:rPr>
        <w:t>Enhancing Reports</w:t>
      </w:r>
    </w:p>
    <w:p w:rsidR="00EF5ABB" w:rsidRPr="001433E5" w:rsidRDefault="00EF5ABB" w:rsidP="00EF5ABB">
      <w:pPr>
        <w:pStyle w:val="NormalWeb"/>
        <w:rPr>
          <w:color w:val="000000"/>
        </w:rPr>
      </w:pPr>
      <w:r w:rsidRPr="001433E5">
        <w:rPr>
          <w:color w:val="000000"/>
        </w:rPr>
        <w:t>You can enhance a report by adding titles, footnotes, and column labels. Use the global</w:t>
      </w:r>
      <w:r w:rsidRPr="001433E5">
        <w:rPr>
          <w:rStyle w:val="apple-converted-space"/>
          <w:color w:val="000000"/>
        </w:rPr>
        <w:t> </w:t>
      </w:r>
      <w:hyperlink r:id="rId40" w:history="1">
        <w:r w:rsidRPr="001433E5">
          <w:rPr>
            <w:rStyle w:val="Hyperlink"/>
          </w:rPr>
          <w:t>TITLE statement</w:t>
        </w:r>
      </w:hyperlink>
      <w:r w:rsidRPr="001433E5">
        <w:rPr>
          <w:rStyle w:val="apple-converted-space"/>
          <w:color w:val="000000"/>
        </w:rPr>
        <w:t> </w:t>
      </w:r>
      <w:r w:rsidRPr="001433E5">
        <w:rPr>
          <w:color w:val="000000"/>
        </w:rPr>
        <w:t>to define up to 10 lines of titles to be displayed at the top of the output from each procedure. Use the global FOOTNOTE statement to define up to 10 lines of footnotes to be displayed at the bottom of the output from each procedure.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2384"/>
      </w:tblGrid>
      <w:tr w:rsidR="00EF5ABB" w:rsidRPr="001433E5" w:rsidTr="00EF5ABB">
        <w:trPr>
          <w:trHeight w:val="4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rPr>
                <w:rFonts w:ascii="Times New Roman" w:hAnsi="Times New Roman" w:cs="Times New Roman"/>
                <w:sz w:val="24"/>
                <w:szCs w:val="24"/>
              </w:rPr>
            </w:pPr>
            <w:proofErr w:type="spellStart"/>
            <w:r w:rsidRPr="001433E5">
              <w:rPr>
                <w:rStyle w:val="Strong"/>
                <w:rFonts w:ascii="Times New Roman" w:hAnsi="Times New Roman" w:cs="Times New Roman"/>
                <w:sz w:val="24"/>
                <w:szCs w:val="24"/>
              </w:rPr>
              <w:t>TITLE</w:t>
            </w:r>
            <w:r w:rsidRPr="001433E5">
              <w:rPr>
                <w:rStyle w:val="Emphasis"/>
                <w:rFonts w:ascii="Times New Roman" w:hAnsi="Times New Roman" w:cs="Times New Roman"/>
                <w:sz w:val="24"/>
                <w:szCs w:val="24"/>
              </w:rPr>
              <w:t>n</w:t>
            </w:r>
            <w:proofErr w:type="spellEnd"/>
            <w:r w:rsidRPr="001433E5">
              <w:rPr>
                <w:rStyle w:val="apple-converted-space"/>
                <w:rFonts w:ascii="Times New Roman" w:hAnsi="Times New Roman" w:cs="Times New Roman"/>
                <w:i/>
                <w:iCs/>
                <w:sz w:val="24"/>
                <w:szCs w:val="24"/>
              </w:rPr>
              <w:t> </w:t>
            </w:r>
            <w:r w:rsidRPr="001433E5">
              <w:rPr>
                <w:rFonts w:ascii="Times New Roman" w:hAnsi="Times New Roman" w:cs="Times New Roman"/>
                <w:sz w:val="24"/>
                <w:szCs w:val="24"/>
              </w:rPr>
              <w:t>'</w:t>
            </w:r>
            <w:r w:rsidRPr="001433E5">
              <w:rPr>
                <w:rStyle w:val="Emphasis"/>
                <w:rFonts w:ascii="Times New Roman" w:hAnsi="Times New Roman" w:cs="Times New Roman"/>
                <w:sz w:val="24"/>
                <w:szCs w:val="24"/>
              </w:rPr>
              <w:t>text</w:t>
            </w:r>
            <w:r w:rsidRPr="001433E5">
              <w:rPr>
                <w:rFonts w:ascii="Times New Roman" w:hAnsi="Times New Roman" w:cs="Times New Roman"/>
                <w:sz w:val="24"/>
                <w:szCs w:val="24"/>
              </w:rPr>
              <w:t>'</w:t>
            </w:r>
            <w:r w:rsidRPr="001433E5">
              <w:rPr>
                <w:rStyle w:val="Strong"/>
                <w:rFonts w:ascii="Times New Roman" w:hAnsi="Times New Roman" w:cs="Times New Roman"/>
                <w:sz w:val="24"/>
                <w:szCs w:val="24"/>
              </w:rPr>
              <w:t>;</w:t>
            </w:r>
            <w:r w:rsidRPr="001433E5">
              <w:rPr>
                <w:rFonts w:ascii="Times New Roman" w:hAnsi="Times New Roman" w:cs="Times New Roman"/>
                <w:b/>
                <w:bCs/>
                <w:sz w:val="24"/>
                <w:szCs w:val="24"/>
              </w:rPr>
              <w:br/>
            </w:r>
            <w:proofErr w:type="spellStart"/>
            <w:r w:rsidRPr="001433E5">
              <w:rPr>
                <w:rStyle w:val="Strong"/>
                <w:rFonts w:ascii="Times New Roman" w:hAnsi="Times New Roman" w:cs="Times New Roman"/>
                <w:sz w:val="24"/>
                <w:szCs w:val="24"/>
              </w:rPr>
              <w:t>FOOTNOTE</w:t>
            </w:r>
            <w:r w:rsidRPr="001433E5">
              <w:rPr>
                <w:rStyle w:val="Emphasis"/>
                <w:rFonts w:ascii="Times New Roman" w:hAnsi="Times New Roman" w:cs="Times New Roman"/>
                <w:sz w:val="24"/>
                <w:szCs w:val="24"/>
              </w:rPr>
              <w:t>n</w:t>
            </w:r>
            <w:proofErr w:type="spellEnd"/>
            <w:r w:rsidRPr="001433E5">
              <w:rPr>
                <w:rStyle w:val="apple-converted-space"/>
                <w:rFonts w:ascii="Times New Roman" w:hAnsi="Times New Roman" w:cs="Times New Roman"/>
                <w:sz w:val="24"/>
                <w:szCs w:val="24"/>
              </w:rPr>
              <w:t> </w:t>
            </w:r>
            <w:r w:rsidRPr="001433E5">
              <w:rPr>
                <w:rFonts w:ascii="Times New Roman" w:hAnsi="Times New Roman" w:cs="Times New Roman"/>
                <w:sz w:val="24"/>
                <w:szCs w:val="24"/>
              </w:rPr>
              <w:t>'</w:t>
            </w:r>
            <w:r w:rsidRPr="001433E5">
              <w:rPr>
                <w:rStyle w:val="Emphasis"/>
                <w:rFonts w:ascii="Times New Roman" w:hAnsi="Times New Roman" w:cs="Times New Roman"/>
                <w:sz w:val="24"/>
                <w:szCs w:val="24"/>
              </w:rPr>
              <w:t>text</w:t>
            </w:r>
            <w:r w:rsidRPr="001433E5">
              <w:rPr>
                <w:rFonts w:ascii="Times New Roman" w:hAnsi="Times New Roman" w:cs="Times New Roman"/>
                <w:sz w:val="24"/>
                <w:szCs w:val="24"/>
              </w:rPr>
              <w:t>'</w:t>
            </w:r>
            <w:r w:rsidRPr="001433E5">
              <w:rPr>
                <w:rStyle w:val="Strong"/>
                <w:rFonts w:ascii="Times New Roman" w:hAnsi="Times New Roman" w:cs="Times New Roman"/>
                <w:sz w:val="24"/>
                <w:szCs w:val="24"/>
              </w:rPr>
              <w:t>;</w:t>
            </w:r>
          </w:p>
        </w:tc>
      </w:tr>
    </w:tbl>
    <w:p w:rsidR="00EF5ABB" w:rsidRPr="001433E5" w:rsidRDefault="00EF5ABB" w:rsidP="00EF5ABB">
      <w:pPr>
        <w:pStyle w:val="NormalWeb"/>
        <w:rPr>
          <w:color w:val="000000"/>
        </w:rPr>
      </w:pPr>
      <w:r w:rsidRPr="001433E5">
        <w:rPr>
          <w:color w:val="000000"/>
        </w:rPr>
        <w:t>Titles and footnotes remain in effect until you</w:t>
      </w:r>
      <w:r w:rsidRPr="001433E5">
        <w:rPr>
          <w:rStyle w:val="apple-converted-space"/>
          <w:color w:val="000000"/>
        </w:rPr>
        <w:t> </w:t>
      </w:r>
      <w:hyperlink r:id="rId41" w:history="1">
        <w:r w:rsidRPr="001433E5">
          <w:rPr>
            <w:rStyle w:val="Hyperlink"/>
          </w:rPr>
          <w:t>change or cancel</w:t>
        </w:r>
      </w:hyperlink>
      <w:r w:rsidRPr="001433E5">
        <w:rPr>
          <w:rStyle w:val="apple-converted-space"/>
          <w:color w:val="000000"/>
        </w:rPr>
        <w:t> </w:t>
      </w:r>
      <w:r w:rsidRPr="001433E5">
        <w:rPr>
          <w:color w:val="000000"/>
        </w:rPr>
        <w:t>them, or until you end your SAS session. Use a null TITLE statement to cancel all titles, and a null FOOTNOTE statement to cancel all footnotes.</w:t>
      </w:r>
    </w:p>
    <w:p w:rsidR="00EF5ABB" w:rsidRPr="001433E5" w:rsidRDefault="00EF5ABB" w:rsidP="00EF5ABB">
      <w:pPr>
        <w:pStyle w:val="NormalWeb"/>
        <w:rPr>
          <w:color w:val="000000"/>
        </w:rPr>
      </w:pPr>
      <w:r w:rsidRPr="001433E5">
        <w:rPr>
          <w:color w:val="000000"/>
        </w:rPr>
        <w:t>Use the</w:t>
      </w:r>
      <w:r w:rsidRPr="001433E5">
        <w:rPr>
          <w:rStyle w:val="apple-converted-space"/>
          <w:color w:val="000000"/>
        </w:rPr>
        <w:t> </w:t>
      </w:r>
      <w:hyperlink r:id="rId42" w:history="1">
        <w:r w:rsidRPr="001433E5">
          <w:rPr>
            <w:rStyle w:val="Hyperlink"/>
          </w:rPr>
          <w:t>LABEL statement</w:t>
        </w:r>
      </w:hyperlink>
      <w:r w:rsidRPr="001433E5">
        <w:rPr>
          <w:rStyle w:val="apple-converted-space"/>
          <w:color w:val="000000"/>
        </w:rPr>
        <w:t> </w:t>
      </w:r>
      <w:r w:rsidRPr="001433E5">
        <w:rPr>
          <w:color w:val="000000"/>
        </w:rPr>
        <w:t>in a PROC PRINT step to define temporary labels to display in the report instead of variable names. Labels can be up to 256 characters in length. Most procedures use labels automatically, but PROC PRINT does not. Use the LABEL option in the PROC PRINT statement to tell SAS to display the labels. Alternatively, the</w:t>
      </w:r>
      <w:r w:rsidRPr="001433E5">
        <w:rPr>
          <w:rStyle w:val="apple-converted-space"/>
          <w:color w:val="000000"/>
        </w:rPr>
        <w:t> </w:t>
      </w:r>
      <w:hyperlink r:id="rId43" w:history="1">
        <w:r w:rsidRPr="001433E5">
          <w:rPr>
            <w:rStyle w:val="Hyperlink"/>
          </w:rPr>
          <w:t>SPLIT=</w:t>
        </w:r>
      </w:hyperlink>
      <w:r w:rsidRPr="001433E5">
        <w:rPr>
          <w:rStyle w:val="apple-converted-space"/>
          <w:color w:val="000000"/>
        </w:rPr>
        <w:t> </w:t>
      </w:r>
      <w:r w:rsidRPr="001433E5">
        <w:rPr>
          <w:color w:val="000000"/>
        </w:rPr>
        <w:t>option tells PROC PRINT to use the labels and also specifies a split character to control line breaks in column headings.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4946"/>
      </w:tblGrid>
      <w:tr w:rsidR="00EF5ABB" w:rsidRPr="001433E5" w:rsidTr="00EF5ABB">
        <w:trPr>
          <w:trHeight w:val="90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pStyle w:val="NormalWeb"/>
            </w:pPr>
            <w:r w:rsidRPr="001433E5">
              <w:rPr>
                <w:rStyle w:val="Strong"/>
              </w:rPr>
              <w:t>PROC PRINT DATA</w:t>
            </w:r>
            <w:r w:rsidRPr="001433E5">
              <w:t>=</w:t>
            </w:r>
            <w:r w:rsidRPr="001433E5">
              <w:rPr>
                <w:rStyle w:val="Emphasis"/>
              </w:rPr>
              <w:t>SAS-data-set</w:t>
            </w:r>
            <w:r w:rsidRPr="001433E5">
              <w:rPr>
                <w:rStyle w:val="apple-converted-space"/>
              </w:rPr>
              <w:t> </w:t>
            </w:r>
            <w:r w:rsidRPr="001433E5">
              <w:rPr>
                <w:rStyle w:val="Strong"/>
              </w:rPr>
              <w:t>LABEL;</w:t>
            </w:r>
            <w:r w:rsidRPr="001433E5">
              <w:rPr>
                <w:rStyle w:val="apple-converted-space"/>
              </w:rPr>
              <w:t> </w:t>
            </w:r>
            <w:r w:rsidRPr="001433E5">
              <w:br/>
              <w:t>        </w:t>
            </w:r>
            <w:r w:rsidRPr="001433E5">
              <w:rPr>
                <w:rStyle w:val="Strong"/>
              </w:rPr>
              <w:t>LABEL</w:t>
            </w:r>
            <w:r w:rsidRPr="001433E5">
              <w:rPr>
                <w:rStyle w:val="apple-converted-space"/>
                <w:b/>
                <w:bCs/>
              </w:rPr>
              <w:t> </w:t>
            </w:r>
            <w:r w:rsidRPr="001433E5">
              <w:rPr>
                <w:rStyle w:val="Emphasis"/>
              </w:rPr>
              <w:t>variable=</w:t>
            </w:r>
            <w:r w:rsidRPr="001433E5">
              <w:t>'</w:t>
            </w:r>
            <w:r w:rsidRPr="001433E5">
              <w:rPr>
                <w:rStyle w:val="Emphasis"/>
              </w:rPr>
              <w:t>label</w:t>
            </w:r>
            <w:r w:rsidRPr="001433E5">
              <w:t>'</w:t>
            </w:r>
            <w:r w:rsidRPr="001433E5">
              <w:br/>
            </w:r>
            <w:r w:rsidRPr="001433E5">
              <w:rPr>
                <w:rStyle w:val="Emphasis"/>
              </w:rPr>
              <w:t>                     variable=</w:t>
            </w:r>
            <w:r w:rsidRPr="001433E5">
              <w:t>'</w:t>
            </w:r>
            <w:r w:rsidRPr="001433E5">
              <w:rPr>
                <w:rStyle w:val="Emphasis"/>
              </w:rPr>
              <w:t>label</w:t>
            </w:r>
            <w:r w:rsidRPr="001433E5">
              <w:t>'</w:t>
            </w:r>
            <w:r w:rsidRPr="001433E5">
              <w:rPr>
                <w:i/>
                <w:iCs/>
              </w:rPr>
              <w:br/>
            </w:r>
            <w:r w:rsidRPr="001433E5">
              <w:rPr>
                <w:rStyle w:val="Emphasis"/>
              </w:rPr>
              <w:t>                    ...</w:t>
            </w:r>
            <w:r w:rsidRPr="001433E5">
              <w:rPr>
                <w:rStyle w:val="apple-converted-space"/>
                <w:i/>
                <w:iCs/>
              </w:rPr>
              <w:t> </w:t>
            </w:r>
            <w:r w:rsidRPr="001433E5">
              <w:rPr>
                <w:rStyle w:val="Strong"/>
              </w:rPr>
              <w:t>;</w:t>
            </w:r>
            <w:r w:rsidRPr="001433E5">
              <w:rPr>
                <w:b/>
                <w:bCs/>
              </w:rPr>
              <w:br/>
            </w:r>
            <w:r w:rsidRPr="001433E5">
              <w:rPr>
                <w:rStyle w:val="Strong"/>
              </w:rPr>
              <w:lastRenderedPageBreak/>
              <w:t>RUN;</w:t>
            </w:r>
          </w:p>
        </w:tc>
      </w:tr>
    </w:tbl>
    <w:p w:rsidR="00EF5ABB" w:rsidRPr="001433E5" w:rsidRDefault="00EF5ABB" w:rsidP="00EF5ABB">
      <w:pPr>
        <w:rPr>
          <w:rFonts w:ascii="Times New Roman" w:hAnsi="Times New Roman" w:cs="Times New Roman"/>
          <w:color w:val="00000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2779"/>
      </w:tblGrid>
      <w:tr w:rsidR="00EF5ABB" w:rsidRPr="001433E5" w:rsidTr="00EF5ABB">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EF5ABB" w:rsidRPr="001433E5" w:rsidRDefault="00EF5ABB">
            <w:pPr>
              <w:rPr>
                <w:rFonts w:ascii="Times New Roman" w:hAnsi="Times New Roman" w:cs="Times New Roman"/>
                <w:sz w:val="24"/>
                <w:szCs w:val="24"/>
              </w:rPr>
            </w:pPr>
            <w:r w:rsidRPr="001433E5">
              <w:rPr>
                <w:rStyle w:val="Strong"/>
                <w:rFonts w:ascii="Times New Roman" w:hAnsi="Times New Roman" w:cs="Times New Roman"/>
                <w:sz w:val="24"/>
                <w:szCs w:val="24"/>
              </w:rPr>
              <w:t>SPLIT</w:t>
            </w:r>
            <w:r w:rsidRPr="001433E5">
              <w:rPr>
                <w:rStyle w:val="Emphasis"/>
                <w:rFonts w:ascii="Times New Roman" w:hAnsi="Times New Roman" w:cs="Times New Roman"/>
                <w:sz w:val="24"/>
                <w:szCs w:val="24"/>
              </w:rPr>
              <w:t>=</w:t>
            </w:r>
            <w:r w:rsidRPr="001433E5">
              <w:rPr>
                <w:rFonts w:ascii="Times New Roman" w:hAnsi="Times New Roman" w:cs="Times New Roman"/>
                <w:sz w:val="24"/>
                <w:szCs w:val="24"/>
              </w:rPr>
              <w:t>'</w:t>
            </w:r>
            <w:r w:rsidRPr="001433E5">
              <w:rPr>
                <w:rStyle w:val="Emphasis"/>
                <w:rFonts w:ascii="Times New Roman" w:hAnsi="Times New Roman" w:cs="Times New Roman"/>
                <w:sz w:val="24"/>
                <w:szCs w:val="24"/>
              </w:rPr>
              <w:t>split-character</w:t>
            </w:r>
            <w:r w:rsidRPr="001433E5">
              <w:rPr>
                <w:rFonts w:ascii="Times New Roman" w:hAnsi="Times New Roman" w:cs="Times New Roman"/>
                <w:sz w:val="24"/>
                <w:szCs w:val="24"/>
              </w:rPr>
              <w:t>'</w:t>
            </w:r>
            <w:r w:rsidRPr="001433E5">
              <w:rPr>
                <w:rStyle w:val="Strong"/>
                <w:rFonts w:ascii="Times New Roman" w:hAnsi="Times New Roman" w:cs="Times New Roman"/>
                <w:sz w:val="24"/>
                <w:szCs w:val="24"/>
              </w:rPr>
              <w:t>;</w:t>
            </w:r>
          </w:p>
        </w:tc>
      </w:tr>
    </w:tbl>
    <w:p w:rsidR="00EF5ABB" w:rsidRPr="001433E5" w:rsidRDefault="00EF5ABB" w:rsidP="00EA4E42">
      <w:pPr>
        <w:pStyle w:val="NormalWeb"/>
        <w:rPr>
          <w:color w:val="000000"/>
        </w:rPr>
      </w:pPr>
      <w:r w:rsidRPr="001433E5">
        <w:rPr>
          <w:color w:val="000000"/>
        </w:rPr>
        <w:t> </w:t>
      </w:r>
    </w:p>
    <w:p w:rsidR="00EF5ABB" w:rsidRPr="00EA4E42" w:rsidRDefault="00EF5ABB" w:rsidP="00EF5ABB">
      <w:pPr>
        <w:pStyle w:val="Heading2"/>
        <w:rPr>
          <w:color w:val="FF0000"/>
          <w:sz w:val="24"/>
          <w:szCs w:val="24"/>
        </w:rPr>
      </w:pPr>
      <w:r w:rsidRPr="00EA4E42">
        <w:rPr>
          <w:color w:val="FF0000"/>
          <w:sz w:val="24"/>
          <w:szCs w:val="24"/>
        </w:rPr>
        <w:t>Sample Programs</w:t>
      </w:r>
    </w:p>
    <w:p w:rsidR="00EF5ABB" w:rsidRPr="001433E5" w:rsidRDefault="00EF5ABB" w:rsidP="00EF5ABB">
      <w:pPr>
        <w:pStyle w:val="NormalWeb"/>
        <w:rPr>
          <w:color w:val="000000"/>
        </w:rPr>
      </w:pPr>
      <w:proofErr w:type="spellStart"/>
      <w:r w:rsidRPr="001433E5">
        <w:rPr>
          <w:rStyle w:val="Strong"/>
          <w:color w:val="000000"/>
        </w:rPr>
        <w:t>Subsetting</w:t>
      </w:r>
      <w:proofErr w:type="spellEnd"/>
      <w:r w:rsidRPr="001433E5">
        <w:rPr>
          <w:rStyle w:val="Strong"/>
          <w:color w:val="000000"/>
        </w:rPr>
        <w:t xml:space="preserve"> Your Report</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Salary;</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sum</w:t>
      </w:r>
      <w:proofErr w:type="gramEnd"/>
      <w:r w:rsidRPr="001433E5">
        <w:rPr>
          <w:rFonts w:ascii="Times New Roman" w:hAnsi="Times New Roman" w:cs="Times New Roman"/>
          <w:color w:val="000000"/>
          <w:sz w:val="24"/>
          <w:szCs w:val="24"/>
        </w:rPr>
        <w:t xml:space="preserve">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t>Selecting Observations</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noobs;</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Salary Country;</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Country='AU' and Salary&lt;25500;</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t>Using the CONTAINS Operator</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noobs;</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Country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Country='AU' and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contains 'Rep';</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proofErr w:type="spellStart"/>
      <w:r w:rsidRPr="001433E5">
        <w:rPr>
          <w:rStyle w:val="Strong"/>
          <w:color w:val="000000"/>
        </w:rPr>
        <w:t>Subsetting</w:t>
      </w:r>
      <w:proofErr w:type="spellEnd"/>
      <w:r w:rsidRPr="001433E5">
        <w:rPr>
          <w:rStyle w:val="Strong"/>
          <w:color w:val="000000"/>
        </w:rPr>
        <w:t xml:space="preserve"> Observations and Replacing the </w:t>
      </w:r>
      <w:proofErr w:type="spellStart"/>
      <w:r w:rsidRPr="001433E5">
        <w:rPr>
          <w:rStyle w:val="Strong"/>
          <w:color w:val="000000"/>
        </w:rPr>
        <w:t>Obs</w:t>
      </w:r>
      <w:proofErr w:type="spellEnd"/>
      <w:r w:rsidRPr="001433E5">
        <w:rPr>
          <w:rStyle w:val="Strong"/>
          <w:color w:val="000000"/>
        </w:rPr>
        <w:t xml:space="preserve"> Column</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orion.customer_dim</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Customer_Age</w:t>
      </w:r>
      <w:proofErr w:type="spellEnd"/>
      <w:r w:rsidRPr="001433E5">
        <w:rPr>
          <w:rFonts w:ascii="Times New Roman" w:hAnsi="Times New Roman" w:cs="Times New Roman"/>
          <w:color w:val="000000"/>
          <w:sz w:val="24"/>
          <w:szCs w:val="24"/>
        </w:rPr>
        <w:t>=21;</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id</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Customer_ID</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Customer_Name</w:t>
      </w:r>
      <w:proofErr w:type="spellEnd"/>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Customer_Gender</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Customer_Country</w:t>
      </w:r>
      <w:proofErr w:type="spellEnd"/>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Customer_Group</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Customer_Age_Group</w:t>
      </w:r>
      <w:proofErr w:type="spellEnd"/>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Customer_Type</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lastRenderedPageBreak/>
        <w:t>Sorting a Data Set</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sort data=</w:t>
      </w:r>
      <w:proofErr w:type="spellStart"/>
      <w:r w:rsidRPr="001433E5">
        <w:rPr>
          <w:rFonts w:ascii="Times New Roman" w:hAnsi="Times New Roman" w:cs="Times New Roman"/>
          <w:color w:val="000000"/>
          <w:sz w:val="24"/>
          <w:szCs w:val="24"/>
        </w:rPr>
        <w:t>orion.sales</w:t>
      </w:r>
      <w:proofErr w:type="spellEnd"/>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out=</w:t>
      </w:r>
      <w:proofErr w:type="spellStart"/>
      <w:proofErr w:type="gramEnd"/>
      <w:r w:rsidRPr="001433E5">
        <w:rPr>
          <w:rFonts w:ascii="Times New Roman" w:hAnsi="Times New Roman" w:cs="Times New Roman"/>
          <w:color w:val="000000"/>
          <w:sz w:val="24"/>
          <w:szCs w:val="24"/>
        </w:rPr>
        <w:t>work.sales_sort</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by</w:t>
      </w:r>
      <w:proofErr w:type="gramEnd"/>
      <w:r w:rsidRPr="001433E5">
        <w:rPr>
          <w:rFonts w:ascii="Times New Roman" w:hAnsi="Times New Roman" w:cs="Times New Roman"/>
          <w:color w:val="000000"/>
          <w:sz w:val="24"/>
          <w:szCs w:val="24"/>
        </w:rPr>
        <w:t xml:space="preserve">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work.sales_sort</w:t>
      </w:r>
      <w:proofErr w:type="spellEnd"/>
      <w:r w:rsidRPr="001433E5">
        <w:rPr>
          <w:rFonts w:ascii="Times New Roman" w:hAnsi="Times New Roman" w:cs="Times New Roman"/>
          <w:color w:val="000000"/>
          <w:sz w:val="24"/>
          <w:szCs w:val="24"/>
        </w:rPr>
        <w:t xml:space="preserve">; </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t>Sorting a Data Set by Multiple Variables</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sort data=</w:t>
      </w:r>
      <w:proofErr w:type="spellStart"/>
      <w:r w:rsidRPr="001433E5">
        <w:rPr>
          <w:rFonts w:ascii="Times New Roman" w:hAnsi="Times New Roman" w:cs="Times New Roman"/>
          <w:color w:val="000000"/>
          <w:sz w:val="24"/>
          <w:szCs w:val="24"/>
        </w:rPr>
        <w:t>orion.sales</w:t>
      </w:r>
      <w:proofErr w:type="spellEnd"/>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out=</w:t>
      </w:r>
      <w:proofErr w:type="gramEnd"/>
      <w:r w:rsidRPr="001433E5">
        <w:rPr>
          <w:rFonts w:ascii="Times New Roman" w:hAnsi="Times New Roman" w:cs="Times New Roman"/>
          <w:color w:val="000000"/>
          <w:sz w:val="24"/>
          <w:szCs w:val="24"/>
        </w:rPr>
        <w:t>work.sales2;</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by</w:t>
      </w:r>
      <w:proofErr w:type="gramEnd"/>
      <w:r w:rsidRPr="001433E5">
        <w:rPr>
          <w:rFonts w:ascii="Times New Roman" w:hAnsi="Times New Roman" w:cs="Times New Roman"/>
          <w:color w:val="000000"/>
          <w:sz w:val="24"/>
          <w:szCs w:val="24"/>
        </w:rPr>
        <w:t xml:space="preserve"> Country descending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data=work.sales2;</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t>Grouping Observations in Report</w:t>
      </w:r>
      <w:r w:rsidRPr="001433E5">
        <w:rPr>
          <w:color w:val="000000"/>
        </w:rPr>
        <w:t>s</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sort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out=</w:t>
      </w:r>
      <w:proofErr w:type="gramEnd"/>
      <w:r w:rsidRPr="001433E5">
        <w:rPr>
          <w:rFonts w:ascii="Times New Roman" w:hAnsi="Times New Roman" w:cs="Times New Roman"/>
          <w:color w:val="000000"/>
          <w:sz w:val="24"/>
          <w:szCs w:val="24"/>
        </w:rPr>
        <w:t xml:space="preserve">work.sales2;   </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by</w:t>
      </w:r>
      <w:proofErr w:type="gramEnd"/>
      <w:r w:rsidRPr="001433E5">
        <w:rPr>
          <w:rFonts w:ascii="Times New Roman" w:hAnsi="Times New Roman" w:cs="Times New Roman"/>
          <w:color w:val="000000"/>
          <w:sz w:val="24"/>
          <w:szCs w:val="24"/>
        </w:rPr>
        <w:t xml:space="preserve"> Country descending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data=work.sales2;</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by</w:t>
      </w:r>
      <w:proofErr w:type="gramEnd"/>
      <w:r w:rsidRPr="001433E5">
        <w:rPr>
          <w:rFonts w:ascii="Times New Roman" w:hAnsi="Times New Roman" w:cs="Times New Roman"/>
          <w:color w:val="000000"/>
          <w:sz w:val="24"/>
          <w:szCs w:val="24"/>
        </w:rPr>
        <w:t xml:space="preserve"> Country;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t>Displaying Titles and Footnotes in a Report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title1 'Orion Star Sales Staff';</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title2 'Salary Report';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footnote1 'Confidential';</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 xml:space="preserve">; </w:t>
      </w:r>
    </w:p>
    <w:p w:rsidR="00EF5ABB"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A4E42" w:rsidRPr="001433E5" w:rsidRDefault="00EA4E42" w:rsidP="00EF5ABB">
      <w:pPr>
        <w:pStyle w:val="HTMLPreformatted"/>
        <w:rPr>
          <w:rFonts w:ascii="Times New Roman" w:hAnsi="Times New Roman" w:cs="Times New Roman"/>
          <w:color w:val="000000"/>
          <w:sz w:val="24"/>
          <w:szCs w:val="24"/>
        </w:rPr>
      </w:pPr>
    </w:p>
    <w:p w:rsidR="00EF5ABB" w:rsidRPr="001433E5" w:rsidRDefault="00EF5ABB" w:rsidP="00EF5ABB">
      <w:pPr>
        <w:pStyle w:val="NormalWeb"/>
        <w:rPr>
          <w:color w:val="000000"/>
        </w:rPr>
      </w:pPr>
      <w:r w:rsidRPr="001433E5">
        <w:rPr>
          <w:rStyle w:val="Strong"/>
          <w:color w:val="000000"/>
        </w:rPr>
        <w:lastRenderedPageBreak/>
        <w:t>Changing and Canceling Titles and Footnotes</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title1 'Orion Star Sales Staff';</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title2 'Salary Report';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footnote1 'Confidential';</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title1 'Employee Information';</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NormalWeb"/>
        <w:rPr>
          <w:color w:val="000000"/>
        </w:rPr>
      </w:pPr>
      <w:r w:rsidRPr="001433E5">
        <w:rPr>
          <w:rStyle w:val="Strong"/>
          <w:color w:val="000000"/>
        </w:rPr>
        <w:t>Displaying Labels in a Report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title1 'Orion Star Sales Staff';</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title2 'Salary Report';</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footnote1 'Confidential';</w:t>
      </w:r>
    </w:p>
    <w:p w:rsidR="00EF5ABB" w:rsidRPr="001433E5" w:rsidRDefault="00EF5ABB" w:rsidP="00EF5ABB">
      <w:pPr>
        <w:pStyle w:val="HTMLPreformatted"/>
        <w:rPr>
          <w:rFonts w:ascii="Times New Roman" w:hAnsi="Times New Roman" w:cs="Times New Roman"/>
          <w:color w:val="000000"/>
          <w:sz w:val="24"/>
          <w:szCs w:val="24"/>
        </w:rPr>
      </w:pP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label;</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Salary;</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label</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 'Sales ID'</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 'Last Name'</w:t>
      </w:r>
    </w:p>
    <w:p w:rsidR="00EF5ABB" w:rsidRPr="001433E5" w:rsidRDefault="00EF5ABB" w:rsidP="00EF5ABB">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Salary = 'Annual Salary';</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title</w:t>
      </w:r>
      <w:proofErr w:type="gramEnd"/>
      <w:r w:rsidRPr="001433E5">
        <w:rPr>
          <w:rFonts w:ascii="Times New Roman" w:hAnsi="Times New Roman" w:cs="Times New Roman"/>
          <w:color w:val="000000"/>
          <w:sz w:val="24"/>
          <w:szCs w:val="24"/>
        </w:rPr>
        <w:t>;</w:t>
      </w:r>
    </w:p>
    <w:p w:rsidR="00EF5ABB" w:rsidRPr="001433E5" w:rsidRDefault="00EF5ABB" w:rsidP="00EF5ABB">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footnote</w:t>
      </w:r>
      <w:proofErr w:type="gramEnd"/>
      <w:r w:rsidRPr="001433E5">
        <w:rPr>
          <w:rFonts w:ascii="Times New Roman" w:hAnsi="Times New Roman" w:cs="Times New Roman"/>
          <w:color w:val="000000"/>
          <w:sz w:val="24"/>
          <w:szCs w:val="24"/>
        </w:rPr>
        <w:t>;</w:t>
      </w:r>
    </w:p>
    <w:p w:rsidR="00A84830" w:rsidRDefault="00A84830">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Pr="001433E5" w:rsidRDefault="00EA4E42">
      <w:pPr>
        <w:rPr>
          <w:rFonts w:ascii="Times New Roman" w:hAnsi="Times New Roman" w:cs="Times New Roman"/>
          <w:sz w:val="24"/>
          <w:szCs w:val="24"/>
        </w:rPr>
      </w:pPr>
    </w:p>
    <w:p w:rsidR="009F0817" w:rsidRPr="00EA4E42" w:rsidRDefault="009F0817" w:rsidP="009F0817">
      <w:pPr>
        <w:pStyle w:val="Heading1"/>
        <w:ind w:left="300"/>
        <w:rPr>
          <w:color w:val="FF0000"/>
          <w:sz w:val="24"/>
          <w:szCs w:val="24"/>
        </w:rPr>
      </w:pPr>
      <w:r w:rsidRPr="00EA4E42">
        <w:rPr>
          <w:color w:val="FF0000"/>
          <w:sz w:val="24"/>
          <w:szCs w:val="24"/>
        </w:rPr>
        <w:lastRenderedPageBreak/>
        <w:t>Summary of Lesson 5: Formatting Data Values</w:t>
      </w:r>
    </w:p>
    <w:p w:rsidR="009F0817" w:rsidRPr="001433E5" w:rsidRDefault="009F0817" w:rsidP="009F0817">
      <w:pPr>
        <w:rPr>
          <w:rFonts w:ascii="Times New Roman" w:hAnsi="Times New Roman" w:cs="Times New Roman"/>
          <w:sz w:val="24"/>
          <w:szCs w:val="24"/>
        </w:rPr>
      </w:pPr>
      <w:r w:rsidRPr="001433E5">
        <w:rPr>
          <w:rFonts w:ascii="Times New Roman" w:hAnsi="Times New Roman" w:cs="Times New Roman"/>
          <w:sz w:val="24"/>
          <w:szCs w:val="24"/>
        </w:rPr>
        <w:pict>
          <v:rect id="_x0000_i1028" style="width:421.2pt;height:.75pt" o:hrpct="900" o:hralign="center" o:hrstd="t" o:hrnoshade="t" o:hr="t" fillcolor="black" stroked="f"/>
        </w:pict>
      </w:r>
    </w:p>
    <w:p w:rsidR="009F0817" w:rsidRPr="001433E5" w:rsidRDefault="009F0817" w:rsidP="009F0817">
      <w:pPr>
        <w:pStyle w:val="Heading3"/>
        <w:rPr>
          <w:color w:val="000000"/>
          <w:sz w:val="24"/>
          <w:szCs w:val="24"/>
        </w:rPr>
      </w:pPr>
      <w:r w:rsidRPr="001433E5">
        <w:rPr>
          <w:color w:val="000000"/>
          <w:sz w:val="24"/>
          <w:szCs w:val="24"/>
        </w:rPr>
        <w:t>Using SAS Formats</w:t>
      </w:r>
    </w:p>
    <w:p w:rsidR="009F0817" w:rsidRPr="001433E5" w:rsidRDefault="009F0817" w:rsidP="009F0817">
      <w:pPr>
        <w:pStyle w:val="NormalWeb"/>
        <w:rPr>
          <w:color w:val="000000"/>
        </w:rPr>
      </w:pPr>
      <w:r w:rsidRPr="001433E5">
        <w:rPr>
          <w:color w:val="000000"/>
        </w:rPr>
        <w:t>A</w:t>
      </w:r>
      <w:r w:rsidRPr="001433E5">
        <w:rPr>
          <w:rStyle w:val="apple-converted-space"/>
          <w:color w:val="000000"/>
        </w:rPr>
        <w:t> </w:t>
      </w:r>
      <w:hyperlink r:id="rId44" w:history="1">
        <w:r w:rsidRPr="001433E5">
          <w:rPr>
            <w:rStyle w:val="Hyperlink"/>
          </w:rPr>
          <w:t>format</w:t>
        </w:r>
      </w:hyperlink>
      <w:r w:rsidRPr="001433E5">
        <w:rPr>
          <w:rStyle w:val="apple-converted-space"/>
          <w:color w:val="000000"/>
        </w:rPr>
        <w:t> </w:t>
      </w:r>
      <w:r w:rsidRPr="001433E5">
        <w:rPr>
          <w:color w:val="000000"/>
        </w:rPr>
        <w:t>is an instruction that tells SAS how to display data values in output reports. You can add a FORMAT statement to a PROC PRINT step to specify temporary SAS formats that control how values appear in the report. There are many existing SAS formats that you can use. Character formats begin with a dollar sign, but numeric formats do not.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3290"/>
      </w:tblGrid>
      <w:tr w:rsidR="009F0817" w:rsidRPr="001433E5" w:rsidTr="009F0817">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F0817" w:rsidRPr="001433E5" w:rsidRDefault="009F0817">
            <w:pPr>
              <w:rPr>
                <w:rFonts w:ascii="Times New Roman" w:hAnsi="Times New Roman" w:cs="Times New Roman"/>
                <w:sz w:val="24"/>
                <w:szCs w:val="24"/>
              </w:rPr>
            </w:pPr>
            <w:r w:rsidRPr="001433E5">
              <w:rPr>
                <w:rStyle w:val="Strong"/>
                <w:rFonts w:ascii="Times New Roman" w:hAnsi="Times New Roman" w:cs="Times New Roman"/>
                <w:sz w:val="24"/>
                <w:szCs w:val="24"/>
              </w:rPr>
              <w:t>FORMAT</w:t>
            </w:r>
            <w:r w:rsidRPr="001433E5">
              <w:rPr>
                <w:rStyle w:val="apple-converted-space"/>
                <w:rFonts w:ascii="Times New Roman" w:hAnsi="Times New Roman" w:cs="Times New Roman"/>
                <w:b/>
                <w:bCs/>
                <w:sz w:val="24"/>
                <w:szCs w:val="24"/>
              </w:rPr>
              <w:t> </w:t>
            </w:r>
            <w:r w:rsidRPr="001433E5">
              <w:rPr>
                <w:rStyle w:val="Emphasis"/>
                <w:rFonts w:ascii="Times New Roman" w:hAnsi="Times New Roman" w:cs="Times New Roman"/>
                <w:sz w:val="24"/>
                <w:szCs w:val="24"/>
              </w:rPr>
              <w:t>variable(s) format</w:t>
            </w:r>
            <w:r w:rsidRPr="001433E5">
              <w:rPr>
                <w:rStyle w:val="Strong"/>
                <w:rFonts w:ascii="Times New Roman" w:hAnsi="Times New Roman" w:cs="Times New Roman"/>
                <w:sz w:val="24"/>
                <w:szCs w:val="24"/>
              </w:rPr>
              <w:t>;</w:t>
            </w:r>
          </w:p>
        </w:tc>
      </w:tr>
    </w:tbl>
    <w:p w:rsidR="009F0817" w:rsidRPr="001433E5" w:rsidRDefault="009F0817" w:rsidP="009F0817">
      <w:pPr>
        <w:pStyle w:val="NormalWeb"/>
        <w:rPr>
          <w:color w:val="000000"/>
        </w:rPr>
      </w:pPr>
      <w:r w:rsidRPr="001433E5">
        <w:rPr>
          <w:color w:val="000000"/>
        </w:rPr>
        <w:t>SAS stores date values as the number of days between January 1, 1960, and a specific date. To make the dates in your report recognizable and meaningful, you must apply a</w:t>
      </w:r>
      <w:r w:rsidRPr="001433E5">
        <w:rPr>
          <w:rStyle w:val="apple-converted-space"/>
          <w:color w:val="000000"/>
        </w:rPr>
        <w:t> </w:t>
      </w:r>
      <w:hyperlink r:id="rId45" w:history="1">
        <w:r w:rsidRPr="001433E5">
          <w:rPr>
            <w:rStyle w:val="Hyperlink"/>
          </w:rPr>
          <w:t>SAS date format</w:t>
        </w:r>
      </w:hyperlink>
      <w:r w:rsidRPr="001433E5">
        <w:rPr>
          <w:rStyle w:val="apple-converted-space"/>
          <w:color w:val="000000"/>
        </w:rPr>
        <w:t> </w:t>
      </w:r>
      <w:r w:rsidRPr="001433E5">
        <w:rPr>
          <w:color w:val="000000"/>
        </w:rPr>
        <w:t>to the SAS date values.</w:t>
      </w:r>
    </w:p>
    <w:p w:rsidR="009F0817" w:rsidRPr="001433E5" w:rsidRDefault="009F0817" w:rsidP="009F0817">
      <w:pPr>
        <w:pStyle w:val="Heading3"/>
        <w:rPr>
          <w:color w:val="000000"/>
          <w:sz w:val="24"/>
          <w:szCs w:val="24"/>
        </w:rPr>
      </w:pPr>
      <w:r w:rsidRPr="001433E5">
        <w:rPr>
          <w:color w:val="000000"/>
          <w:sz w:val="24"/>
          <w:szCs w:val="24"/>
        </w:rPr>
        <w:t>Creating and Applying User-Defined Formats</w:t>
      </w:r>
    </w:p>
    <w:p w:rsidR="009F0817" w:rsidRPr="001433E5" w:rsidRDefault="009F0817" w:rsidP="009F0817">
      <w:pPr>
        <w:pStyle w:val="NormalWeb"/>
        <w:rPr>
          <w:color w:val="000000"/>
        </w:rPr>
      </w:pPr>
      <w:r w:rsidRPr="001433E5">
        <w:rPr>
          <w:color w:val="000000"/>
        </w:rPr>
        <w:t>You can create your own</w:t>
      </w:r>
      <w:r w:rsidRPr="001433E5">
        <w:rPr>
          <w:rStyle w:val="apple-converted-space"/>
          <w:color w:val="000000"/>
        </w:rPr>
        <w:t> </w:t>
      </w:r>
      <w:hyperlink r:id="rId46" w:history="1">
        <w:r w:rsidRPr="001433E5">
          <w:rPr>
            <w:rStyle w:val="Hyperlink"/>
          </w:rPr>
          <w:t>user-defined formats</w:t>
        </w:r>
      </w:hyperlink>
      <w:r w:rsidRPr="001433E5">
        <w:rPr>
          <w:color w:val="000000"/>
        </w:rPr>
        <w:t>. When you create a user-defined format, you don't associate it with a particular variable or data set. Instead, you create it based on values that you want to display differently. The formats will be available for the remainder of your SAS session. You can apply user-defined formats to a specific variable in a PROC PRINT step.</w:t>
      </w:r>
    </w:p>
    <w:p w:rsidR="009F0817" w:rsidRPr="001433E5" w:rsidRDefault="009F0817" w:rsidP="009F0817">
      <w:pPr>
        <w:pStyle w:val="NormalWeb"/>
        <w:rPr>
          <w:color w:val="000000"/>
        </w:rPr>
      </w:pPr>
      <w:r w:rsidRPr="001433E5">
        <w:rPr>
          <w:color w:val="000000"/>
        </w:rPr>
        <w:t>You use the</w:t>
      </w:r>
      <w:r w:rsidRPr="001433E5">
        <w:rPr>
          <w:rStyle w:val="apple-converted-space"/>
          <w:color w:val="000000"/>
        </w:rPr>
        <w:t> </w:t>
      </w:r>
      <w:hyperlink r:id="rId47" w:history="1">
        <w:r w:rsidRPr="001433E5">
          <w:rPr>
            <w:rStyle w:val="Hyperlink"/>
          </w:rPr>
          <w:t>FORMAT procedure</w:t>
        </w:r>
      </w:hyperlink>
      <w:r w:rsidRPr="001433E5">
        <w:rPr>
          <w:rStyle w:val="apple-converted-space"/>
          <w:color w:val="000000"/>
        </w:rPr>
        <w:t> </w:t>
      </w:r>
      <w:r w:rsidRPr="001433E5">
        <w:rPr>
          <w:color w:val="000000"/>
        </w:rPr>
        <w:t>to create a format. You assign a format name that can have up to 32 characters. The name of a character format must begin with a dollar sign, followed by a letter or underscore, followed by letters, numbers, and underscores. Names for numeric formats must begin with a letter or underscore, followed by letters, numbers, and underscores. A format name cannot end in a number and cannot be the name of a SAS format.</w:t>
      </w:r>
    </w:p>
    <w:p w:rsidR="009F0817" w:rsidRPr="001433E5" w:rsidRDefault="009F0817" w:rsidP="009F0817">
      <w:pPr>
        <w:pStyle w:val="NormalWeb"/>
        <w:rPr>
          <w:color w:val="000000"/>
        </w:rPr>
      </w:pPr>
      <w:r w:rsidRPr="001433E5">
        <w:rPr>
          <w:color w:val="000000"/>
        </w:rPr>
        <w:t>You use a</w:t>
      </w:r>
      <w:r w:rsidRPr="001433E5">
        <w:rPr>
          <w:rStyle w:val="apple-converted-space"/>
          <w:color w:val="000000"/>
        </w:rPr>
        <w:t> </w:t>
      </w:r>
      <w:hyperlink r:id="rId48" w:history="1">
        <w:r w:rsidRPr="001433E5">
          <w:rPr>
            <w:rStyle w:val="Hyperlink"/>
          </w:rPr>
          <w:t>VALUE statement</w:t>
        </w:r>
      </w:hyperlink>
      <w:r w:rsidRPr="001433E5">
        <w:rPr>
          <w:rStyle w:val="apple-converted-space"/>
          <w:color w:val="000000"/>
        </w:rPr>
        <w:t> </w:t>
      </w:r>
      <w:r w:rsidRPr="001433E5">
        <w:rPr>
          <w:color w:val="000000"/>
        </w:rPr>
        <w:t>in a PROC FORMAT step to specify the way that you want the data values to appear in your output. You define value-range sets to specify the values to be formatted and the formatted values to display instead of the stored value or values. The value portion of a value-range set can include an individual value, a range of values, a list of values, or a keyword. The keyword OTHER is used to define a value to display if the stored data value does not match any of the defined value-ranges.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6493"/>
      </w:tblGrid>
      <w:tr w:rsidR="009F0817" w:rsidRPr="001433E5" w:rsidTr="009F081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F0817" w:rsidRPr="001433E5" w:rsidRDefault="009F0817">
            <w:pPr>
              <w:rPr>
                <w:rFonts w:ascii="Times New Roman" w:hAnsi="Times New Roman" w:cs="Times New Roman"/>
                <w:sz w:val="24"/>
                <w:szCs w:val="24"/>
              </w:rPr>
            </w:pPr>
            <w:r w:rsidRPr="001433E5">
              <w:rPr>
                <w:rStyle w:val="Strong"/>
                <w:rFonts w:ascii="Times New Roman" w:hAnsi="Times New Roman" w:cs="Times New Roman"/>
                <w:sz w:val="24"/>
                <w:szCs w:val="24"/>
              </w:rPr>
              <w:t>PROC FORMAT;</w:t>
            </w:r>
            <w:r w:rsidRPr="001433E5">
              <w:rPr>
                <w:rFonts w:ascii="Times New Roman" w:hAnsi="Times New Roman" w:cs="Times New Roman"/>
                <w:sz w:val="24"/>
                <w:szCs w:val="24"/>
              </w:rPr>
              <w:br/>
              <w:t>        </w:t>
            </w:r>
            <w:r w:rsidRPr="001433E5">
              <w:rPr>
                <w:rStyle w:val="Strong"/>
                <w:rFonts w:ascii="Times New Roman" w:hAnsi="Times New Roman" w:cs="Times New Roman"/>
                <w:sz w:val="24"/>
                <w:szCs w:val="24"/>
              </w:rPr>
              <w:t>VALUE</w:t>
            </w:r>
            <w:r w:rsidRPr="001433E5">
              <w:rPr>
                <w:rStyle w:val="apple-converted-space"/>
                <w:rFonts w:ascii="Times New Roman" w:hAnsi="Times New Roman" w:cs="Times New Roman"/>
                <w:b/>
                <w:bCs/>
                <w:sz w:val="24"/>
                <w:szCs w:val="24"/>
              </w:rPr>
              <w:t> </w:t>
            </w:r>
            <w:r w:rsidRPr="001433E5">
              <w:rPr>
                <w:rStyle w:val="Emphasis"/>
                <w:rFonts w:ascii="Times New Roman" w:hAnsi="Times New Roman" w:cs="Times New Roman"/>
                <w:sz w:val="24"/>
                <w:szCs w:val="24"/>
              </w:rPr>
              <w:t>format-name value-or-range1=</w:t>
            </w:r>
            <w:r w:rsidRPr="001433E5">
              <w:rPr>
                <w:rFonts w:ascii="Times New Roman" w:hAnsi="Times New Roman" w:cs="Times New Roman"/>
                <w:sz w:val="24"/>
                <w:szCs w:val="24"/>
              </w:rPr>
              <w:t>'</w:t>
            </w:r>
            <w:r w:rsidRPr="001433E5">
              <w:rPr>
                <w:rStyle w:val="Emphasis"/>
                <w:rFonts w:ascii="Times New Roman" w:hAnsi="Times New Roman" w:cs="Times New Roman"/>
                <w:sz w:val="24"/>
                <w:szCs w:val="24"/>
              </w:rPr>
              <w:t>formatted-value1'</w:t>
            </w:r>
            <w:r w:rsidRPr="001433E5">
              <w:rPr>
                <w:rFonts w:ascii="Times New Roman" w:hAnsi="Times New Roman" w:cs="Times New Roman"/>
                <w:sz w:val="24"/>
                <w:szCs w:val="24"/>
              </w:rPr>
              <w:br/>
              <w:t>                                           </w:t>
            </w:r>
            <w:r w:rsidRPr="001433E5">
              <w:rPr>
                <w:rStyle w:val="Emphasis"/>
                <w:rFonts w:ascii="Times New Roman" w:hAnsi="Times New Roman" w:cs="Times New Roman"/>
                <w:sz w:val="24"/>
                <w:szCs w:val="24"/>
              </w:rPr>
              <w:t>value-or-range2=</w:t>
            </w:r>
            <w:r w:rsidRPr="001433E5">
              <w:rPr>
                <w:rFonts w:ascii="Times New Roman" w:hAnsi="Times New Roman" w:cs="Times New Roman"/>
                <w:sz w:val="24"/>
                <w:szCs w:val="24"/>
              </w:rPr>
              <w:t>'</w:t>
            </w:r>
            <w:r w:rsidRPr="001433E5">
              <w:rPr>
                <w:rStyle w:val="Emphasis"/>
                <w:rFonts w:ascii="Times New Roman" w:hAnsi="Times New Roman" w:cs="Times New Roman"/>
                <w:sz w:val="24"/>
                <w:szCs w:val="24"/>
              </w:rPr>
              <w:t>formatted-value2</w:t>
            </w:r>
            <w:r w:rsidRPr="001433E5">
              <w:rPr>
                <w:rFonts w:ascii="Times New Roman" w:hAnsi="Times New Roman" w:cs="Times New Roman"/>
                <w:sz w:val="24"/>
                <w:szCs w:val="24"/>
              </w:rPr>
              <w:t>'</w:t>
            </w:r>
            <w:r w:rsidRPr="001433E5">
              <w:rPr>
                <w:rFonts w:ascii="Times New Roman" w:hAnsi="Times New Roman" w:cs="Times New Roman"/>
                <w:i/>
                <w:iCs/>
                <w:sz w:val="24"/>
                <w:szCs w:val="24"/>
              </w:rPr>
              <w:br/>
            </w:r>
            <w:r w:rsidRPr="001433E5">
              <w:rPr>
                <w:rStyle w:val="Emphasis"/>
                <w:rFonts w:ascii="Times New Roman" w:hAnsi="Times New Roman" w:cs="Times New Roman"/>
                <w:sz w:val="24"/>
                <w:szCs w:val="24"/>
              </w:rPr>
              <w:t>                                           ...</w:t>
            </w:r>
            <w:r w:rsidRPr="001433E5">
              <w:rPr>
                <w:rStyle w:val="Strong"/>
                <w:rFonts w:ascii="Times New Roman" w:hAnsi="Times New Roman" w:cs="Times New Roman"/>
                <w:i/>
                <w:iCs/>
                <w:sz w:val="24"/>
                <w:szCs w:val="24"/>
              </w:rPr>
              <w:t>;</w:t>
            </w:r>
            <w:r w:rsidRPr="001433E5">
              <w:rPr>
                <w:rFonts w:ascii="Times New Roman" w:hAnsi="Times New Roman" w:cs="Times New Roman"/>
                <w:sz w:val="24"/>
                <w:szCs w:val="24"/>
              </w:rPr>
              <w:br/>
            </w:r>
            <w:r w:rsidRPr="001433E5">
              <w:rPr>
                <w:rStyle w:val="Strong"/>
                <w:rFonts w:ascii="Times New Roman" w:hAnsi="Times New Roman" w:cs="Times New Roman"/>
                <w:sz w:val="24"/>
                <w:szCs w:val="24"/>
              </w:rPr>
              <w:lastRenderedPageBreak/>
              <w:t>RUN;</w:t>
            </w:r>
          </w:p>
        </w:tc>
      </w:tr>
    </w:tbl>
    <w:p w:rsidR="009F0817" w:rsidRPr="001433E5" w:rsidRDefault="009F0817" w:rsidP="009F0817">
      <w:pPr>
        <w:pStyle w:val="NormalWeb"/>
        <w:rPr>
          <w:color w:val="000000"/>
        </w:rPr>
      </w:pPr>
      <w:r w:rsidRPr="001433E5">
        <w:rPr>
          <w:color w:val="000000"/>
        </w:rPr>
        <w:lastRenderedPageBreak/>
        <w:t xml:space="preserve">When you define a numeric format, it is often convenient to use numeric ranges in the value-range sets. Ranges are inclusive by default. </w:t>
      </w:r>
      <w:proofErr w:type="spellStart"/>
      <w:r w:rsidRPr="001433E5">
        <w:rPr>
          <w:color w:val="000000"/>
        </w:rPr>
        <w:t>To</w:t>
      </w:r>
      <w:hyperlink r:id="rId49" w:history="1">
        <w:r w:rsidRPr="001433E5">
          <w:rPr>
            <w:rStyle w:val="Hyperlink"/>
          </w:rPr>
          <w:t>exclude</w:t>
        </w:r>
        <w:proofErr w:type="spellEnd"/>
        <w:r w:rsidRPr="001433E5">
          <w:rPr>
            <w:rStyle w:val="Hyperlink"/>
          </w:rPr>
          <w:t xml:space="preserve"> the endpoints</w:t>
        </w:r>
      </w:hyperlink>
      <w:r w:rsidRPr="001433E5">
        <w:rPr>
          <w:color w:val="000000"/>
        </w:rPr>
        <w:t>, use a less-than symbol after the low end of the range or before the high end.</w:t>
      </w:r>
    </w:p>
    <w:p w:rsidR="009F0817" w:rsidRPr="001433E5" w:rsidRDefault="009F0817" w:rsidP="009F0817">
      <w:pPr>
        <w:pStyle w:val="NormalWeb"/>
        <w:rPr>
          <w:color w:val="000000"/>
        </w:rPr>
      </w:pPr>
      <w:r w:rsidRPr="001433E5">
        <w:rPr>
          <w:color w:val="000000"/>
        </w:rPr>
        <w:t>The</w:t>
      </w:r>
      <w:r w:rsidRPr="001433E5">
        <w:rPr>
          <w:rStyle w:val="apple-converted-space"/>
          <w:color w:val="000000"/>
        </w:rPr>
        <w:t> </w:t>
      </w:r>
      <w:hyperlink r:id="rId50" w:history="1">
        <w:r w:rsidRPr="001433E5">
          <w:rPr>
            <w:rStyle w:val="Hyperlink"/>
          </w:rPr>
          <w:t>LOW and HIGH</w:t>
        </w:r>
      </w:hyperlink>
      <w:r w:rsidRPr="001433E5">
        <w:rPr>
          <w:rStyle w:val="apple-converted-space"/>
          <w:color w:val="000000"/>
        </w:rPr>
        <w:t> </w:t>
      </w:r>
      <w:r w:rsidRPr="001433E5">
        <w:rPr>
          <w:color w:val="000000"/>
        </w:rPr>
        <w:t>keywords are used to define a continuous range when the lowest and highest values are not known. Remember that for character values, the LOW keyword treats missing values as the lowest possible values. However, for numeric values, LOW does not include missing values.</w:t>
      </w:r>
    </w:p>
    <w:p w:rsidR="00EA4E42" w:rsidRDefault="00EA4E42" w:rsidP="009F0817">
      <w:pPr>
        <w:rPr>
          <w:rFonts w:ascii="Times New Roman" w:hAnsi="Times New Roman" w:cs="Times New Roman"/>
          <w:color w:val="000000"/>
          <w:sz w:val="24"/>
          <w:szCs w:val="24"/>
        </w:rPr>
      </w:pPr>
    </w:p>
    <w:p w:rsidR="00EA4E42" w:rsidRDefault="00EA4E42" w:rsidP="009F0817">
      <w:pPr>
        <w:rPr>
          <w:rFonts w:ascii="Times New Roman" w:hAnsi="Times New Roman" w:cs="Times New Roman"/>
          <w:color w:val="000000"/>
          <w:sz w:val="24"/>
          <w:szCs w:val="24"/>
        </w:rPr>
      </w:pPr>
    </w:p>
    <w:p w:rsidR="00EA4E42" w:rsidRDefault="00EA4E42" w:rsidP="009F0817">
      <w:pPr>
        <w:rPr>
          <w:rFonts w:ascii="Times New Roman" w:hAnsi="Times New Roman" w:cs="Times New Roman"/>
          <w:color w:val="000000"/>
          <w:sz w:val="24"/>
          <w:szCs w:val="24"/>
        </w:rPr>
      </w:pPr>
    </w:p>
    <w:p w:rsidR="00EA4E42" w:rsidRDefault="00EA4E42" w:rsidP="009F0817">
      <w:pPr>
        <w:rPr>
          <w:rFonts w:ascii="Times New Roman" w:hAnsi="Times New Roman" w:cs="Times New Roman"/>
          <w:color w:val="000000"/>
          <w:sz w:val="24"/>
          <w:szCs w:val="24"/>
        </w:rPr>
      </w:pPr>
    </w:p>
    <w:p w:rsidR="009F0817" w:rsidRPr="001433E5" w:rsidRDefault="009F0817" w:rsidP="009F0817">
      <w:pPr>
        <w:rPr>
          <w:rFonts w:ascii="Times New Roman" w:hAnsi="Times New Roman" w:cs="Times New Roman"/>
          <w:color w:val="000000"/>
          <w:sz w:val="24"/>
          <w:szCs w:val="24"/>
        </w:rPr>
      </w:pPr>
      <w:r w:rsidRPr="001433E5">
        <w:rPr>
          <w:rFonts w:ascii="Times New Roman" w:hAnsi="Times New Roman" w:cs="Times New Roman"/>
          <w:color w:val="000000"/>
          <w:sz w:val="24"/>
          <w:szCs w:val="24"/>
        </w:rPr>
        <w:br/>
      </w:r>
    </w:p>
    <w:p w:rsidR="009F0817" w:rsidRPr="001433E5" w:rsidRDefault="009F0817" w:rsidP="009F0817">
      <w:pPr>
        <w:pStyle w:val="Heading2"/>
        <w:rPr>
          <w:color w:val="3D3D3D"/>
          <w:sz w:val="24"/>
          <w:szCs w:val="24"/>
        </w:rPr>
      </w:pPr>
      <w:r w:rsidRPr="00EA4E42">
        <w:rPr>
          <w:color w:val="FF0000"/>
          <w:sz w:val="24"/>
          <w:szCs w:val="24"/>
        </w:rPr>
        <w:t>Sample Programs</w:t>
      </w:r>
    </w:p>
    <w:p w:rsidR="009F0817" w:rsidRPr="001433E5" w:rsidRDefault="009F0817" w:rsidP="009F0817">
      <w:pPr>
        <w:pStyle w:val="NormalWeb"/>
        <w:rPr>
          <w:color w:val="000000"/>
        </w:rPr>
      </w:pPr>
      <w:r w:rsidRPr="001433E5">
        <w:rPr>
          <w:rStyle w:val="Strong"/>
          <w:color w:val="000000"/>
        </w:rPr>
        <w:t>Applying Temporary Formats</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label noobs;</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Country='AU' and </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contains 'Rep';</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label</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='Sales Title'</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='Date Hired';</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Country </w:t>
      </w:r>
      <w:proofErr w:type="spellStart"/>
      <w:r w:rsidRPr="001433E5">
        <w:rPr>
          <w:rFonts w:ascii="Times New Roman" w:hAnsi="Times New Roman" w:cs="Times New Roman"/>
          <w:color w:val="000000"/>
          <w:sz w:val="24"/>
          <w:szCs w:val="24"/>
        </w:rPr>
        <w:t>Job_Title</w:t>
      </w:r>
      <w:proofErr w:type="spellEnd"/>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Salary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label noobs;</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where</w:t>
      </w:r>
      <w:proofErr w:type="gramEnd"/>
      <w:r w:rsidRPr="001433E5">
        <w:rPr>
          <w:rFonts w:ascii="Times New Roman" w:hAnsi="Times New Roman" w:cs="Times New Roman"/>
          <w:color w:val="000000"/>
          <w:sz w:val="24"/>
          <w:szCs w:val="24"/>
        </w:rPr>
        <w:t xml:space="preserve"> Country='AU' and </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contains 'Rep';</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label</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='Sales Title'</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='Date Hired';</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format</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 xml:space="preserve"> mmddyy10. Salary </w:t>
      </w:r>
      <w:proofErr w:type="gramStart"/>
      <w:r w:rsidRPr="001433E5">
        <w:rPr>
          <w:rFonts w:ascii="Times New Roman" w:hAnsi="Times New Roman" w:cs="Times New Roman"/>
          <w:color w:val="000000"/>
          <w:sz w:val="24"/>
          <w:szCs w:val="24"/>
        </w:rPr>
        <w:t>dollar8.;</w:t>
      </w:r>
      <w:proofErr w:type="gramEnd"/>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Last_Name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First_Name</w:t>
      </w:r>
      <w:proofErr w:type="spellEnd"/>
      <w:r w:rsidRPr="001433E5">
        <w:rPr>
          <w:rFonts w:ascii="Times New Roman" w:hAnsi="Times New Roman" w:cs="Times New Roman"/>
          <w:color w:val="000000"/>
          <w:sz w:val="24"/>
          <w:szCs w:val="24"/>
        </w:rPr>
        <w:t xml:space="preserve"> Country </w:t>
      </w:r>
      <w:proofErr w:type="spellStart"/>
      <w:r w:rsidRPr="001433E5">
        <w:rPr>
          <w:rFonts w:ascii="Times New Roman" w:hAnsi="Times New Roman" w:cs="Times New Roman"/>
          <w:color w:val="000000"/>
          <w:sz w:val="24"/>
          <w:szCs w:val="24"/>
        </w:rPr>
        <w:t>Job_Title</w:t>
      </w:r>
      <w:proofErr w:type="spellEnd"/>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Salary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9F0817" w:rsidRPr="001433E5" w:rsidRDefault="009F0817" w:rsidP="009F0817">
      <w:pPr>
        <w:pStyle w:val="NormalWeb"/>
        <w:rPr>
          <w:color w:val="000000"/>
        </w:rPr>
      </w:pPr>
      <w:r w:rsidRPr="001433E5">
        <w:rPr>
          <w:rStyle w:val="Strong"/>
          <w:color w:val="000000"/>
        </w:rPr>
        <w:lastRenderedPageBreak/>
        <w:t>Specifying a User-Defined Format for a Character Variable</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format;</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value</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ctryfmt</w:t>
      </w:r>
      <w:proofErr w:type="spellEnd"/>
      <w:r w:rsidRPr="001433E5">
        <w:rPr>
          <w:rFonts w:ascii="Times New Roman" w:hAnsi="Times New Roman" w:cs="Times New Roman"/>
          <w:color w:val="000000"/>
          <w:sz w:val="24"/>
          <w:szCs w:val="24"/>
        </w:rPr>
        <w:t xml:space="preserve"> 'AU'='Australia'</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'US'='United States'</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other</w:t>
      </w:r>
      <w:proofErr w:type="gramEnd"/>
      <w:r w:rsidRPr="001433E5">
        <w:rPr>
          <w:rFonts w:ascii="Times New Roman" w:hAnsi="Times New Roman" w:cs="Times New Roman"/>
          <w:color w:val="000000"/>
          <w:sz w:val="24"/>
          <w:szCs w:val="24"/>
        </w:rPr>
        <w:t>='Miscoded';</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 xml:space="preserve"> label;</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Salary </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Country </w:t>
      </w:r>
      <w:proofErr w:type="spellStart"/>
      <w:r w:rsidRPr="001433E5">
        <w:rPr>
          <w:rFonts w:ascii="Times New Roman" w:hAnsi="Times New Roman" w:cs="Times New Roman"/>
          <w:color w:val="000000"/>
          <w:sz w:val="24"/>
          <w:szCs w:val="24"/>
        </w:rPr>
        <w:t>Birth_Date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label</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='Sales ID'</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='Job Title'</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Salary='Annual Salary'</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Birth_Date</w:t>
      </w:r>
      <w:proofErr w:type="spellEnd"/>
      <w:r w:rsidRPr="001433E5">
        <w:rPr>
          <w:rFonts w:ascii="Times New Roman" w:hAnsi="Times New Roman" w:cs="Times New Roman"/>
          <w:color w:val="000000"/>
          <w:sz w:val="24"/>
          <w:szCs w:val="24"/>
        </w:rPr>
        <w:t>='Date of Birth'</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='Date of Hire';</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format</w:t>
      </w:r>
      <w:proofErr w:type="gramEnd"/>
      <w:r w:rsidRPr="001433E5">
        <w:rPr>
          <w:rFonts w:ascii="Times New Roman" w:hAnsi="Times New Roman" w:cs="Times New Roman"/>
          <w:color w:val="000000"/>
          <w:sz w:val="24"/>
          <w:szCs w:val="24"/>
        </w:rPr>
        <w:t xml:space="preserve"> Salary dollar10. </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Birth_Date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 xml:space="preserve"> monyy7.</w:t>
      </w:r>
      <w:proofErr w:type="gramEnd"/>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Country $</w:t>
      </w:r>
      <w:proofErr w:type="spellStart"/>
      <w:proofErr w:type="gramStart"/>
      <w:r w:rsidRPr="001433E5">
        <w:rPr>
          <w:rFonts w:ascii="Times New Roman" w:hAnsi="Times New Roman" w:cs="Times New Roman"/>
          <w:color w:val="000000"/>
          <w:sz w:val="24"/>
          <w:szCs w:val="24"/>
        </w:rPr>
        <w:t>ctryfmt</w:t>
      </w:r>
      <w:proofErr w:type="spellEnd"/>
      <w:r w:rsidRPr="001433E5">
        <w:rPr>
          <w:rFonts w:ascii="Times New Roman" w:hAnsi="Times New Roman" w:cs="Times New Roman"/>
          <w:color w:val="000000"/>
          <w:sz w:val="24"/>
          <w:szCs w:val="24"/>
        </w:rPr>
        <w:t>.;</w:t>
      </w:r>
      <w:proofErr w:type="gramEnd"/>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9F0817" w:rsidRPr="001433E5" w:rsidRDefault="009F0817" w:rsidP="009F0817">
      <w:pPr>
        <w:pStyle w:val="NormalWeb"/>
        <w:rPr>
          <w:color w:val="000000"/>
        </w:rPr>
      </w:pPr>
      <w:r w:rsidRPr="001433E5">
        <w:rPr>
          <w:rStyle w:val="Strong"/>
          <w:color w:val="000000"/>
        </w:rPr>
        <w:t>Specifying a User-Defined Format for a Numeric Variable</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format;</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value</w:t>
      </w:r>
      <w:proofErr w:type="gramEnd"/>
      <w:r w:rsidRPr="001433E5">
        <w:rPr>
          <w:rFonts w:ascii="Times New Roman" w:hAnsi="Times New Roman" w:cs="Times New Roman"/>
          <w:color w:val="000000"/>
          <w:sz w:val="24"/>
          <w:szCs w:val="24"/>
        </w:rPr>
        <w:t xml:space="preserve"> tiers low-&lt;50000='Tier1'</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50000-100000='Tier2'</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100000&lt;-high='Tier3';</w:t>
      </w: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proc</w:t>
      </w:r>
      <w:proofErr w:type="gramEnd"/>
      <w:r w:rsidRPr="001433E5">
        <w:rPr>
          <w:rFonts w:ascii="Times New Roman" w:hAnsi="Times New Roman" w:cs="Times New Roman"/>
          <w:color w:val="000000"/>
          <w:sz w:val="24"/>
          <w:szCs w:val="24"/>
        </w:rPr>
        <w:t xml:space="preserve"> print data=</w:t>
      </w:r>
      <w:proofErr w:type="spellStart"/>
      <w:r w:rsidRPr="001433E5">
        <w:rPr>
          <w:rFonts w:ascii="Times New Roman" w:hAnsi="Times New Roman" w:cs="Times New Roman"/>
          <w:color w:val="000000"/>
          <w:sz w:val="24"/>
          <w:szCs w:val="24"/>
        </w:rPr>
        <w:t>orion.sales</w:t>
      </w:r>
      <w:proofErr w:type="spell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spellStart"/>
      <w:proofErr w:type="gramStart"/>
      <w:r w:rsidRPr="001433E5">
        <w:rPr>
          <w:rFonts w:ascii="Times New Roman" w:hAnsi="Times New Roman" w:cs="Times New Roman"/>
          <w:color w:val="000000"/>
          <w:sz w:val="24"/>
          <w:szCs w:val="24"/>
        </w:rPr>
        <w:t>var</w:t>
      </w:r>
      <w:proofErr w:type="spellEnd"/>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Employee_ID</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Job_Title</w:t>
      </w:r>
      <w:proofErr w:type="spellEnd"/>
      <w:r w:rsidRPr="001433E5">
        <w:rPr>
          <w:rFonts w:ascii="Times New Roman" w:hAnsi="Times New Roman" w:cs="Times New Roman"/>
          <w:color w:val="000000"/>
          <w:sz w:val="24"/>
          <w:szCs w:val="24"/>
        </w:rPr>
        <w:t xml:space="preserve"> Salary </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Country </w:t>
      </w:r>
      <w:proofErr w:type="spellStart"/>
      <w:r w:rsidRPr="001433E5">
        <w:rPr>
          <w:rFonts w:ascii="Times New Roman" w:hAnsi="Times New Roman" w:cs="Times New Roman"/>
          <w:color w:val="000000"/>
          <w:sz w:val="24"/>
          <w:szCs w:val="24"/>
        </w:rPr>
        <w:t>Birth_Date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w:t>
      </w:r>
      <w:proofErr w:type="gramStart"/>
      <w:r w:rsidRPr="001433E5">
        <w:rPr>
          <w:rFonts w:ascii="Times New Roman" w:hAnsi="Times New Roman" w:cs="Times New Roman"/>
          <w:color w:val="000000"/>
          <w:sz w:val="24"/>
          <w:szCs w:val="24"/>
        </w:rPr>
        <w:t>format</w:t>
      </w:r>
      <w:proofErr w:type="gram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Birth_Date</w:t>
      </w:r>
      <w:proofErr w:type="spellEnd"/>
      <w:r w:rsidRPr="001433E5">
        <w:rPr>
          <w:rFonts w:ascii="Times New Roman" w:hAnsi="Times New Roman" w:cs="Times New Roman"/>
          <w:color w:val="000000"/>
          <w:sz w:val="24"/>
          <w:szCs w:val="24"/>
        </w:rPr>
        <w:t xml:space="preserve"> </w:t>
      </w:r>
      <w:proofErr w:type="spellStart"/>
      <w:r w:rsidRPr="001433E5">
        <w:rPr>
          <w:rFonts w:ascii="Times New Roman" w:hAnsi="Times New Roman" w:cs="Times New Roman"/>
          <w:color w:val="000000"/>
          <w:sz w:val="24"/>
          <w:szCs w:val="24"/>
        </w:rPr>
        <w:t>Hire_Date</w:t>
      </w:r>
      <w:proofErr w:type="spellEnd"/>
      <w:r w:rsidRPr="001433E5">
        <w:rPr>
          <w:rFonts w:ascii="Times New Roman" w:hAnsi="Times New Roman" w:cs="Times New Roman"/>
          <w:color w:val="000000"/>
          <w:sz w:val="24"/>
          <w:szCs w:val="24"/>
        </w:rPr>
        <w:t xml:space="preserve"> monyy7.</w:t>
      </w:r>
    </w:p>
    <w:p w:rsidR="009F0817" w:rsidRPr="001433E5" w:rsidRDefault="009F0817" w:rsidP="009F0817">
      <w:pPr>
        <w:pStyle w:val="HTMLPreformatted"/>
        <w:rPr>
          <w:rFonts w:ascii="Times New Roman" w:hAnsi="Times New Roman" w:cs="Times New Roman"/>
          <w:color w:val="000000"/>
          <w:sz w:val="24"/>
          <w:szCs w:val="24"/>
        </w:rPr>
      </w:pPr>
      <w:r w:rsidRPr="001433E5">
        <w:rPr>
          <w:rFonts w:ascii="Times New Roman" w:hAnsi="Times New Roman" w:cs="Times New Roman"/>
          <w:color w:val="000000"/>
          <w:sz w:val="24"/>
          <w:szCs w:val="24"/>
        </w:rPr>
        <w:t xml:space="preserve">          Salary tiers</w:t>
      </w:r>
      <w:proofErr w:type="gramStart"/>
      <w:r w:rsidRPr="001433E5">
        <w:rPr>
          <w:rFonts w:ascii="Times New Roman" w:hAnsi="Times New Roman" w:cs="Times New Roman"/>
          <w:color w:val="000000"/>
          <w:sz w:val="24"/>
          <w:szCs w:val="24"/>
        </w:rPr>
        <w:t>.;</w:t>
      </w:r>
      <w:proofErr w:type="gramEnd"/>
    </w:p>
    <w:p w:rsidR="009F0817" w:rsidRPr="001433E5" w:rsidRDefault="009F0817" w:rsidP="009F0817">
      <w:pPr>
        <w:pStyle w:val="HTMLPreformatted"/>
        <w:rPr>
          <w:rFonts w:ascii="Times New Roman" w:hAnsi="Times New Roman" w:cs="Times New Roman"/>
          <w:color w:val="000000"/>
          <w:sz w:val="24"/>
          <w:szCs w:val="24"/>
        </w:rPr>
      </w:pPr>
      <w:proofErr w:type="gramStart"/>
      <w:r w:rsidRPr="001433E5">
        <w:rPr>
          <w:rFonts w:ascii="Times New Roman" w:hAnsi="Times New Roman" w:cs="Times New Roman"/>
          <w:color w:val="000000"/>
          <w:sz w:val="24"/>
          <w:szCs w:val="24"/>
        </w:rPr>
        <w:t>run</w:t>
      </w:r>
      <w:proofErr w:type="gramEnd"/>
      <w:r w:rsidRPr="001433E5">
        <w:rPr>
          <w:rFonts w:ascii="Times New Roman" w:hAnsi="Times New Roman" w:cs="Times New Roman"/>
          <w:color w:val="000000"/>
          <w:sz w:val="24"/>
          <w:szCs w:val="24"/>
        </w:rPr>
        <w:t>;</w:t>
      </w:r>
    </w:p>
    <w:p w:rsidR="00AE1C1F" w:rsidRPr="001433E5" w:rsidRDefault="00AE1C1F">
      <w:pPr>
        <w:rPr>
          <w:rFonts w:ascii="Times New Roman" w:hAnsi="Times New Roman" w:cs="Times New Roman"/>
          <w:sz w:val="24"/>
          <w:szCs w:val="24"/>
        </w:rPr>
      </w:pPr>
    </w:p>
    <w:p w:rsidR="009F0817" w:rsidRDefault="009F0817">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EA4E42" w:rsidRDefault="00EA4E42">
      <w:pPr>
        <w:rPr>
          <w:rFonts w:ascii="Times New Roman" w:hAnsi="Times New Roman" w:cs="Times New Roman"/>
          <w:sz w:val="24"/>
          <w:szCs w:val="24"/>
        </w:rPr>
      </w:pPr>
    </w:p>
    <w:p w:rsidR="009643A4" w:rsidRPr="009643A4" w:rsidRDefault="009643A4" w:rsidP="009643A4">
      <w:pPr>
        <w:pStyle w:val="Heading1"/>
        <w:ind w:left="300"/>
        <w:rPr>
          <w:color w:val="FF0000"/>
          <w:sz w:val="24"/>
          <w:szCs w:val="24"/>
        </w:rPr>
      </w:pPr>
      <w:r w:rsidRPr="009643A4">
        <w:rPr>
          <w:color w:val="FF0000"/>
          <w:sz w:val="24"/>
          <w:szCs w:val="24"/>
        </w:rPr>
        <w:lastRenderedPageBreak/>
        <w:t>Summary of Lesson 6: Reading SAS Data Sets</w:t>
      </w:r>
    </w:p>
    <w:p w:rsidR="009643A4" w:rsidRPr="009643A4" w:rsidRDefault="009643A4" w:rsidP="009643A4">
      <w:pPr>
        <w:rPr>
          <w:rFonts w:ascii="Times New Roman" w:hAnsi="Times New Roman" w:cs="Times New Roman"/>
          <w:sz w:val="24"/>
          <w:szCs w:val="24"/>
        </w:rPr>
      </w:pPr>
      <w:r w:rsidRPr="009643A4">
        <w:rPr>
          <w:rFonts w:ascii="Times New Roman" w:hAnsi="Times New Roman" w:cs="Times New Roman"/>
          <w:sz w:val="24"/>
          <w:szCs w:val="24"/>
        </w:rPr>
        <w:pict>
          <v:rect id="_x0000_i1029" style="width:421.2pt;height:.75pt" o:hrpct="900" o:hralign="center" o:hrstd="t" o:hrnoshade="t" o:hr="t" fillcolor="black" stroked="f"/>
        </w:pict>
      </w:r>
    </w:p>
    <w:p w:rsidR="009643A4" w:rsidRPr="009643A4" w:rsidRDefault="009643A4" w:rsidP="009643A4">
      <w:pPr>
        <w:pStyle w:val="Heading3"/>
        <w:rPr>
          <w:color w:val="000000"/>
          <w:sz w:val="24"/>
          <w:szCs w:val="24"/>
        </w:rPr>
      </w:pPr>
      <w:r w:rsidRPr="009643A4">
        <w:rPr>
          <w:color w:val="000000"/>
          <w:sz w:val="24"/>
          <w:szCs w:val="24"/>
        </w:rPr>
        <w:t>Reading a SAS Data Set</w:t>
      </w:r>
    </w:p>
    <w:p w:rsidR="009643A4" w:rsidRPr="009643A4" w:rsidRDefault="009643A4" w:rsidP="009643A4">
      <w:pPr>
        <w:pStyle w:val="NormalWeb"/>
        <w:rPr>
          <w:color w:val="000000"/>
        </w:rPr>
      </w:pPr>
      <w:r w:rsidRPr="009643A4">
        <w:rPr>
          <w:color w:val="000000"/>
        </w:rPr>
        <w:t>You use a</w:t>
      </w:r>
      <w:r w:rsidRPr="009643A4">
        <w:rPr>
          <w:rStyle w:val="apple-converted-space"/>
          <w:color w:val="000000"/>
        </w:rPr>
        <w:t> </w:t>
      </w:r>
      <w:hyperlink r:id="rId51" w:history="1">
        <w:r w:rsidRPr="009643A4">
          <w:rPr>
            <w:rStyle w:val="Hyperlink"/>
          </w:rPr>
          <w:t>DATA step</w:t>
        </w:r>
      </w:hyperlink>
      <w:r w:rsidRPr="009643A4">
        <w:rPr>
          <w:rStyle w:val="apple-converted-space"/>
          <w:color w:val="000000"/>
        </w:rPr>
        <w:t> </w:t>
      </w:r>
      <w:r w:rsidRPr="009643A4">
        <w:rPr>
          <w:color w:val="000000"/>
        </w:rPr>
        <w:t>to create a new SAS data set from an existing SAS data set. The DATA step begins with a DATA statement, which provides the name of the SAS data set to create. Include a SET statement to name the existing SAS data set to be read in as input.</w:t>
      </w:r>
    </w:p>
    <w:p w:rsidR="009643A4" w:rsidRPr="009643A4" w:rsidRDefault="009643A4" w:rsidP="009643A4">
      <w:pPr>
        <w:pStyle w:val="NormalWeb"/>
        <w:rPr>
          <w:color w:val="000000"/>
        </w:rPr>
      </w:pPr>
      <w:r w:rsidRPr="009643A4">
        <w:rPr>
          <w:color w:val="000000"/>
        </w:rPr>
        <w:t>You use the WHERE statement to subset the input data set by selecting only the observations that meet a particular condition. To subset based on a SAS date value, you can use a</w:t>
      </w:r>
      <w:r w:rsidRPr="009643A4">
        <w:rPr>
          <w:rStyle w:val="apple-converted-space"/>
          <w:color w:val="000000"/>
        </w:rPr>
        <w:t> </w:t>
      </w:r>
      <w:hyperlink r:id="rId52" w:history="1">
        <w:r w:rsidRPr="009643A4">
          <w:rPr>
            <w:rStyle w:val="Hyperlink"/>
          </w:rPr>
          <w:t>SAS date constant</w:t>
        </w:r>
      </w:hyperlink>
      <w:r w:rsidRPr="009643A4">
        <w:rPr>
          <w:rStyle w:val="apple-converted-space"/>
          <w:color w:val="000000"/>
        </w:rPr>
        <w:t> </w:t>
      </w:r>
      <w:r w:rsidRPr="009643A4">
        <w:rPr>
          <w:color w:val="000000"/>
        </w:rPr>
        <w:t>in the WHERE expression. SAS automatically converts a date constant to a SAS date value.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3563"/>
      </w:tblGrid>
      <w:tr w:rsidR="009643A4" w:rsidRPr="009643A4" w:rsidTr="009643A4">
        <w:trPr>
          <w:trHeight w:val="67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643A4" w:rsidRPr="009643A4" w:rsidRDefault="009643A4">
            <w:pPr>
              <w:rPr>
                <w:rFonts w:ascii="Times New Roman" w:hAnsi="Times New Roman" w:cs="Times New Roman"/>
                <w:sz w:val="24"/>
                <w:szCs w:val="24"/>
              </w:rPr>
            </w:pPr>
            <w:r w:rsidRPr="009643A4">
              <w:rPr>
                <w:rStyle w:val="Strong"/>
                <w:rFonts w:ascii="Times New Roman" w:hAnsi="Times New Roman" w:cs="Times New Roman"/>
                <w:sz w:val="24"/>
                <w:szCs w:val="24"/>
              </w:rPr>
              <w:t>DATA</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output-SAS-data-set</w:t>
            </w:r>
            <w:r w:rsidRPr="009643A4">
              <w:rPr>
                <w:rStyle w:val="Strong"/>
                <w:rFonts w:ascii="Times New Roman" w:hAnsi="Times New Roman" w:cs="Times New Roman"/>
                <w:sz w:val="24"/>
                <w:szCs w:val="24"/>
              </w:rPr>
              <w:t>;</w:t>
            </w:r>
            <w:r w:rsidRPr="009643A4">
              <w:rPr>
                <w:rFonts w:ascii="Times New Roman" w:hAnsi="Times New Roman" w:cs="Times New Roman"/>
                <w:b/>
                <w:bCs/>
                <w:sz w:val="24"/>
                <w:szCs w:val="24"/>
              </w:rPr>
              <w:br/>
            </w:r>
            <w:r w:rsidRPr="009643A4">
              <w:rPr>
                <w:rStyle w:val="Strong"/>
                <w:rFonts w:ascii="Times New Roman" w:hAnsi="Times New Roman" w:cs="Times New Roman"/>
                <w:sz w:val="24"/>
                <w:szCs w:val="24"/>
              </w:rPr>
              <w:t>       SET</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input-SAS-data-set</w:t>
            </w:r>
            <w:r w:rsidRPr="009643A4">
              <w:rPr>
                <w:rStyle w:val="Strong"/>
                <w:rFonts w:ascii="Times New Roman" w:hAnsi="Times New Roman" w:cs="Times New Roman"/>
                <w:i/>
                <w:iCs/>
                <w:sz w:val="24"/>
                <w:szCs w:val="24"/>
              </w:rPr>
              <w:t>;</w:t>
            </w:r>
            <w:r w:rsidRPr="009643A4">
              <w:rPr>
                <w:rFonts w:ascii="Times New Roman" w:hAnsi="Times New Roman" w:cs="Times New Roman"/>
                <w:sz w:val="24"/>
                <w:szCs w:val="24"/>
              </w:rPr>
              <w:br/>
              <w:t>      </w:t>
            </w:r>
            <w:r w:rsidRPr="009643A4">
              <w:rPr>
                <w:rStyle w:val="apple-converted-space"/>
                <w:rFonts w:ascii="Times New Roman" w:hAnsi="Times New Roman" w:cs="Times New Roman"/>
                <w:sz w:val="24"/>
                <w:szCs w:val="24"/>
              </w:rPr>
              <w:t> </w:t>
            </w:r>
            <w:r w:rsidRPr="009643A4">
              <w:rPr>
                <w:rStyle w:val="Strong"/>
                <w:rFonts w:ascii="Times New Roman" w:hAnsi="Times New Roman" w:cs="Times New Roman"/>
                <w:sz w:val="24"/>
                <w:szCs w:val="24"/>
              </w:rPr>
              <w:t>WHERE</w:t>
            </w:r>
            <w:r w:rsidRPr="009643A4">
              <w:rPr>
                <w:rStyle w:val="apple-converted-space"/>
                <w:rFonts w:ascii="Times New Roman" w:hAnsi="Times New Roman" w:cs="Times New Roman"/>
                <w:sz w:val="24"/>
                <w:szCs w:val="24"/>
              </w:rPr>
              <w:t> </w:t>
            </w:r>
            <w:r w:rsidRPr="009643A4">
              <w:rPr>
                <w:rStyle w:val="Emphasis"/>
                <w:rFonts w:ascii="Times New Roman" w:hAnsi="Times New Roman" w:cs="Times New Roman"/>
                <w:sz w:val="24"/>
                <w:szCs w:val="24"/>
              </w:rPr>
              <w:t>where-expression</w:t>
            </w:r>
            <w:r w:rsidRPr="009643A4">
              <w:rPr>
                <w:rStyle w:val="Strong"/>
                <w:rFonts w:ascii="Times New Roman" w:hAnsi="Times New Roman" w:cs="Times New Roman"/>
                <w:sz w:val="24"/>
                <w:szCs w:val="24"/>
              </w:rPr>
              <w:t>;</w:t>
            </w:r>
            <w:r w:rsidRPr="009643A4">
              <w:rPr>
                <w:rStyle w:val="apple-converted-space"/>
                <w:rFonts w:ascii="Times New Roman" w:hAnsi="Times New Roman" w:cs="Times New Roman"/>
                <w:sz w:val="24"/>
                <w:szCs w:val="24"/>
              </w:rPr>
              <w:t> </w:t>
            </w:r>
            <w:r w:rsidRPr="009643A4">
              <w:rPr>
                <w:rFonts w:ascii="Times New Roman" w:hAnsi="Times New Roman" w:cs="Times New Roman"/>
                <w:sz w:val="24"/>
                <w:szCs w:val="24"/>
              </w:rPr>
              <w:br/>
            </w:r>
            <w:r w:rsidRPr="009643A4">
              <w:rPr>
                <w:rStyle w:val="Strong"/>
                <w:rFonts w:ascii="Times New Roman" w:hAnsi="Times New Roman" w:cs="Times New Roman"/>
                <w:sz w:val="24"/>
                <w:szCs w:val="24"/>
              </w:rPr>
              <w:t>RUN;</w:t>
            </w:r>
          </w:p>
        </w:tc>
      </w:tr>
    </w:tbl>
    <w:p w:rsidR="009643A4" w:rsidRPr="009643A4" w:rsidRDefault="009643A4" w:rsidP="009643A4">
      <w:pPr>
        <w:pStyle w:val="NormalWeb"/>
        <w:rPr>
          <w:color w:val="000000"/>
        </w:rPr>
      </w:pPr>
      <w:r w:rsidRPr="009643A4">
        <w:rPr>
          <w:color w:val="000000"/>
        </w:rPr>
        <w:t>You use an</w:t>
      </w:r>
      <w:r w:rsidRPr="009643A4">
        <w:rPr>
          <w:rStyle w:val="apple-converted-space"/>
          <w:color w:val="000000"/>
        </w:rPr>
        <w:t> </w:t>
      </w:r>
      <w:hyperlink r:id="rId53" w:history="1">
        <w:r w:rsidRPr="009643A4">
          <w:rPr>
            <w:rStyle w:val="Hyperlink"/>
          </w:rPr>
          <w:t>assignment statement</w:t>
        </w:r>
      </w:hyperlink>
      <w:r w:rsidRPr="009643A4">
        <w:rPr>
          <w:rStyle w:val="apple-converted-space"/>
          <w:color w:val="000000"/>
        </w:rPr>
        <w:t> </w:t>
      </w:r>
      <w:r w:rsidRPr="009643A4">
        <w:rPr>
          <w:color w:val="000000"/>
        </w:rPr>
        <w:t>to create a new variable. The assignment statement evaluates an expression and assigns the resulting value to a new or existing variable. The expression is a sequence of operands and operators. If the expression includes arithmetic operators, SAS performs the numeric operations based on priority, as in math equations. You can use parentheses to clarify or alter the order of operations.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2399"/>
      </w:tblGrid>
      <w:tr w:rsidR="009643A4" w:rsidRPr="009643A4" w:rsidTr="009643A4">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643A4" w:rsidRPr="009643A4" w:rsidRDefault="009643A4">
            <w:pPr>
              <w:rPr>
                <w:rFonts w:ascii="Times New Roman" w:hAnsi="Times New Roman" w:cs="Times New Roman"/>
                <w:sz w:val="24"/>
                <w:szCs w:val="24"/>
              </w:rPr>
            </w:pPr>
            <w:r w:rsidRPr="009643A4">
              <w:rPr>
                <w:rStyle w:val="Emphasis"/>
                <w:rFonts w:ascii="Times New Roman" w:hAnsi="Times New Roman" w:cs="Times New Roman"/>
                <w:sz w:val="24"/>
                <w:szCs w:val="24"/>
              </w:rPr>
              <w:t>variable=expression</w:t>
            </w:r>
            <w:r w:rsidRPr="009643A4">
              <w:rPr>
                <w:rStyle w:val="Strong"/>
                <w:rFonts w:ascii="Times New Roman" w:hAnsi="Times New Roman" w:cs="Times New Roman"/>
                <w:sz w:val="24"/>
                <w:szCs w:val="24"/>
              </w:rPr>
              <w:t>;</w:t>
            </w:r>
          </w:p>
        </w:tc>
      </w:tr>
    </w:tbl>
    <w:p w:rsidR="009643A4" w:rsidRPr="009643A4" w:rsidRDefault="009643A4" w:rsidP="009643A4">
      <w:pPr>
        <w:pStyle w:val="Heading3"/>
        <w:rPr>
          <w:color w:val="000000"/>
          <w:sz w:val="24"/>
          <w:szCs w:val="24"/>
        </w:rPr>
      </w:pPr>
      <w:r w:rsidRPr="009643A4">
        <w:rPr>
          <w:color w:val="000000"/>
          <w:sz w:val="24"/>
          <w:szCs w:val="24"/>
        </w:rPr>
        <w:t>Customizing a SAS Data Set</w:t>
      </w:r>
    </w:p>
    <w:p w:rsidR="009643A4" w:rsidRDefault="009643A4" w:rsidP="009643A4">
      <w:pPr>
        <w:pStyle w:val="NormalWeb"/>
        <w:rPr>
          <w:color w:val="000000"/>
        </w:rPr>
      </w:pPr>
      <w:r w:rsidRPr="009643A4">
        <w:rPr>
          <w:color w:val="000000"/>
        </w:rPr>
        <w:t>By default, the SET statement reads all of the observations and variables from the input data set and writes them to the output data set. You can customize the new data set by selecting only the observations and variables that you want to include. You can use a WHERE statement to select the observations, as long as the variables included in the condition come from the input data set. You can use a</w:t>
      </w:r>
      <w:r w:rsidRPr="009643A4">
        <w:rPr>
          <w:rStyle w:val="apple-converted-space"/>
          <w:color w:val="000000"/>
        </w:rPr>
        <w:t> </w:t>
      </w:r>
      <w:hyperlink r:id="rId54" w:history="1">
        <w:r w:rsidRPr="009643A4">
          <w:rPr>
            <w:rStyle w:val="Hyperlink"/>
          </w:rPr>
          <w:t>DROP statement</w:t>
        </w:r>
      </w:hyperlink>
      <w:r w:rsidRPr="009643A4">
        <w:rPr>
          <w:rStyle w:val="apple-converted-space"/>
          <w:color w:val="000000"/>
        </w:rPr>
        <w:t> </w:t>
      </w:r>
      <w:r w:rsidRPr="009643A4">
        <w:rPr>
          <w:color w:val="000000"/>
        </w:rPr>
        <w:t>to list the variables to exclude from the new data set, or use a KEEP statement to list the variables to include. If you use a KEEP statement, you must include every variable to be written, including any new variables.</w:t>
      </w:r>
    </w:p>
    <w:p w:rsidR="009643A4" w:rsidRPr="009643A4" w:rsidRDefault="009643A4" w:rsidP="009643A4">
      <w:pPr>
        <w:pStyle w:val="NormalWeb"/>
        <w:rPr>
          <w:color w:val="00000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2324"/>
      </w:tblGrid>
      <w:tr w:rsidR="009643A4" w:rsidRPr="009643A4" w:rsidTr="009643A4">
        <w:trPr>
          <w:trHeight w:val="45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643A4" w:rsidRPr="009643A4" w:rsidRDefault="009643A4">
            <w:pPr>
              <w:rPr>
                <w:rFonts w:ascii="Times New Roman" w:hAnsi="Times New Roman" w:cs="Times New Roman"/>
                <w:sz w:val="24"/>
                <w:szCs w:val="24"/>
              </w:rPr>
            </w:pPr>
            <w:r w:rsidRPr="009643A4">
              <w:rPr>
                <w:rStyle w:val="Strong"/>
                <w:rFonts w:ascii="Times New Roman" w:hAnsi="Times New Roman" w:cs="Times New Roman"/>
                <w:sz w:val="24"/>
                <w:szCs w:val="24"/>
              </w:rPr>
              <w:lastRenderedPageBreak/>
              <w:t>DROP</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variable-list</w:t>
            </w:r>
            <w:r w:rsidRPr="009643A4">
              <w:rPr>
                <w:rStyle w:val="Strong"/>
                <w:rFonts w:ascii="Times New Roman" w:hAnsi="Times New Roman" w:cs="Times New Roman"/>
                <w:sz w:val="24"/>
                <w:szCs w:val="24"/>
              </w:rPr>
              <w:t>;</w:t>
            </w:r>
            <w:r w:rsidRPr="009643A4">
              <w:rPr>
                <w:rFonts w:ascii="Times New Roman" w:hAnsi="Times New Roman" w:cs="Times New Roman"/>
                <w:b/>
                <w:bCs/>
                <w:sz w:val="24"/>
                <w:szCs w:val="24"/>
              </w:rPr>
              <w:br/>
            </w:r>
            <w:r w:rsidRPr="009643A4">
              <w:rPr>
                <w:rStyle w:val="Strong"/>
                <w:rFonts w:ascii="Times New Roman" w:hAnsi="Times New Roman" w:cs="Times New Roman"/>
                <w:sz w:val="24"/>
                <w:szCs w:val="24"/>
              </w:rPr>
              <w:t>KEEP</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variable-list</w:t>
            </w:r>
            <w:r w:rsidRPr="009643A4">
              <w:rPr>
                <w:rStyle w:val="Strong"/>
                <w:rFonts w:ascii="Times New Roman" w:hAnsi="Times New Roman" w:cs="Times New Roman"/>
                <w:sz w:val="24"/>
                <w:szCs w:val="24"/>
              </w:rPr>
              <w:t>;</w:t>
            </w:r>
          </w:p>
        </w:tc>
      </w:tr>
    </w:tbl>
    <w:p w:rsidR="009643A4" w:rsidRPr="009643A4" w:rsidRDefault="009643A4" w:rsidP="009643A4">
      <w:pPr>
        <w:pStyle w:val="NormalWeb"/>
        <w:rPr>
          <w:color w:val="000000"/>
        </w:rPr>
      </w:pPr>
      <w:r w:rsidRPr="009643A4">
        <w:rPr>
          <w:color w:val="000000"/>
        </w:rPr>
        <w:t>SAS processes the DATA step in two phases: the</w:t>
      </w:r>
      <w:r w:rsidRPr="009643A4">
        <w:rPr>
          <w:rStyle w:val="apple-converted-space"/>
          <w:color w:val="000000"/>
        </w:rPr>
        <w:t> </w:t>
      </w:r>
      <w:hyperlink r:id="rId55" w:history="1">
        <w:r w:rsidRPr="009643A4">
          <w:rPr>
            <w:rStyle w:val="Hyperlink"/>
          </w:rPr>
          <w:t xml:space="preserve">compilation </w:t>
        </w:r>
        <w:proofErr w:type="spellStart"/>
        <w:r w:rsidRPr="009643A4">
          <w:rPr>
            <w:rStyle w:val="Hyperlink"/>
          </w:rPr>
          <w:t>phase</w:t>
        </w:r>
      </w:hyperlink>
      <w:r w:rsidRPr="009643A4">
        <w:rPr>
          <w:color w:val="000000"/>
        </w:rPr>
        <w:t>and</w:t>
      </w:r>
      <w:proofErr w:type="spellEnd"/>
      <w:r w:rsidRPr="009643A4">
        <w:rPr>
          <w:color w:val="000000"/>
        </w:rPr>
        <w:t xml:space="preserve"> the</w:t>
      </w:r>
      <w:r w:rsidRPr="009643A4">
        <w:rPr>
          <w:rStyle w:val="apple-converted-space"/>
          <w:color w:val="000000"/>
        </w:rPr>
        <w:t> </w:t>
      </w:r>
      <w:hyperlink r:id="rId56" w:history="1">
        <w:r w:rsidRPr="009643A4">
          <w:rPr>
            <w:rStyle w:val="Hyperlink"/>
          </w:rPr>
          <w:t>execution phase</w:t>
        </w:r>
      </w:hyperlink>
      <w:r w:rsidRPr="009643A4">
        <w:rPr>
          <w:color w:val="000000"/>
        </w:rPr>
        <w:t>.</w:t>
      </w:r>
    </w:p>
    <w:p w:rsidR="009643A4" w:rsidRPr="009643A4" w:rsidRDefault="009643A4" w:rsidP="009643A4">
      <w:pPr>
        <w:pStyle w:val="NormalWeb"/>
        <w:rPr>
          <w:color w:val="000000"/>
        </w:rPr>
      </w:pPr>
      <w:r w:rsidRPr="009643A4">
        <w:rPr>
          <w:color w:val="000000"/>
        </w:rPr>
        <w:t>You can</w:t>
      </w:r>
      <w:r w:rsidRPr="009643A4">
        <w:rPr>
          <w:rStyle w:val="apple-converted-space"/>
          <w:color w:val="000000"/>
        </w:rPr>
        <w:t> </w:t>
      </w:r>
      <w:hyperlink r:id="rId57" w:history="1">
        <w:r w:rsidRPr="009643A4">
          <w:rPr>
            <w:rStyle w:val="Hyperlink"/>
          </w:rPr>
          <w:t>subset</w:t>
        </w:r>
      </w:hyperlink>
      <w:r w:rsidRPr="009643A4">
        <w:rPr>
          <w:rStyle w:val="apple-converted-space"/>
          <w:color w:val="000000"/>
        </w:rPr>
        <w:t> </w:t>
      </w:r>
      <w:r w:rsidRPr="009643A4">
        <w:rPr>
          <w:color w:val="000000"/>
        </w:rPr>
        <w:t>the original data set with a WHERE statement for variables that are defined in the input data set, and a</w:t>
      </w:r>
      <w:r w:rsidRPr="009643A4">
        <w:rPr>
          <w:rStyle w:val="apple-converted-space"/>
          <w:color w:val="000000"/>
        </w:rPr>
        <w:t> </w:t>
      </w:r>
      <w:proofErr w:type="spellStart"/>
      <w:r w:rsidRPr="009643A4">
        <w:rPr>
          <w:color w:val="000000"/>
        </w:rPr>
        <w:fldChar w:fldCharType="begin"/>
      </w:r>
      <w:r w:rsidRPr="009643A4">
        <w:rPr>
          <w:color w:val="000000"/>
        </w:rPr>
        <w:instrText xml:space="preserve"> HYPERLINK "javascript:%20return%20false;" </w:instrText>
      </w:r>
      <w:r w:rsidRPr="009643A4">
        <w:rPr>
          <w:color w:val="000000"/>
        </w:rPr>
        <w:fldChar w:fldCharType="separate"/>
      </w:r>
      <w:r w:rsidRPr="009643A4">
        <w:rPr>
          <w:rStyle w:val="Hyperlink"/>
        </w:rPr>
        <w:t>subsetting</w:t>
      </w:r>
      <w:proofErr w:type="spellEnd"/>
      <w:r w:rsidRPr="009643A4">
        <w:rPr>
          <w:rStyle w:val="Hyperlink"/>
        </w:rPr>
        <w:t xml:space="preserve"> IF statement</w:t>
      </w:r>
      <w:r w:rsidRPr="009643A4">
        <w:rPr>
          <w:color w:val="000000"/>
        </w:rPr>
        <w:fldChar w:fldCharType="end"/>
      </w:r>
      <w:r w:rsidRPr="009643A4">
        <w:rPr>
          <w:rStyle w:val="apple-converted-space"/>
          <w:color w:val="000000"/>
        </w:rPr>
        <w:t> </w:t>
      </w:r>
      <w:r w:rsidRPr="009643A4">
        <w:rPr>
          <w:color w:val="000000"/>
        </w:rPr>
        <w:t>for new variables that are created in the DATA step. Remember that, although IF expressions are similar to WHERE expressions, you cannot use special WHERE operators in IF expressions.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1737"/>
      </w:tblGrid>
      <w:tr w:rsidR="009643A4" w:rsidRPr="009643A4" w:rsidTr="009643A4">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643A4" w:rsidRPr="009643A4" w:rsidRDefault="009643A4">
            <w:pPr>
              <w:rPr>
                <w:rFonts w:ascii="Times New Roman" w:hAnsi="Times New Roman" w:cs="Times New Roman"/>
                <w:sz w:val="24"/>
                <w:szCs w:val="24"/>
              </w:rPr>
            </w:pPr>
            <w:r w:rsidRPr="009643A4">
              <w:rPr>
                <w:rStyle w:val="Strong"/>
                <w:rFonts w:ascii="Times New Roman" w:hAnsi="Times New Roman" w:cs="Times New Roman"/>
                <w:sz w:val="24"/>
                <w:szCs w:val="24"/>
              </w:rPr>
              <w:t>IF</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expression</w:t>
            </w:r>
            <w:r w:rsidRPr="009643A4">
              <w:rPr>
                <w:rStyle w:val="Strong"/>
                <w:rFonts w:ascii="Times New Roman" w:hAnsi="Times New Roman" w:cs="Times New Roman"/>
                <w:sz w:val="24"/>
                <w:szCs w:val="24"/>
              </w:rPr>
              <w:t>;</w:t>
            </w:r>
          </w:p>
        </w:tc>
      </w:tr>
    </w:tbl>
    <w:p w:rsidR="009643A4" w:rsidRPr="009643A4" w:rsidRDefault="009643A4" w:rsidP="009643A4">
      <w:pPr>
        <w:pStyle w:val="NormalWeb"/>
        <w:rPr>
          <w:color w:val="000000"/>
        </w:rPr>
      </w:pPr>
      <w:r w:rsidRPr="009643A4">
        <w:rPr>
          <w:color w:val="000000"/>
        </w:rPr>
        <w:t>To</w:t>
      </w:r>
      <w:r w:rsidRPr="009643A4">
        <w:rPr>
          <w:rStyle w:val="apple-converted-space"/>
          <w:color w:val="000000"/>
        </w:rPr>
        <w:t> </w:t>
      </w:r>
      <w:hyperlink r:id="rId58" w:history="1">
        <w:r w:rsidRPr="009643A4">
          <w:rPr>
            <w:rStyle w:val="Hyperlink"/>
          </w:rPr>
          <w:t>subset observations</w:t>
        </w:r>
      </w:hyperlink>
      <w:r w:rsidRPr="009643A4">
        <w:rPr>
          <w:rStyle w:val="apple-converted-space"/>
          <w:color w:val="000000"/>
        </w:rPr>
        <w:t> </w:t>
      </w:r>
      <w:r w:rsidRPr="009643A4">
        <w:rPr>
          <w:color w:val="000000"/>
        </w:rPr>
        <w:t xml:space="preserve">in a PROC step, you must use a WHERE statement. You cannot use a </w:t>
      </w:r>
      <w:proofErr w:type="spellStart"/>
      <w:r w:rsidRPr="009643A4">
        <w:rPr>
          <w:color w:val="000000"/>
        </w:rPr>
        <w:t>subsetting</w:t>
      </w:r>
      <w:proofErr w:type="spellEnd"/>
      <w:r w:rsidRPr="009643A4">
        <w:rPr>
          <w:color w:val="000000"/>
        </w:rPr>
        <w:t xml:space="preserve"> IF statement in a PROC step. To subset observations in a DATA step, you can always use a </w:t>
      </w:r>
      <w:proofErr w:type="spellStart"/>
      <w:r w:rsidRPr="009643A4">
        <w:rPr>
          <w:color w:val="000000"/>
        </w:rPr>
        <w:t>subsetting</w:t>
      </w:r>
      <w:proofErr w:type="spellEnd"/>
      <w:r w:rsidRPr="009643A4">
        <w:rPr>
          <w:color w:val="000000"/>
        </w:rPr>
        <w:t xml:space="preserve"> IF statement. However, a WHERE statement can make your DATA step more efficient because it subsets on input.</w:t>
      </w:r>
    </w:p>
    <w:p w:rsidR="009643A4" w:rsidRPr="009643A4" w:rsidRDefault="009643A4" w:rsidP="009643A4">
      <w:pPr>
        <w:pStyle w:val="Heading3"/>
        <w:rPr>
          <w:color w:val="000000"/>
          <w:sz w:val="24"/>
          <w:szCs w:val="24"/>
        </w:rPr>
      </w:pPr>
      <w:r w:rsidRPr="009643A4">
        <w:rPr>
          <w:color w:val="000000"/>
          <w:sz w:val="24"/>
          <w:szCs w:val="24"/>
        </w:rPr>
        <w:t>Adding Permanent Attributes</w:t>
      </w:r>
    </w:p>
    <w:p w:rsidR="009643A4" w:rsidRPr="009643A4" w:rsidRDefault="009643A4" w:rsidP="009643A4">
      <w:pPr>
        <w:pStyle w:val="NormalWeb"/>
        <w:rPr>
          <w:color w:val="000000"/>
        </w:rPr>
      </w:pPr>
      <w:r w:rsidRPr="009643A4">
        <w:rPr>
          <w:color w:val="000000"/>
        </w:rPr>
        <w:t>When you use the</w:t>
      </w:r>
      <w:r w:rsidRPr="009643A4">
        <w:rPr>
          <w:rStyle w:val="apple-converted-space"/>
          <w:color w:val="000000"/>
        </w:rPr>
        <w:t> </w:t>
      </w:r>
      <w:hyperlink r:id="rId59" w:history="1">
        <w:r w:rsidRPr="009643A4">
          <w:rPr>
            <w:rStyle w:val="Hyperlink"/>
          </w:rPr>
          <w:t>LABEL statement</w:t>
        </w:r>
      </w:hyperlink>
      <w:r w:rsidRPr="009643A4">
        <w:rPr>
          <w:rStyle w:val="apple-converted-space"/>
          <w:color w:val="000000"/>
        </w:rPr>
        <w:t> </w:t>
      </w:r>
      <w:r w:rsidRPr="009643A4">
        <w:rPr>
          <w:color w:val="000000"/>
        </w:rPr>
        <w:t>in a DATA step, SAS permanently associates the labels to the variables by storing the labels in the descriptor portion of the data set. Using a</w:t>
      </w:r>
      <w:r w:rsidRPr="009643A4">
        <w:rPr>
          <w:rStyle w:val="apple-converted-space"/>
          <w:color w:val="000000"/>
        </w:rPr>
        <w:t> </w:t>
      </w:r>
      <w:hyperlink r:id="rId60" w:history="1">
        <w:r w:rsidRPr="009643A4">
          <w:rPr>
            <w:rStyle w:val="Hyperlink"/>
          </w:rPr>
          <w:t>FORMAT statement</w:t>
        </w:r>
      </w:hyperlink>
      <w:r w:rsidRPr="009643A4">
        <w:rPr>
          <w:rStyle w:val="apple-converted-space"/>
          <w:color w:val="000000"/>
        </w:rPr>
        <w:t> </w:t>
      </w:r>
      <w:r w:rsidRPr="009643A4">
        <w:rPr>
          <w:color w:val="000000"/>
        </w:rPr>
        <w:t>in a DATA step permanently associates formats with variables. The format information is also stored in the descriptor portion of the data set. You can use</w:t>
      </w:r>
      <w:r w:rsidRPr="009643A4">
        <w:rPr>
          <w:rStyle w:val="apple-converted-space"/>
          <w:color w:val="000000"/>
        </w:rPr>
        <w:t> </w:t>
      </w:r>
      <w:hyperlink r:id="rId61" w:history="1">
        <w:r w:rsidRPr="009643A4">
          <w:rPr>
            <w:rStyle w:val="Hyperlink"/>
          </w:rPr>
          <w:t>PROC CONTENTS</w:t>
        </w:r>
      </w:hyperlink>
      <w:r w:rsidRPr="009643A4">
        <w:rPr>
          <w:rStyle w:val="apple-converted-space"/>
          <w:color w:val="000000"/>
        </w:rPr>
        <w:t> </w:t>
      </w:r>
      <w:r w:rsidRPr="009643A4">
        <w:rPr>
          <w:color w:val="000000"/>
        </w:rPr>
        <w:t>to view the label and format information. PROC PRINT does not display permanent labels unless you use the LABEL or SPLIT= option.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2748"/>
      </w:tblGrid>
      <w:tr w:rsidR="009643A4" w:rsidRPr="009643A4" w:rsidTr="009643A4">
        <w:trPr>
          <w:trHeight w:val="67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643A4" w:rsidRPr="009643A4" w:rsidRDefault="009643A4">
            <w:pPr>
              <w:rPr>
                <w:rFonts w:ascii="Times New Roman" w:hAnsi="Times New Roman" w:cs="Times New Roman"/>
                <w:sz w:val="24"/>
                <w:szCs w:val="24"/>
              </w:rPr>
            </w:pPr>
            <w:r w:rsidRPr="009643A4">
              <w:rPr>
                <w:rStyle w:val="Strong"/>
                <w:rFonts w:ascii="Times New Roman" w:hAnsi="Times New Roman" w:cs="Times New Roman"/>
                <w:sz w:val="24"/>
                <w:szCs w:val="24"/>
              </w:rPr>
              <w:t>LABEL</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variable='label'</w:t>
            </w:r>
            <w:r w:rsidRPr="009643A4">
              <w:rPr>
                <w:rFonts w:ascii="Times New Roman" w:hAnsi="Times New Roman" w:cs="Times New Roman"/>
                <w:i/>
                <w:iCs/>
                <w:sz w:val="24"/>
                <w:szCs w:val="24"/>
              </w:rPr>
              <w:br/>
            </w:r>
            <w:r w:rsidRPr="009643A4">
              <w:rPr>
                <w:rStyle w:val="Emphasis"/>
                <w:rFonts w:ascii="Times New Roman" w:hAnsi="Times New Roman" w:cs="Times New Roman"/>
                <w:sz w:val="24"/>
                <w:szCs w:val="24"/>
              </w:rPr>
              <w:t>            variable='label'</w:t>
            </w:r>
            <w:r w:rsidRPr="009643A4">
              <w:rPr>
                <w:rFonts w:ascii="Times New Roman" w:hAnsi="Times New Roman" w:cs="Times New Roman"/>
                <w:i/>
                <w:iCs/>
                <w:sz w:val="24"/>
                <w:szCs w:val="24"/>
              </w:rPr>
              <w:br/>
            </w:r>
            <w:r w:rsidRPr="009643A4">
              <w:rPr>
                <w:rStyle w:val="Emphasis"/>
                <w:rFonts w:ascii="Times New Roman" w:hAnsi="Times New Roman" w:cs="Times New Roman"/>
                <w:sz w:val="24"/>
                <w:szCs w:val="24"/>
              </w:rPr>
              <w:t>              ...</w:t>
            </w:r>
            <w:r w:rsidRPr="009643A4">
              <w:rPr>
                <w:rStyle w:val="apple-converted-space"/>
                <w:rFonts w:ascii="Times New Roman" w:hAnsi="Times New Roman" w:cs="Times New Roman"/>
                <w:i/>
                <w:iCs/>
                <w:sz w:val="24"/>
                <w:szCs w:val="24"/>
              </w:rPr>
              <w:t> </w:t>
            </w:r>
            <w:r w:rsidRPr="009643A4">
              <w:rPr>
                <w:rStyle w:val="Strong"/>
                <w:rFonts w:ascii="Times New Roman" w:hAnsi="Times New Roman" w:cs="Times New Roman"/>
                <w:sz w:val="24"/>
                <w:szCs w:val="24"/>
              </w:rPr>
              <w:t>;</w:t>
            </w:r>
          </w:p>
        </w:tc>
      </w:tr>
    </w:tbl>
    <w:p w:rsidR="009643A4" w:rsidRPr="009643A4" w:rsidRDefault="009643A4" w:rsidP="009643A4">
      <w:pPr>
        <w:rPr>
          <w:rFonts w:ascii="Times New Roman" w:hAnsi="Times New Roman" w:cs="Times New Roman"/>
          <w:color w:val="000000"/>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CDD9EF"/>
        <w:tblCellMar>
          <w:top w:w="150" w:type="dxa"/>
          <w:left w:w="150" w:type="dxa"/>
          <w:bottom w:w="150" w:type="dxa"/>
          <w:right w:w="150" w:type="dxa"/>
        </w:tblCellMar>
        <w:tblLook w:val="04A0" w:firstRow="1" w:lastRow="0" w:firstColumn="1" w:lastColumn="0" w:noHBand="0" w:noVBand="1"/>
      </w:tblPr>
      <w:tblGrid>
        <w:gridCol w:w="3530"/>
      </w:tblGrid>
      <w:tr w:rsidR="009643A4" w:rsidRPr="009643A4" w:rsidTr="009643A4">
        <w:trPr>
          <w:trHeight w:val="22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DD9EF"/>
            <w:hideMark/>
          </w:tcPr>
          <w:p w:rsidR="009643A4" w:rsidRPr="009643A4" w:rsidRDefault="009643A4">
            <w:pPr>
              <w:rPr>
                <w:rFonts w:ascii="Times New Roman" w:hAnsi="Times New Roman" w:cs="Times New Roman"/>
                <w:sz w:val="24"/>
                <w:szCs w:val="24"/>
              </w:rPr>
            </w:pPr>
            <w:r w:rsidRPr="009643A4">
              <w:rPr>
                <w:rStyle w:val="Strong"/>
                <w:rFonts w:ascii="Times New Roman" w:hAnsi="Times New Roman" w:cs="Times New Roman"/>
                <w:sz w:val="24"/>
                <w:szCs w:val="24"/>
              </w:rPr>
              <w:t>FORMAT</w:t>
            </w:r>
            <w:r w:rsidRPr="009643A4">
              <w:rPr>
                <w:rStyle w:val="apple-converted-space"/>
                <w:rFonts w:ascii="Times New Roman" w:hAnsi="Times New Roman" w:cs="Times New Roman"/>
                <w:b/>
                <w:bCs/>
                <w:sz w:val="24"/>
                <w:szCs w:val="24"/>
              </w:rPr>
              <w:t> </w:t>
            </w:r>
            <w:r w:rsidRPr="009643A4">
              <w:rPr>
                <w:rStyle w:val="Emphasis"/>
                <w:rFonts w:ascii="Times New Roman" w:hAnsi="Times New Roman" w:cs="Times New Roman"/>
                <w:sz w:val="24"/>
                <w:szCs w:val="24"/>
              </w:rPr>
              <w:t>variable(s) format ...</w:t>
            </w:r>
            <w:r w:rsidRPr="009643A4">
              <w:rPr>
                <w:rStyle w:val="Strong"/>
                <w:rFonts w:ascii="Times New Roman" w:hAnsi="Times New Roman" w:cs="Times New Roman"/>
                <w:sz w:val="24"/>
                <w:szCs w:val="24"/>
              </w:rPr>
              <w:t>;</w:t>
            </w:r>
          </w:p>
        </w:tc>
      </w:tr>
    </w:tbl>
    <w:p w:rsidR="009643A4" w:rsidRDefault="009643A4" w:rsidP="009643A4">
      <w:pPr>
        <w:rPr>
          <w:rFonts w:ascii="Times New Roman" w:hAnsi="Times New Roman" w:cs="Times New Roman"/>
          <w:color w:val="000000"/>
          <w:sz w:val="24"/>
          <w:szCs w:val="24"/>
        </w:rPr>
      </w:pPr>
      <w:r w:rsidRPr="009643A4">
        <w:rPr>
          <w:rFonts w:ascii="Times New Roman" w:hAnsi="Times New Roman" w:cs="Times New Roman"/>
          <w:color w:val="000000"/>
          <w:sz w:val="24"/>
          <w:szCs w:val="24"/>
        </w:rPr>
        <w:br/>
      </w:r>
    </w:p>
    <w:p w:rsidR="009643A4" w:rsidRPr="009643A4" w:rsidRDefault="009643A4" w:rsidP="009643A4">
      <w:pPr>
        <w:rPr>
          <w:rFonts w:ascii="Times New Roman" w:hAnsi="Times New Roman" w:cs="Times New Roman"/>
          <w:color w:val="000000"/>
          <w:sz w:val="24"/>
          <w:szCs w:val="24"/>
        </w:rPr>
      </w:pPr>
    </w:p>
    <w:p w:rsidR="009643A4" w:rsidRPr="009643A4" w:rsidRDefault="009643A4" w:rsidP="009643A4">
      <w:pPr>
        <w:pStyle w:val="Heading2"/>
        <w:rPr>
          <w:color w:val="FF0000"/>
          <w:sz w:val="24"/>
          <w:szCs w:val="24"/>
        </w:rPr>
      </w:pPr>
      <w:r w:rsidRPr="009643A4">
        <w:rPr>
          <w:color w:val="FF0000"/>
          <w:sz w:val="24"/>
          <w:szCs w:val="24"/>
        </w:rPr>
        <w:lastRenderedPageBreak/>
        <w:t>Sample Programs</w:t>
      </w:r>
    </w:p>
    <w:p w:rsidR="009643A4" w:rsidRPr="009643A4" w:rsidRDefault="009643A4" w:rsidP="009643A4">
      <w:pPr>
        <w:pStyle w:val="NormalWeb"/>
        <w:rPr>
          <w:color w:val="000000"/>
        </w:rPr>
      </w:pPr>
      <w:proofErr w:type="spellStart"/>
      <w:r w:rsidRPr="009643A4">
        <w:rPr>
          <w:rStyle w:val="Strong"/>
          <w:color w:val="000000"/>
        </w:rPr>
        <w:t>Subsetting</w:t>
      </w:r>
      <w:proofErr w:type="spellEnd"/>
      <w:r w:rsidRPr="009643A4">
        <w:rPr>
          <w:rStyle w:val="Strong"/>
          <w:color w:val="000000"/>
        </w:rPr>
        <w:t xml:space="preserve"> Observations in the DATA Step</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work.subset1;</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 and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contains 'Rep';</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data=work.subset1;</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NormalWeb"/>
        <w:rPr>
          <w:color w:val="000000"/>
        </w:rPr>
      </w:pPr>
      <w:proofErr w:type="spellStart"/>
      <w:r w:rsidRPr="009643A4">
        <w:rPr>
          <w:rStyle w:val="Strong"/>
          <w:color w:val="000000"/>
        </w:rPr>
        <w:t>Subsetting</w:t>
      </w:r>
      <w:proofErr w:type="spellEnd"/>
      <w:r w:rsidRPr="009643A4">
        <w:rPr>
          <w:rStyle w:val="Strong"/>
          <w:color w:val="000000"/>
        </w:rPr>
        <w:t xml:space="preserve"> Observations and Creating a New Variable</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work.subset1;</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 and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contains 'Rep' and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&lt;'01</w:t>
      </w:r>
      <w:proofErr w:type="gramStart"/>
      <w:r w:rsidRPr="009643A4">
        <w:rPr>
          <w:rFonts w:ascii="Times New Roman" w:hAnsi="Times New Roman" w:cs="Times New Roman"/>
          <w:color w:val="000000"/>
          <w:sz w:val="24"/>
          <w:szCs w:val="24"/>
        </w:rPr>
        <w:t>jan2000'd</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Bonus=Salary*.10;</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data=work.subset1 noobs;</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proofErr w:type="gramStart"/>
      <w:r w:rsidRPr="009643A4">
        <w:rPr>
          <w:rFonts w:ascii="Times New Roman" w:hAnsi="Times New Roman" w:cs="Times New Roman"/>
          <w:color w:val="000000"/>
          <w:sz w:val="24"/>
          <w:szCs w:val="24"/>
        </w:rPr>
        <w:t>var</w:t>
      </w:r>
      <w:proofErr w:type="spellEnd"/>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First_name</w:t>
      </w:r>
      <w:proofErr w:type="spell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Last_Name</w:t>
      </w:r>
      <w:proofErr w:type="spellEnd"/>
      <w:r w:rsidRPr="009643A4">
        <w:rPr>
          <w:rFonts w:ascii="Times New Roman" w:hAnsi="Times New Roman" w:cs="Times New Roman"/>
          <w:color w:val="000000"/>
          <w:sz w:val="24"/>
          <w:szCs w:val="24"/>
        </w:rPr>
        <w:t xml:space="preserve"> Salary </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Bonus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format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 xml:space="preserve"> date9.;</w:t>
      </w:r>
    </w:p>
    <w:p w:rsid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NormalWeb"/>
        <w:rPr>
          <w:color w:val="000000"/>
        </w:rPr>
      </w:pPr>
      <w:proofErr w:type="spellStart"/>
      <w:r w:rsidRPr="009643A4">
        <w:rPr>
          <w:rStyle w:val="Strong"/>
          <w:color w:val="000000"/>
        </w:rPr>
        <w:lastRenderedPageBreak/>
        <w:t>Subsetting</w:t>
      </w:r>
      <w:proofErr w:type="spellEnd"/>
      <w:r w:rsidRPr="009643A4">
        <w:rPr>
          <w:rStyle w:val="Strong"/>
          <w:color w:val="000000"/>
        </w:rPr>
        <w:t xml:space="preserve"> Variables in a DATA Step: DROP and KEEP</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work.subset1;</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 and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contains 'Rep';</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Bonus=Salary*.10;</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drop</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Employee_ID</w:t>
      </w:r>
      <w:proofErr w:type="spellEnd"/>
      <w:r w:rsidRPr="009643A4">
        <w:rPr>
          <w:rFonts w:ascii="Times New Roman" w:hAnsi="Times New Roman" w:cs="Times New Roman"/>
          <w:color w:val="000000"/>
          <w:sz w:val="24"/>
          <w:szCs w:val="24"/>
        </w:rPr>
        <w:t xml:space="preserve"> Gender Country </w:t>
      </w:r>
      <w:proofErr w:type="spellStart"/>
      <w:r w:rsidRPr="009643A4">
        <w:rPr>
          <w:rFonts w:ascii="Times New Roman" w:hAnsi="Times New Roman" w:cs="Times New Roman"/>
          <w:color w:val="000000"/>
          <w:sz w:val="24"/>
          <w:szCs w:val="24"/>
        </w:rPr>
        <w:t>Birth_Date</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data=work.subset1;</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work.subset1;</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 and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contains 'Rep';</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Bonus=Salary*.10;</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keep</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First_Name</w:t>
      </w:r>
      <w:proofErr w:type="spell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Last_Name</w:t>
      </w:r>
      <w:proofErr w:type="spellEnd"/>
      <w:r w:rsidRPr="009643A4">
        <w:rPr>
          <w:rFonts w:ascii="Times New Roman" w:hAnsi="Times New Roman" w:cs="Times New Roman"/>
          <w:color w:val="000000"/>
          <w:sz w:val="24"/>
          <w:szCs w:val="24"/>
        </w:rPr>
        <w:t xml:space="preserve"> Salary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 xml:space="preserve"> Bonus;</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data=work.subset1;</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NormalWeb"/>
        <w:rPr>
          <w:color w:val="000000"/>
        </w:rPr>
      </w:pPr>
      <w:r w:rsidRPr="009643A4">
        <w:rPr>
          <w:rStyle w:val="Strong"/>
          <w:color w:val="000000"/>
        </w:rPr>
        <w:t xml:space="preserve">Selecting Observations by Using the </w:t>
      </w:r>
      <w:proofErr w:type="spellStart"/>
      <w:r w:rsidRPr="009643A4">
        <w:rPr>
          <w:rStyle w:val="Strong"/>
          <w:color w:val="000000"/>
        </w:rPr>
        <w:t>Subsetting</w:t>
      </w:r>
      <w:proofErr w:type="spellEnd"/>
      <w:r w:rsidRPr="009643A4">
        <w:rPr>
          <w:rStyle w:val="Strong"/>
          <w:color w:val="000000"/>
        </w:rPr>
        <w:t xml:space="preserve"> IF Statement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work.auemps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Bonus=Salary*.10;</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if</w:t>
      </w:r>
      <w:proofErr w:type="gramEnd"/>
      <w:r w:rsidRPr="009643A4">
        <w:rPr>
          <w:rFonts w:ascii="Times New Roman" w:hAnsi="Times New Roman" w:cs="Times New Roman"/>
          <w:color w:val="000000"/>
          <w:sz w:val="24"/>
          <w:szCs w:val="24"/>
        </w:rPr>
        <w:t xml:space="preserve"> Bonus&gt;=3000;</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t>
      </w:r>
      <w:proofErr w:type="spellStart"/>
      <w:r w:rsidRPr="009643A4">
        <w:rPr>
          <w:rFonts w:ascii="Times New Roman" w:hAnsi="Times New Roman" w:cs="Times New Roman"/>
          <w:color w:val="000000"/>
          <w:sz w:val="24"/>
          <w:szCs w:val="24"/>
        </w:rPr>
        <w:t>work.auemps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Default="009643A4" w:rsidP="009643A4">
      <w:pPr>
        <w:pStyle w:val="NormalWeb"/>
        <w:rPr>
          <w:rStyle w:val="Strong"/>
          <w:color w:val="000000"/>
        </w:rPr>
      </w:pPr>
    </w:p>
    <w:p w:rsidR="009643A4" w:rsidRDefault="009643A4" w:rsidP="009643A4">
      <w:pPr>
        <w:pStyle w:val="NormalWeb"/>
        <w:rPr>
          <w:rStyle w:val="Strong"/>
          <w:color w:val="000000"/>
        </w:rPr>
      </w:pPr>
    </w:p>
    <w:p w:rsidR="009643A4" w:rsidRDefault="009643A4" w:rsidP="009643A4">
      <w:pPr>
        <w:pStyle w:val="NormalWeb"/>
        <w:rPr>
          <w:rStyle w:val="Strong"/>
          <w:color w:val="000000"/>
        </w:rPr>
      </w:pPr>
    </w:p>
    <w:p w:rsidR="009643A4" w:rsidRDefault="009643A4" w:rsidP="009643A4">
      <w:pPr>
        <w:pStyle w:val="NormalWeb"/>
        <w:rPr>
          <w:rStyle w:val="Strong"/>
          <w:color w:val="000000"/>
        </w:rPr>
      </w:pPr>
    </w:p>
    <w:p w:rsidR="009643A4" w:rsidRDefault="009643A4" w:rsidP="009643A4">
      <w:pPr>
        <w:pStyle w:val="NormalWeb"/>
        <w:rPr>
          <w:rStyle w:val="Strong"/>
          <w:color w:val="000000"/>
        </w:rPr>
      </w:pPr>
    </w:p>
    <w:p w:rsidR="009643A4" w:rsidRPr="009643A4" w:rsidRDefault="009643A4" w:rsidP="009643A4">
      <w:pPr>
        <w:pStyle w:val="NormalWeb"/>
        <w:rPr>
          <w:color w:val="000000"/>
        </w:rPr>
      </w:pPr>
      <w:r w:rsidRPr="009643A4">
        <w:rPr>
          <w:rStyle w:val="Strong"/>
          <w:color w:val="000000"/>
        </w:rPr>
        <w:lastRenderedPageBreak/>
        <w:t>Adding Permanent Labels to a SAS Data Set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work.subset1;</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 and </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contains 'Rep';</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Bonus=Salary*.10;</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label</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='Sales Title'</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='Date Hired';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drop</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Employee_ID</w:t>
      </w:r>
      <w:proofErr w:type="spellEnd"/>
      <w:r w:rsidRPr="009643A4">
        <w:rPr>
          <w:rFonts w:ascii="Times New Roman" w:hAnsi="Times New Roman" w:cs="Times New Roman"/>
          <w:color w:val="000000"/>
          <w:sz w:val="24"/>
          <w:szCs w:val="24"/>
        </w:rPr>
        <w:t xml:space="preserve"> Gender Country </w:t>
      </w:r>
      <w:proofErr w:type="spellStart"/>
      <w:r w:rsidRPr="009643A4">
        <w:rPr>
          <w:rFonts w:ascii="Times New Roman" w:hAnsi="Times New Roman" w:cs="Times New Roman"/>
          <w:color w:val="000000"/>
          <w:sz w:val="24"/>
          <w:szCs w:val="24"/>
        </w:rPr>
        <w:t>Birth_Date</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contents data=work.subset1;</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data=work.subset1 label;</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NormalWeb"/>
        <w:rPr>
          <w:color w:val="000000"/>
        </w:rPr>
      </w:pPr>
      <w:r w:rsidRPr="009643A4">
        <w:rPr>
          <w:rStyle w:val="Strong"/>
          <w:color w:val="000000"/>
        </w:rPr>
        <w:t>Adding Permanent Formats to a SAS Data Set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data</w:t>
      </w:r>
      <w:proofErr w:type="gramEnd"/>
      <w:r w:rsidRPr="009643A4">
        <w:rPr>
          <w:rFonts w:ascii="Times New Roman" w:hAnsi="Times New Roman" w:cs="Times New Roman"/>
          <w:color w:val="000000"/>
          <w:sz w:val="24"/>
          <w:szCs w:val="24"/>
        </w:rPr>
        <w:t xml:space="preserve"> work.subset1;</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set</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orion.sales</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where</w:t>
      </w:r>
      <w:proofErr w:type="gramEnd"/>
      <w:r w:rsidRPr="009643A4">
        <w:rPr>
          <w:rFonts w:ascii="Times New Roman" w:hAnsi="Times New Roman" w:cs="Times New Roman"/>
          <w:color w:val="000000"/>
          <w:sz w:val="24"/>
          <w:szCs w:val="24"/>
        </w:rPr>
        <w:t xml:space="preserve"> Country='AU' and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 xml:space="preserve"> contains 'Rep';</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Bonus=Salary*.10;</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label</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Job_Title</w:t>
      </w:r>
      <w:proofErr w:type="spellEnd"/>
      <w:r w:rsidRPr="009643A4">
        <w:rPr>
          <w:rFonts w:ascii="Times New Roman" w:hAnsi="Times New Roman" w:cs="Times New Roman"/>
          <w:color w:val="000000"/>
          <w:sz w:val="24"/>
          <w:szCs w:val="24"/>
        </w:rPr>
        <w:t>='Sales Title'</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='Date Hired';</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format</w:t>
      </w:r>
      <w:proofErr w:type="gramEnd"/>
      <w:r w:rsidRPr="009643A4">
        <w:rPr>
          <w:rFonts w:ascii="Times New Roman" w:hAnsi="Times New Roman" w:cs="Times New Roman"/>
          <w:color w:val="000000"/>
          <w:sz w:val="24"/>
          <w:szCs w:val="24"/>
        </w:rPr>
        <w:t xml:space="preserve"> Salary Bonus dollar12. </w:t>
      </w:r>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Hire_Date</w:t>
      </w:r>
      <w:proofErr w:type="spellEnd"/>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ddmmyy10.;</w:t>
      </w:r>
      <w:proofErr w:type="gramEnd"/>
    </w:p>
    <w:p w:rsidR="009643A4" w:rsidRPr="009643A4" w:rsidRDefault="009643A4" w:rsidP="009643A4">
      <w:pPr>
        <w:pStyle w:val="HTMLPreformatted"/>
        <w:rPr>
          <w:rFonts w:ascii="Times New Roman" w:hAnsi="Times New Roman" w:cs="Times New Roman"/>
          <w:color w:val="000000"/>
          <w:sz w:val="24"/>
          <w:szCs w:val="24"/>
        </w:rPr>
      </w:pPr>
      <w:r w:rsidRPr="009643A4">
        <w:rPr>
          <w:rFonts w:ascii="Times New Roman" w:hAnsi="Times New Roman" w:cs="Times New Roman"/>
          <w:color w:val="000000"/>
          <w:sz w:val="24"/>
          <w:szCs w:val="24"/>
        </w:rPr>
        <w:t xml:space="preserve">   </w:t>
      </w:r>
      <w:proofErr w:type="gramStart"/>
      <w:r w:rsidRPr="009643A4">
        <w:rPr>
          <w:rFonts w:ascii="Times New Roman" w:hAnsi="Times New Roman" w:cs="Times New Roman"/>
          <w:color w:val="000000"/>
          <w:sz w:val="24"/>
          <w:szCs w:val="24"/>
        </w:rPr>
        <w:t>drop</w:t>
      </w:r>
      <w:proofErr w:type="gramEnd"/>
      <w:r w:rsidRPr="009643A4">
        <w:rPr>
          <w:rFonts w:ascii="Times New Roman" w:hAnsi="Times New Roman" w:cs="Times New Roman"/>
          <w:color w:val="000000"/>
          <w:sz w:val="24"/>
          <w:szCs w:val="24"/>
        </w:rPr>
        <w:t xml:space="preserve"> </w:t>
      </w:r>
      <w:proofErr w:type="spellStart"/>
      <w:r w:rsidRPr="009643A4">
        <w:rPr>
          <w:rFonts w:ascii="Times New Roman" w:hAnsi="Times New Roman" w:cs="Times New Roman"/>
          <w:color w:val="000000"/>
          <w:sz w:val="24"/>
          <w:szCs w:val="24"/>
        </w:rPr>
        <w:t>Employee_ID</w:t>
      </w:r>
      <w:proofErr w:type="spellEnd"/>
      <w:r w:rsidRPr="009643A4">
        <w:rPr>
          <w:rFonts w:ascii="Times New Roman" w:hAnsi="Times New Roman" w:cs="Times New Roman"/>
          <w:color w:val="000000"/>
          <w:sz w:val="24"/>
          <w:szCs w:val="24"/>
        </w:rPr>
        <w:t xml:space="preserve"> Gender Country </w:t>
      </w:r>
      <w:proofErr w:type="spellStart"/>
      <w:r w:rsidRPr="009643A4">
        <w:rPr>
          <w:rFonts w:ascii="Times New Roman" w:hAnsi="Times New Roman" w:cs="Times New Roman"/>
          <w:color w:val="000000"/>
          <w:sz w:val="24"/>
          <w:szCs w:val="24"/>
        </w:rPr>
        <w:t>Birth_Date</w:t>
      </w:r>
      <w:proofErr w:type="spell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contents data=work.subset1;</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proc</w:t>
      </w:r>
      <w:proofErr w:type="gramEnd"/>
      <w:r w:rsidRPr="009643A4">
        <w:rPr>
          <w:rFonts w:ascii="Times New Roman" w:hAnsi="Times New Roman" w:cs="Times New Roman"/>
          <w:color w:val="000000"/>
          <w:sz w:val="24"/>
          <w:szCs w:val="24"/>
        </w:rPr>
        <w:t xml:space="preserve"> print data=work.subset1 label;</w:t>
      </w:r>
    </w:p>
    <w:p w:rsidR="009643A4" w:rsidRPr="009643A4" w:rsidRDefault="009643A4" w:rsidP="009643A4">
      <w:pPr>
        <w:pStyle w:val="HTMLPreformatted"/>
        <w:rPr>
          <w:rFonts w:ascii="Times New Roman" w:hAnsi="Times New Roman" w:cs="Times New Roman"/>
          <w:color w:val="000000"/>
          <w:sz w:val="24"/>
          <w:szCs w:val="24"/>
        </w:rPr>
      </w:pPr>
      <w:proofErr w:type="gramStart"/>
      <w:r w:rsidRPr="009643A4">
        <w:rPr>
          <w:rFonts w:ascii="Times New Roman" w:hAnsi="Times New Roman" w:cs="Times New Roman"/>
          <w:color w:val="000000"/>
          <w:sz w:val="24"/>
          <w:szCs w:val="24"/>
        </w:rPr>
        <w:t>run</w:t>
      </w:r>
      <w:proofErr w:type="gramEnd"/>
      <w:r w:rsidRPr="009643A4">
        <w:rPr>
          <w:rFonts w:ascii="Times New Roman" w:hAnsi="Times New Roman" w:cs="Times New Roman"/>
          <w:color w:val="000000"/>
          <w:sz w:val="24"/>
          <w:szCs w:val="24"/>
        </w:rPr>
        <w:t>;</w:t>
      </w:r>
    </w:p>
    <w:p w:rsidR="009643A4" w:rsidRPr="009643A4" w:rsidRDefault="009643A4" w:rsidP="009643A4">
      <w:pPr>
        <w:pStyle w:val="HTMLPreformatted"/>
        <w:rPr>
          <w:rFonts w:ascii="Times New Roman" w:hAnsi="Times New Roman" w:cs="Times New Roman"/>
          <w:color w:val="000000"/>
          <w:sz w:val="24"/>
          <w:szCs w:val="24"/>
        </w:rPr>
      </w:pPr>
    </w:p>
    <w:p w:rsidR="009643A4" w:rsidRPr="001433E5" w:rsidRDefault="009643A4">
      <w:pPr>
        <w:rPr>
          <w:rFonts w:ascii="Times New Roman" w:hAnsi="Times New Roman" w:cs="Times New Roman"/>
          <w:sz w:val="24"/>
          <w:szCs w:val="24"/>
        </w:rPr>
      </w:pPr>
    </w:p>
    <w:sectPr w:rsidR="009643A4" w:rsidRPr="001433E5">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BC3" w:rsidRDefault="00833BC3" w:rsidP="001433E5">
      <w:pPr>
        <w:spacing w:after="0" w:line="240" w:lineRule="auto"/>
      </w:pPr>
      <w:r>
        <w:separator/>
      </w:r>
    </w:p>
  </w:endnote>
  <w:endnote w:type="continuationSeparator" w:id="0">
    <w:p w:rsidR="00833BC3" w:rsidRDefault="00833BC3" w:rsidP="00143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494274"/>
      <w:docPartObj>
        <w:docPartGallery w:val="Page Numbers (Bottom of Page)"/>
        <w:docPartUnique/>
      </w:docPartObj>
    </w:sdtPr>
    <w:sdtEndPr>
      <w:rPr>
        <w:noProof/>
      </w:rPr>
    </w:sdtEndPr>
    <w:sdtContent>
      <w:p w:rsidR="001433E5" w:rsidRDefault="001433E5">
        <w:pPr>
          <w:pStyle w:val="Footer"/>
          <w:jc w:val="right"/>
        </w:pPr>
        <w:r>
          <w:fldChar w:fldCharType="begin"/>
        </w:r>
        <w:r>
          <w:instrText xml:space="preserve"> PAGE   \* MERGEFORMAT </w:instrText>
        </w:r>
        <w:r>
          <w:fldChar w:fldCharType="separate"/>
        </w:r>
        <w:r w:rsidR="00D552BD">
          <w:rPr>
            <w:noProof/>
          </w:rPr>
          <w:t>19</w:t>
        </w:r>
        <w:r>
          <w:rPr>
            <w:noProof/>
          </w:rPr>
          <w:fldChar w:fldCharType="end"/>
        </w:r>
      </w:p>
    </w:sdtContent>
  </w:sdt>
  <w:p w:rsidR="001433E5" w:rsidRDefault="001433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BC3" w:rsidRDefault="00833BC3" w:rsidP="001433E5">
      <w:pPr>
        <w:spacing w:after="0" w:line="240" w:lineRule="auto"/>
      </w:pPr>
      <w:r>
        <w:separator/>
      </w:r>
    </w:p>
  </w:footnote>
  <w:footnote w:type="continuationSeparator" w:id="0">
    <w:p w:rsidR="00833BC3" w:rsidRDefault="00833BC3" w:rsidP="00143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1A45"/>
    <w:multiLevelType w:val="multilevel"/>
    <w:tmpl w:val="F054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1A11BB"/>
    <w:multiLevelType w:val="multilevel"/>
    <w:tmpl w:val="E616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323741"/>
    <w:multiLevelType w:val="multilevel"/>
    <w:tmpl w:val="F26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30"/>
    <w:rsid w:val="001433E5"/>
    <w:rsid w:val="00833BC3"/>
    <w:rsid w:val="00905F76"/>
    <w:rsid w:val="009643A4"/>
    <w:rsid w:val="009F0817"/>
    <w:rsid w:val="00A839F6"/>
    <w:rsid w:val="00A84830"/>
    <w:rsid w:val="00AE1C1F"/>
    <w:rsid w:val="00D552BD"/>
    <w:rsid w:val="00EA4E42"/>
    <w:rsid w:val="00EF5ABB"/>
    <w:rsid w:val="00FF1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48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4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4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8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84830"/>
  </w:style>
  <w:style w:type="character" w:styleId="Emphasis">
    <w:name w:val="Emphasis"/>
    <w:basedOn w:val="DefaultParagraphFont"/>
    <w:uiPriority w:val="20"/>
    <w:qFormat/>
    <w:rsid w:val="00A84830"/>
    <w:rPr>
      <w:i/>
      <w:iCs/>
    </w:rPr>
  </w:style>
  <w:style w:type="character" w:styleId="Hyperlink">
    <w:name w:val="Hyperlink"/>
    <w:basedOn w:val="DefaultParagraphFont"/>
    <w:uiPriority w:val="99"/>
    <w:semiHidden/>
    <w:unhideWhenUsed/>
    <w:rsid w:val="00A84830"/>
    <w:rPr>
      <w:color w:val="0000FF"/>
      <w:u w:val="single"/>
    </w:rPr>
  </w:style>
  <w:style w:type="character" w:styleId="Strong">
    <w:name w:val="Strong"/>
    <w:basedOn w:val="DefaultParagraphFont"/>
    <w:uiPriority w:val="22"/>
    <w:qFormat/>
    <w:rsid w:val="00A84830"/>
    <w:rPr>
      <w:b/>
      <w:bCs/>
    </w:rPr>
  </w:style>
  <w:style w:type="paragraph" w:styleId="NormalWeb">
    <w:name w:val="Normal (Web)"/>
    <w:basedOn w:val="Normal"/>
    <w:uiPriority w:val="99"/>
    <w:unhideWhenUsed/>
    <w:rsid w:val="00A848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830"/>
    <w:rPr>
      <w:rFonts w:ascii="Courier New" w:eastAsia="Times New Roman" w:hAnsi="Courier New" w:cs="Courier New"/>
      <w:sz w:val="20"/>
      <w:szCs w:val="20"/>
    </w:rPr>
  </w:style>
  <w:style w:type="paragraph" w:styleId="Header">
    <w:name w:val="header"/>
    <w:basedOn w:val="Normal"/>
    <w:link w:val="HeaderChar"/>
    <w:uiPriority w:val="99"/>
    <w:unhideWhenUsed/>
    <w:rsid w:val="0014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3E5"/>
  </w:style>
  <w:style w:type="paragraph" w:styleId="Footer">
    <w:name w:val="footer"/>
    <w:basedOn w:val="Normal"/>
    <w:link w:val="FooterChar"/>
    <w:uiPriority w:val="99"/>
    <w:unhideWhenUsed/>
    <w:rsid w:val="0014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3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48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4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4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4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48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84830"/>
  </w:style>
  <w:style w:type="character" w:styleId="Emphasis">
    <w:name w:val="Emphasis"/>
    <w:basedOn w:val="DefaultParagraphFont"/>
    <w:uiPriority w:val="20"/>
    <w:qFormat/>
    <w:rsid w:val="00A84830"/>
    <w:rPr>
      <w:i/>
      <w:iCs/>
    </w:rPr>
  </w:style>
  <w:style w:type="character" w:styleId="Hyperlink">
    <w:name w:val="Hyperlink"/>
    <w:basedOn w:val="DefaultParagraphFont"/>
    <w:uiPriority w:val="99"/>
    <w:semiHidden/>
    <w:unhideWhenUsed/>
    <w:rsid w:val="00A84830"/>
    <w:rPr>
      <w:color w:val="0000FF"/>
      <w:u w:val="single"/>
    </w:rPr>
  </w:style>
  <w:style w:type="character" w:styleId="Strong">
    <w:name w:val="Strong"/>
    <w:basedOn w:val="DefaultParagraphFont"/>
    <w:uiPriority w:val="22"/>
    <w:qFormat/>
    <w:rsid w:val="00A84830"/>
    <w:rPr>
      <w:b/>
      <w:bCs/>
    </w:rPr>
  </w:style>
  <w:style w:type="paragraph" w:styleId="NormalWeb">
    <w:name w:val="Normal (Web)"/>
    <w:basedOn w:val="Normal"/>
    <w:uiPriority w:val="99"/>
    <w:unhideWhenUsed/>
    <w:rsid w:val="00A848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8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830"/>
    <w:rPr>
      <w:rFonts w:ascii="Courier New" w:eastAsia="Times New Roman" w:hAnsi="Courier New" w:cs="Courier New"/>
      <w:sz w:val="20"/>
      <w:szCs w:val="20"/>
    </w:rPr>
  </w:style>
  <w:style w:type="paragraph" w:styleId="Header">
    <w:name w:val="header"/>
    <w:basedOn w:val="Normal"/>
    <w:link w:val="HeaderChar"/>
    <w:uiPriority w:val="99"/>
    <w:unhideWhenUsed/>
    <w:rsid w:val="00143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3E5"/>
  </w:style>
  <w:style w:type="paragraph" w:styleId="Footer">
    <w:name w:val="footer"/>
    <w:basedOn w:val="Normal"/>
    <w:link w:val="FooterChar"/>
    <w:uiPriority w:val="99"/>
    <w:unhideWhenUsed/>
    <w:rsid w:val="00143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19272">
      <w:bodyDiv w:val="1"/>
      <w:marLeft w:val="0"/>
      <w:marRight w:val="0"/>
      <w:marTop w:val="0"/>
      <w:marBottom w:val="0"/>
      <w:divBdr>
        <w:top w:val="none" w:sz="0" w:space="0" w:color="auto"/>
        <w:left w:val="none" w:sz="0" w:space="0" w:color="auto"/>
        <w:bottom w:val="none" w:sz="0" w:space="0" w:color="auto"/>
        <w:right w:val="none" w:sz="0" w:space="0" w:color="auto"/>
      </w:divBdr>
      <w:divsChild>
        <w:div w:id="1642423457">
          <w:marLeft w:val="450"/>
          <w:marRight w:val="0"/>
          <w:marTop w:val="300"/>
          <w:marBottom w:val="0"/>
          <w:divBdr>
            <w:top w:val="none" w:sz="0" w:space="0" w:color="auto"/>
            <w:left w:val="none" w:sz="0" w:space="0" w:color="auto"/>
            <w:bottom w:val="none" w:sz="0" w:space="0" w:color="auto"/>
            <w:right w:val="none" w:sz="0" w:space="0" w:color="auto"/>
          </w:divBdr>
        </w:div>
      </w:divsChild>
    </w:div>
    <w:div w:id="491412443">
      <w:bodyDiv w:val="1"/>
      <w:marLeft w:val="0"/>
      <w:marRight w:val="0"/>
      <w:marTop w:val="0"/>
      <w:marBottom w:val="0"/>
      <w:divBdr>
        <w:top w:val="none" w:sz="0" w:space="0" w:color="auto"/>
        <w:left w:val="none" w:sz="0" w:space="0" w:color="auto"/>
        <w:bottom w:val="none" w:sz="0" w:space="0" w:color="auto"/>
        <w:right w:val="none" w:sz="0" w:space="0" w:color="auto"/>
      </w:divBdr>
      <w:divsChild>
        <w:div w:id="1275868535">
          <w:marLeft w:val="450"/>
          <w:marRight w:val="0"/>
          <w:marTop w:val="300"/>
          <w:marBottom w:val="0"/>
          <w:divBdr>
            <w:top w:val="none" w:sz="0" w:space="0" w:color="auto"/>
            <w:left w:val="none" w:sz="0" w:space="0" w:color="auto"/>
            <w:bottom w:val="none" w:sz="0" w:space="0" w:color="auto"/>
            <w:right w:val="none" w:sz="0" w:space="0" w:color="auto"/>
          </w:divBdr>
        </w:div>
      </w:divsChild>
    </w:div>
    <w:div w:id="861361516">
      <w:bodyDiv w:val="1"/>
      <w:marLeft w:val="0"/>
      <w:marRight w:val="0"/>
      <w:marTop w:val="0"/>
      <w:marBottom w:val="0"/>
      <w:divBdr>
        <w:top w:val="none" w:sz="0" w:space="0" w:color="auto"/>
        <w:left w:val="none" w:sz="0" w:space="0" w:color="auto"/>
        <w:bottom w:val="none" w:sz="0" w:space="0" w:color="auto"/>
        <w:right w:val="none" w:sz="0" w:space="0" w:color="auto"/>
      </w:divBdr>
      <w:divsChild>
        <w:div w:id="52776917">
          <w:marLeft w:val="450"/>
          <w:marRight w:val="0"/>
          <w:marTop w:val="300"/>
          <w:marBottom w:val="0"/>
          <w:divBdr>
            <w:top w:val="none" w:sz="0" w:space="0" w:color="auto"/>
            <w:left w:val="none" w:sz="0" w:space="0" w:color="auto"/>
            <w:bottom w:val="none" w:sz="0" w:space="0" w:color="auto"/>
            <w:right w:val="none" w:sz="0" w:space="0" w:color="auto"/>
          </w:divBdr>
        </w:div>
      </w:divsChild>
    </w:div>
    <w:div w:id="932518557">
      <w:bodyDiv w:val="1"/>
      <w:marLeft w:val="0"/>
      <w:marRight w:val="0"/>
      <w:marTop w:val="0"/>
      <w:marBottom w:val="0"/>
      <w:divBdr>
        <w:top w:val="none" w:sz="0" w:space="0" w:color="auto"/>
        <w:left w:val="none" w:sz="0" w:space="0" w:color="auto"/>
        <w:bottom w:val="none" w:sz="0" w:space="0" w:color="auto"/>
        <w:right w:val="none" w:sz="0" w:space="0" w:color="auto"/>
      </w:divBdr>
      <w:divsChild>
        <w:div w:id="782958853">
          <w:marLeft w:val="450"/>
          <w:marRight w:val="0"/>
          <w:marTop w:val="300"/>
          <w:marBottom w:val="0"/>
          <w:divBdr>
            <w:top w:val="none" w:sz="0" w:space="0" w:color="auto"/>
            <w:left w:val="none" w:sz="0" w:space="0" w:color="auto"/>
            <w:bottom w:val="none" w:sz="0" w:space="0" w:color="auto"/>
            <w:right w:val="none" w:sz="0" w:space="0" w:color="auto"/>
          </w:divBdr>
        </w:div>
      </w:divsChild>
    </w:div>
    <w:div w:id="1208449614">
      <w:bodyDiv w:val="1"/>
      <w:marLeft w:val="0"/>
      <w:marRight w:val="0"/>
      <w:marTop w:val="0"/>
      <w:marBottom w:val="0"/>
      <w:divBdr>
        <w:top w:val="none" w:sz="0" w:space="0" w:color="auto"/>
        <w:left w:val="none" w:sz="0" w:space="0" w:color="auto"/>
        <w:bottom w:val="none" w:sz="0" w:space="0" w:color="auto"/>
        <w:right w:val="none" w:sz="0" w:space="0" w:color="auto"/>
      </w:divBdr>
      <w:divsChild>
        <w:div w:id="1579828621">
          <w:marLeft w:val="450"/>
          <w:marRight w:val="0"/>
          <w:marTop w:val="300"/>
          <w:marBottom w:val="0"/>
          <w:divBdr>
            <w:top w:val="none" w:sz="0" w:space="0" w:color="auto"/>
            <w:left w:val="none" w:sz="0" w:space="0" w:color="auto"/>
            <w:bottom w:val="none" w:sz="0" w:space="0" w:color="auto"/>
            <w:right w:val="none" w:sz="0" w:space="0" w:color="auto"/>
          </w:divBdr>
        </w:div>
      </w:divsChild>
    </w:div>
    <w:div w:id="1592666866">
      <w:bodyDiv w:val="1"/>
      <w:marLeft w:val="0"/>
      <w:marRight w:val="0"/>
      <w:marTop w:val="0"/>
      <w:marBottom w:val="0"/>
      <w:divBdr>
        <w:top w:val="none" w:sz="0" w:space="0" w:color="auto"/>
        <w:left w:val="none" w:sz="0" w:space="0" w:color="auto"/>
        <w:bottom w:val="none" w:sz="0" w:space="0" w:color="auto"/>
        <w:right w:val="none" w:sz="0" w:space="0" w:color="auto"/>
      </w:divBdr>
      <w:divsChild>
        <w:div w:id="1185678772">
          <w:marLeft w:val="45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return%20false;" TargetMode="External"/><Relationship Id="rId18" Type="http://schemas.openxmlformats.org/officeDocument/2006/relationships/hyperlink" Target="javascript:%20return%20false;" TargetMode="External"/><Relationship Id="rId26" Type="http://schemas.openxmlformats.org/officeDocument/2006/relationships/hyperlink" Target="javascript:%20return%20false;" TargetMode="External"/><Relationship Id="rId39" Type="http://schemas.openxmlformats.org/officeDocument/2006/relationships/hyperlink" Target="javascript:%20return%20false;" TargetMode="External"/><Relationship Id="rId21" Type="http://schemas.openxmlformats.org/officeDocument/2006/relationships/hyperlink" Target="javascript:%20return%20false;" TargetMode="External"/><Relationship Id="rId34" Type="http://schemas.openxmlformats.org/officeDocument/2006/relationships/hyperlink" Target="javascript:%20return%20false;" TargetMode="External"/><Relationship Id="rId42" Type="http://schemas.openxmlformats.org/officeDocument/2006/relationships/hyperlink" Target="javascript:%20return%20false;" TargetMode="External"/><Relationship Id="rId47" Type="http://schemas.openxmlformats.org/officeDocument/2006/relationships/hyperlink" Target="javascript:%20return%20false;" TargetMode="External"/><Relationship Id="rId50" Type="http://schemas.openxmlformats.org/officeDocument/2006/relationships/hyperlink" Target="javascript:%20return%20false;" TargetMode="External"/><Relationship Id="rId55" Type="http://schemas.openxmlformats.org/officeDocument/2006/relationships/hyperlink" Target="javascript:%20return%20false;"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javascript:%20return%20false;" TargetMode="External"/><Relationship Id="rId20" Type="http://schemas.openxmlformats.org/officeDocument/2006/relationships/hyperlink" Target="javascript:%20return%20false;" TargetMode="External"/><Relationship Id="rId29" Type="http://schemas.openxmlformats.org/officeDocument/2006/relationships/hyperlink" Target="javascript:%20return%20false;" TargetMode="External"/><Relationship Id="rId41" Type="http://schemas.openxmlformats.org/officeDocument/2006/relationships/hyperlink" Target="javascript:%20return%20false;" TargetMode="External"/><Relationship Id="rId54" Type="http://schemas.openxmlformats.org/officeDocument/2006/relationships/hyperlink" Target="javascript:%20return%20false;"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20return%20false;" TargetMode="External"/><Relationship Id="rId24" Type="http://schemas.openxmlformats.org/officeDocument/2006/relationships/hyperlink" Target="javascript:%20return%20false;" TargetMode="External"/><Relationship Id="rId32" Type="http://schemas.openxmlformats.org/officeDocument/2006/relationships/hyperlink" Target="javascript:%20return%20false;" TargetMode="External"/><Relationship Id="rId37" Type="http://schemas.openxmlformats.org/officeDocument/2006/relationships/hyperlink" Target="javascript:%20return%20false;" TargetMode="External"/><Relationship Id="rId40" Type="http://schemas.openxmlformats.org/officeDocument/2006/relationships/hyperlink" Target="javascript:%20return%20false;" TargetMode="External"/><Relationship Id="rId45" Type="http://schemas.openxmlformats.org/officeDocument/2006/relationships/hyperlink" Target="javascript:%20return%20false;" TargetMode="External"/><Relationship Id="rId53" Type="http://schemas.openxmlformats.org/officeDocument/2006/relationships/hyperlink" Target="javascript:%20return%20false;" TargetMode="External"/><Relationship Id="rId58" Type="http://schemas.openxmlformats.org/officeDocument/2006/relationships/hyperlink" Target="javascript:%20return%20false;" TargetMode="External"/><Relationship Id="rId5" Type="http://schemas.openxmlformats.org/officeDocument/2006/relationships/webSettings" Target="webSettings.xml"/><Relationship Id="rId15" Type="http://schemas.openxmlformats.org/officeDocument/2006/relationships/hyperlink" Target="javascript:%20return%20false;" TargetMode="External"/><Relationship Id="rId23" Type="http://schemas.openxmlformats.org/officeDocument/2006/relationships/hyperlink" Target="javascript:%20return%20false;" TargetMode="External"/><Relationship Id="rId28" Type="http://schemas.openxmlformats.org/officeDocument/2006/relationships/hyperlink" Target="javascript:%20return%20false;" TargetMode="External"/><Relationship Id="rId36" Type="http://schemas.openxmlformats.org/officeDocument/2006/relationships/hyperlink" Target="javascript:%20return%20false;" TargetMode="External"/><Relationship Id="rId49" Type="http://schemas.openxmlformats.org/officeDocument/2006/relationships/hyperlink" Target="javascript:%20return%20false;" TargetMode="External"/><Relationship Id="rId57" Type="http://schemas.openxmlformats.org/officeDocument/2006/relationships/hyperlink" Target="javascript:%20return%20false;" TargetMode="External"/><Relationship Id="rId61" Type="http://schemas.openxmlformats.org/officeDocument/2006/relationships/hyperlink" Target="javascript:%20return%20false;" TargetMode="External"/><Relationship Id="rId10" Type="http://schemas.openxmlformats.org/officeDocument/2006/relationships/hyperlink" Target="javascript:%20return%20false;" TargetMode="External"/><Relationship Id="rId19" Type="http://schemas.openxmlformats.org/officeDocument/2006/relationships/hyperlink" Target="javascript:%20return%20false;" TargetMode="External"/><Relationship Id="rId31" Type="http://schemas.openxmlformats.org/officeDocument/2006/relationships/hyperlink" Target="javascript:%20return%20false;" TargetMode="External"/><Relationship Id="rId44" Type="http://schemas.openxmlformats.org/officeDocument/2006/relationships/hyperlink" Target="javascript:%20return%20false;" TargetMode="External"/><Relationship Id="rId52" Type="http://schemas.openxmlformats.org/officeDocument/2006/relationships/hyperlink" Target="javascript:%20return%20false;" TargetMode="External"/><Relationship Id="rId60" Type="http://schemas.openxmlformats.org/officeDocument/2006/relationships/hyperlink" Target="javascript:%20return%20false;" TargetMode="External"/><Relationship Id="rId4" Type="http://schemas.openxmlformats.org/officeDocument/2006/relationships/settings" Target="settings.xml"/><Relationship Id="rId9" Type="http://schemas.openxmlformats.org/officeDocument/2006/relationships/hyperlink" Target="javascript:%20return%20false;" TargetMode="External"/><Relationship Id="rId14" Type="http://schemas.openxmlformats.org/officeDocument/2006/relationships/hyperlink" Target="javascript:%20return%20false;" TargetMode="External"/><Relationship Id="rId22" Type="http://schemas.openxmlformats.org/officeDocument/2006/relationships/hyperlink" Target="javascript:%20return%20false;" TargetMode="External"/><Relationship Id="rId27" Type="http://schemas.openxmlformats.org/officeDocument/2006/relationships/hyperlink" Target="javascript:%20return%20false;" TargetMode="External"/><Relationship Id="rId30" Type="http://schemas.openxmlformats.org/officeDocument/2006/relationships/hyperlink" Target="javascript:%20return%20false;" TargetMode="External"/><Relationship Id="rId35" Type="http://schemas.openxmlformats.org/officeDocument/2006/relationships/hyperlink" Target="javascript:%20return%20false;" TargetMode="External"/><Relationship Id="rId43" Type="http://schemas.openxmlformats.org/officeDocument/2006/relationships/hyperlink" Target="javascript:%20return%20false;" TargetMode="External"/><Relationship Id="rId48" Type="http://schemas.openxmlformats.org/officeDocument/2006/relationships/hyperlink" Target="javascript:%20return%20false;" TargetMode="External"/><Relationship Id="rId56" Type="http://schemas.openxmlformats.org/officeDocument/2006/relationships/hyperlink" Target="javascript:%20return%20false;" TargetMode="External"/><Relationship Id="rId64" Type="http://schemas.openxmlformats.org/officeDocument/2006/relationships/theme" Target="theme/theme1.xml"/><Relationship Id="rId8" Type="http://schemas.openxmlformats.org/officeDocument/2006/relationships/hyperlink" Target="javascript:%20return%20false;" TargetMode="External"/><Relationship Id="rId51" Type="http://schemas.openxmlformats.org/officeDocument/2006/relationships/hyperlink" Target="javascript:%20return%20false;" TargetMode="External"/><Relationship Id="rId3" Type="http://schemas.microsoft.com/office/2007/relationships/stylesWithEffects" Target="stylesWithEffects.xml"/><Relationship Id="rId12" Type="http://schemas.openxmlformats.org/officeDocument/2006/relationships/hyperlink" Target="javascript:%20return%20false;" TargetMode="External"/><Relationship Id="rId17" Type="http://schemas.openxmlformats.org/officeDocument/2006/relationships/hyperlink" Target="javascript:%20return%20false;" TargetMode="External"/><Relationship Id="rId25" Type="http://schemas.openxmlformats.org/officeDocument/2006/relationships/hyperlink" Target="javascript:%20return%20false;" TargetMode="External"/><Relationship Id="rId33" Type="http://schemas.openxmlformats.org/officeDocument/2006/relationships/hyperlink" Target="javascript:%20return%20false;" TargetMode="External"/><Relationship Id="rId38" Type="http://schemas.openxmlformats.org/officeDocument/2006/relationships/hyperlink" Target="javascript:%20return%20false;" TargetMode="External"/><Relationship Id="rId46" Type="http://schemas.openxmlformats.org/officeDocument/2006/relationships/hyperlink" Target="javascript:%20return%20false;" TargetMode="External"/><Relationship Id="rId59" Type="http://schemas.openxmlformats.org/officeDocument/2006/relationships/hyperlink" Target="javascript:%20return%20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4157</Words>
  <Characters>23696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8</cp:revision>
  <dcterms:created xsi:type="dcterms:W3CDTF">2016-02-19T16:11:00Z</dcterms:created>
  <dcterms:modified xsi:type="dcterms:W3CDTF">2016-02-19T17:32:00Z</dcterms:modified>
</cp:coreProperties>
</file>