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1A8" w:rsidRPr="00326659" w:rsidRDefault="00B311A8" w:rsidP="00B311A8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326659">
        <w:rPr>
          <w:color w:val="111111"/>
          <w:sz w:val="28"/>
          <w:szCs w:val="28"/>
        </w:rPr>
        <w:t>Using all the experiences so far in analyzing structured/unstructured data and also using modeling techniques such as cluster/segmentation, regression, text and sentiment analysis, define a use case for marketing analytics with revenue potential. Using the following set of hypothesis and guidelines:</w:t>
      </w:r>
    </w:p>
    <w:p w:rsidR="00B311A8" w:rsidRPr="00326659" w:rsidRDefault="00B311A8" w:rsidP="00B311A8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326659">
        <w:rPr>
          <w:color w:val="111111"/>
          <w:sz w:val="28"/>
          <w:szCs w:val="28"/>
        </w:rPr>
        <w:t>1) You have access to Amazon's purchase/sale data for small to mid-size businesses. These businesses have accounts with Amazon to purchase office supplies, manage inventory, source products/parts for fabrication, and other business support activities.</w:t>
      </w:r>
    </w:p>
    <w:p w:rsidR="00B311A8" w:rsidRPr="00326659" w:rsidRDefault="00B311A8" w:rsidP="00B311A8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326659">
        <w:rPr>
          <w:color w:val="111111"/>
          <w:sz w:val="28"/>
          <w:szCs w:val="28"/>
        </w:rPr>
        <w:t>2) You also have access to these business accounts' browsing data along with log information.</w:t>
      </w:r>
    </w:p>
    <w:p w:rsidR="00B311A8" w:rsidRPr="00326659" w:rsidRDefault="00B311A8" w:rsidP="00B311A8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326659">
        <w:rPr>
          <w:color w:val="111111"/>
          <w:sz w:val="28"/>
          <w:szCs w:val="28"/>
        </w:rPr>
        <w:t>3) You have been given the task by marketing and sales groups at Amazon to analyze all this data and other customer/account/business data for a new service/product launch geared for businesses by Amazon.</w:t>
      </w:r>
    </w:p>
    <w:p w:rsidR="00B311A8" w:rsidRPr="00326659" w:rsidRDefault="00B311A8" w:rsidP="00B311A8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326659">
        <w:rPr>
          <w:color w:val="111111"/>
          <w:sz w:val="28"/>
          <w:szCs w:val="28"/>
        </w:rPr>
        <w:t>4) Define real facts/metrics e.g., sale price, balance, time, return, inventory numbers and use real descriptive information to hypothetically determine the revenue potential for Amazon.</w:t>
      </w:r>
    </w:p>
    <w:p w:rsidR="00B311A8" w:rsidRPr="00326659" w:rsidRDefault="00B311A8" w:rsidP="00B311A8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326659">
        <w:rPr>
          <w:color w:val="111111"/>
          <w:sz w:val="28"/>
          <w:szCs w:val="28"/>
        </w:rPr>
        <w:t>5) Determine what industries, companies, and departments to focus your marketing and sales efforts based on these metrics.</w:t>
      </w:r>
    </w:p>
    <w:p w:rsidR="00B311A8" w:rsidRPr="00326659" w:rsidRDefault="00B311A8" w:rsidP="00B311A8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326659">
        <w:rPr>
          <w:color w:val="111111"/>
          <w:sz w:val="28"/>
          <w:szCs w:val="28"/>
        </w:rPr>
        <w:t xml:space="preserve">6) Determine analytic </w:t>
      </w:r>
      <w:proofErr w:type="gramStart"/>
      <w:r w:rsidRPr="00326659">
        <w:rPr>
          <w:color w:val="111111"/>
          <w:sz w:val="28"/>
          <w:szCs w:val="28"/>
        </w:rPr>
        <w:t>approach  (</w:t>
      </w:r>
      <w:proofErr w:type="gramEnd"/>
      <w:r w:rsidRPr="00326659">
        <w:rPr>
          <w:color w:val="111111"/>
          <w:sz w:val="28"/>
          <w:szCs w:val="28"/>
        </w:rPr>
        <w:t>modeling based) and overall data needs.</w:t>
      </w:r>
    </w:p>
    <w:p w:rsidR="00B311A8" w:rsidRPr="00326659" w:rsidRDefault="00B311A8" w:rsidP="00B311A8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326659">
        <w:rPr>
          <w:color w:val="111111"/>
          <w:sz w:val="28"/>
          <w:szCs w:val="28"/>
        </w:rPr>
        <w:t xml:space="preserve">Submit </w:t>
      </w:r>
      <w:proofErr w:type="gramStart"/>
      <w:r w:rsidRPr="00326659">
        <w:rPr>
          <w:color w:val="111111"/>
          <w:sz w:val="28"/>
          <w:szCs w:val="28"/>
        </w:rPr>
        <w:t>one page</w:t>
      </w:r>
      <w:proofErr w:type="gramEnd"/>
      <w:r w:rsidRPr="00326659">
        <w:rPr>
          <w:color w:val="111111"/>
          <w:sz w:val="28"/>
          <w:szCs w:val="28"/>
        </w:rPr>
        <w:t xml:space="preserve"> word document.</w:t>
      </w:r>
    </w:p>
    <w:p w:rsidR="00B311A8" w:rsidRPr="00326659" w:rsidRDefault="00B311A8" w:rsidP="00B311A8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326659">
        <w:rPr>
          <w:color w:val="111111"/>
          <w:sz w:val="28"/>
          <w:szCs w:val="28"/>
        </w:rPr>
        <w:t>References:</w:t>
      </w:r>
    </w:p>
    <w:p w:rsidR="00B311A8" w:rsidRPr="00326659" w:rsidRDefault="00B311A8" w:rsidP="00B311A8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326659">
        <w:rPr>
          <w:color w:val="111111"/>
          <w:sz w:val="28"/>
          <w:szCs w:val="28"/>
        </w:rPr>
        <w:t>https://docs.oracle.com/cd/E22577_01/pdf/141/html/user_guide/metrics_list_apx.htm</w:t>
      </w:r>
      <w:bookmarkStart w:id="0" w:name="_GoBack"/>
      <w:bookmarkEnd w:id="0"/>
    </w:p>
    <w:p w:rsidR="00B311A8" w:rsidRPr="00326659" w:rsidRDefault="00B311A8" w:rsidP="00B311A8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326659">
        <w:rPr>
          <w:color w:val="111111"/>
          <w:sz w:val="28"/>
          <w:szCs w:val="28"/>
        </w:rPr>
        <w:t>http://www.ingrammicroadvisor.com/data-center/6-big-data-use-cases-in-retail</w:t>
      </w:r>
    </w:p>
    <w:p w:rsidR="00B311A8" w:rsidRPr="00326659" w:rsidRDefault="00B311A8" w:rsidP="00B311A8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326659">
        <w:rPr>
          <w:color w:val="111111"/>
          <w:sz w:val="28"/>
          <w:szCs w:val="28"/>
        </w:rPr>
        <w:t>https://erply.com/how-to-measure-retail-performance-5-essential-metrics/</w:t>
      </w:r>
    </w:p>
    <w:p w:rsidR="00B311A8" w:rsidRPr="00326659" w:rsidRDefault="00B311A8" w:rsidP="00B311A8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326659">
        <w:rPr>
          <w:color w:val="111111"/>
          <w:sz w:val="28"/>
          <w:szCs w:val="28"/>
        </w:rPr>
        <w:t>https://countbox.us/top-10-kpis-for-retail-stores/</w:t>
      </w:r>
    </w:p>
    <w:p w:rsidR="008F0D50" w:rsidRPr="00326659" w:rsidRDefault="008F0D50">
      <w:pPr>
        <w:rPr>
          <w:rFonts w:ascii="Times New Roman" w:hAnsi="Times New Roman" w:cs="Times New Roman"/>
          <w:sz w:val="28"/>
          <w:szCs w:val="28"/>
        </w:rPr>
      </w:pPr>
    </w:p>
    <w:sectPr w:rsidR="008F0D50" w:rsidRPr="00326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A8"/>
    <w:rsid w:val="00326659"/>
    <w:rsid w:val="008F0D50"/>
    <w:rsid w:val="00B3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9EDF01-38A9-4AA8-9E74-532490C6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1329</Characters>
  <Application>Microsoft Office Word</Application>
  <DocSecurity>0</DocSecurity>
  <Lines>11</Lines>
  <Paragraphs>3</Paragraphs>
  <ScaleCrop>false</ScaleCrop>
  <Company>IIT-SAT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JJ</cp:lastModifiedBy>
  <cp:revision>2</cp:revision>
  <dcterms:created xsi:type="dcterms:W3CDTF">2016-11-30T14:35:00Z</dcterms:created>
  <dcterms:modified xsi:type="dcterms:W3CDTF">2016-12-01T02:45:00Z</dcterms:modified>
</cp:coreProperties>
</file>