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BDA" w:rsidRPr="00AB2BDA" w:rsidRDefault="00AB2BDA" w:rsidP="00AB2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B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Answer each question below - </w:t>
      </w:r>
    </w:p>
    <w:p w:rsidR="00AB2BDA" w:rsidRPr="00AB2BDA" w:rsidRDefault="00AB2BDA" w:rsidP="00AB2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2BDA" w:rsidRPr="00AB2BDA" w:rsidRDefault="00AB2BDA" w:rsidP="00AB2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2BDA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AB2B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from the end of chapter and all answers can be found in the text book.</w:t>
      </w:r>
    </w:p>
    <w:p w:rsidR="00AB2BDA" w:rsidRPr="00AB2BDA" w:rsidRDefault="00AB2BDA" w:rsidP="00AB2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BDA">
        <w:rPr>
          <w:rFonts w:ascii="Courier New" w:eastAsia="Times New Roman" w:hAnsi="Courier New" w:cs="Courier New"/>
          <w:color w:val="000000"/>
          <w:sz w:val="20"/>
          <w:szCs w:val="20"/>
        </w:rPr>
        <w:t>Save you answers as a PDF file named - lastname-firstname-reveiew-chapter-4.pdf</w:t>
      </w:r>
    </w:p>
    <w:p w:rsidR="00AB2BDA" w:rsidRPr="00AB2BDA" w:rsidRDefault="00AB2BDA" w:rsidP="00AB2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2BDA" w:rsidRPr="00AB2BDA" w:rsidRDefault="00AB2BDA" w:rsidP="00AB2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2BDA" w:rsidRPr="00AB2BDA" w:rsidRDefault="00AB2BDA" w:rsidP="00AB2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BDA">
        <w:rPr>
          <w:rFonts w:ascii="Courier New" w:eastAsia="Times New Roman" w:hAnsi="Courier New" w:cs="Courier New"/>
          <w:color w:val="000000"/>
          <w:sz w:val="20"/>
          <w:szCs w:val="20"/>
        </w:rPr>
        <w:t>1. The system displays the following message when you attempt to log in with an incorrect username or an incorrect password:</w:t>
      </w:r>
    </w:p>
    <w:p w:rsidR="00AB2BDA" w:rsidRPr="00AB2BDA" w:rsidRDefault="00AB2BDA" w:rsidP="00AB2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2BDA" w:rsidRPr="00AB2BDA" w:rsidRDefault="00AB2BDA" w:rsidP="00AB2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BDA">
        <w:rPr>
          <w:rFonts w:ascii="Courier New" w:eastAsia="Times New Roman" w:hAnsi="Courier New" w:cs="Courier New"/>
          <w:color w:val="000000"/>
          <w:sz w:val="20"/>
          <w:szCs w:val="20"/>
        </w:rPr>
        <w:t>Login incorrect</w:t>
      </w:r>
    </w:p>
    <w:p w:rsidR="00AB2BDA" w:rsidRPr="00AB2BDA" w:rsidRDefault="00AB2BDA" w:rsidP="00AB2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2BDA" w:rsidRPr="00AB2BDA" w:rsidRDefault="00AB2BDA" w:rsidP="00AB2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BDA">
        <w:rPr>
          <w:rFonts w:ascii="Courier New" w:eastAsia="Times New Roman" w:hAnsi="Courier New" w:cs="Courier New"/>
          <w:color w:val="000000"/>
          <w:sz w:val="20"/>
          <w:szCs w:val="20"/>
        </w:rPr>
        <w:t>a. This message does not indicate whether your username, your password, or both are invalid. Why does it not reveal this information?</w:t>
      </w:r>
    </w:p>
    <w:p w:rsidR="00AB2BDA" w:rsidRPr="00AB2BDA" w:rsidRDefault="00AB2BDA" w:rsidP="00AB2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2BDA" w:rsidRPr="00AB2BDA" w:rsidRDefault="00AB2BDA" w:rsidP="00AB2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BDA">
        <w:rPr>
          <w:rFonts w:ascii="Courier New" w:eastAsia="Times New Roman" w:hAnsi="Courier New" w:cs="Courier New"/>
          <w:color w:val="000000"/>
          <w:sz w:val="20"/>
          <w:szCs w:val="20"/>
        </w:rPr>
        <w:t>b. Why does the system wait for a couple of seconds to respond after you supply an incorrect username or password?</w:t>
      </w:r>
    </w:p>
    <w:p w:rsidR="00AB2BDA" w:rsidRPr="00AB2BDA" w:rsidRDefault="00AB2BDA" w:rsidP="00AB2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2BDA" w:rsidRPr="00AB2BDA" w:rsidRDefault="00AB2BDA" w:rsidP="00AB2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BDA">
        <w:rPr>
          <w:rFonts w:ascii="Courier New" w:eastAsia="Times New Roman" w:hAnsi="Courier New" w:cs="Courier New"/>
          <w:color w:val="000000"/>
          <w:sz w:val="20"/>
          <w:szCs w:val="20"/>
        </w:rPr>
        <w:t>2. Give three examples of poor password choices. What is wrong with each?</w:t>
      </w:r>
    </w:p>
    <w:p w:rsidR="00AB2BDA" w:rsidRPr="00AB2BDA" w:rsidRDefault="00AB2BDA" w:rsidP="00AB2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2BDA" w:rsidRPr="00AB2BDA" w:rsidRDefault="00AB2BDA" w:rsidP="00AB2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B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3. Is </w:t>
      </w:r>
      <w:proofErr w:type="spellStart"/>
      <w:r w:rsidRPr="00AB2BDA">
        <w:rPr>
          <w:rFonts w:ascii="Courier New" w:eastAsia="Times New Roman" w:hAnsi="Courier New" w:cs="Courier New"/>
          <w:color w:val="000000"/>
          <w:sz w:val="20"/>
          <w:szCs w:val="20"/>
        </w:rPr>
        <w:t>fido</w:t>
      </w:r>
      <w:proofErr w:type="spellEnd"/>
      <w:r w:rsidRPr="00AB2B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acceptable password? Give several reasons why or why not.</w:t>
      </w:r>
    </w:p>
    <w:p w:rsidR="00AB2BDA" w:rsidRPr="00AB2BDA" w:rsidRDefault="00AB2BDA" w:rsidP="00AB2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2BDA" w:rsidRPr="00AB2BDA" w:rsidRDefault="00AB2BDA" w:rsidP="00AB2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BDA">
        <w:rPr>
          <w:rFonts w:ascii="Courier New" w:eastAsia="Times New Roman" w:hAnsi="Courier New" w:cs="Courier New"/>
          <w:color w:val="000000"/>
          <w:sz w:val="20"/>
          <w:szCs w:val="20"/>
        </w:rPr>
        <w:t>4. What is a context menu? How does a context menu differ from other menus?</w:t>
      </w:r>
    </w:p>
    <w:p w:rsidR="00AB2BDA" w:rsidRPr="00AB2BDA" w:rsidRDefault="00AB2BDA" w:rsidP="00AB2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2BDA" w:rsidRPr="00AB2BDA" w:rsidRDefault="00AB2BDA" w:rsidP="00AB2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BDA">
        <w:rPr>
          <w:rFonts w:ascii="Courier New" w:eastAsia="Times New Roman" w:hAnsi="Courier New" w:cs="Courier New"/>
          <w:color w:val="000000"/>
          <w:sz w:val="20"/>
          <w:szCs w:val="20"/>
        </w:rPr>
        <w:t>5. What is a workspace? What is the relationship between a workspace and the desktop?</w:t>
      </w:r>
    </w:p>
    <w:p w:rsidR="00AB2BDA" w:rsidRPr="00AB2BDA" w:rsidRDefault="00AB2BDA" w:rsidP="00AB2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2BDA" w:rsidRPr="00AB2BDA" w:rsidRDefault="00AB2BDA" w:rsidP="00AB2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BDA">
        <w:rPr>
          <w:rFonts w:ascii="Courier New" w:eastAsia="Times New Roman" w:hAnsi="Courier New" w:cs="Courier New"/>
          <w:color w:val="000000"/>
          <w:sz w:val="20"/>
          <w:szCs w:val="20"/>
        </w:rPr>
        <w:t>6. How would you swap the effects of the right and left buttons on a mouse? What is the double-click speed? How would you change it?</w:t>
      </w:r>
    </w:p>
    <w:p w:rsidR="00AB2BDA" w:rsidRPr="00AB2BDA" w:rsidRDefault="00AB2BDA" w:rsidP="00AB2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2BDA" w:rsidRPr="00AB2BDA" w:rsidRDefault="00AB2BDA" w:rsidP="00AB2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BDA">
        <w:rPr>
          <w:rFonts w:ascii="Courier New" w:eastAsia="Times New Roman" w:hAnsi="Courier New" w:cs="Courier New"/>
          <w:color w:val="000000"/>
          <w:sz w:val="20"/>
          <w:szCs w:val="20"/>
        </w:rPr>
        <w:t>7. What is an Application menu? What does it allow you to do?</w:t>
      </w:r>
    </w:p>
    <w:p w:rsidR="00AB2BDA" w:rsidRPr="00AB2BDA" w:rsidRDefault="00AB2BDA" w:rsidP="00AB2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2BDA" w:rsidRPr="00AB2BDA" w:rsidRDefault="00AB2BDA" w:rsidP="00AB2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BDA">
        <w:rPr>
          <w:rFonts w:ascii="Courier New" w:eastAsia="Times New Roman" w:hAnsi="Courier New" w:cs="Courier New"/>
          <w:color w:val="000000"/>
          <w:sz w:val="20"/>
          <w:szCs w:val="20"/>
        </w:rPr>
        <w:t>8. What is Nautilus? What does it allow you to do?</w:t>
      </w:r>
    </w:p>
    <w:p w:rsidR="00AB2BDA" w:rsidRPr="00AB2BDA" w:rsidRDefault="00AB2BDA" w:rsidP="00AB2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2BDA" w:rsidRPr="00AB2BDA" w:rsidRDefault="00AB2BDA" w:rsidP="00AB2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BDA">
        <w:rPr>
          <w:rFonts w:ascii="Courier New" w:eastAsia="Times New Roman" w:hAnsi="Courier New" w:cs="Courier New"/>
          <w:color w:val="000000"/>
          <w:sz w:val="20"/>
          <w:szCs w:val="20"/>
        </w:rPr>
        <w:t>9. Describe three ways to</w:t>
      </w:r>
    </w:p>
    <w:p w:rsidR="00AB2BDA" w:rsidRPr="00AB2BDA" w:rsidRDefault="00AB2BDA" w:rsidP="00AB2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2BDA" w:rsidRPr="00AB2BDA" w:rsidRDefault="00AB2BDA" w:rsidP="00AB2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BDA">
        <w:rPr>
          <w:rFonts w:ascii="Courier New" w:eastAsia="Times New Roman" w:hAnsi="Courier New" w:cs="Courier New"/>
          <w:color w:val="000000"/>
          <w:sz w:val="20"/>
          <w:szCs w:val="20"/>
        </w:rPr>
        <w:t>a. Change the size of a window.</w:t>
      </w:r>
    </w:p>
    <w:p w:rsidR="00AB2BDA" w:rsidRPr="00AB2BDA" w:rsidRDefault="00AB2BDA" w:rsidP="00AB2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2BDA" w:rsidRPr="00AB2BDA" w:rsidRDefault="00AB2BDA" w:rsidP="00AB2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BDA">
        <w:rPr>
          <w:rFonts w:ascii="Courier New" w:eastAsia="Times New Roman" w:hAnsi="Courier New" w:cs="Courier New"/>
          <w:color w:val="000000"/>
          <w:sz w:val="20"/>
          <w:szCs w:val="20"/>
        </w:rPr>
        <w:t>b. Delete a window.</w:t>
      </w:r>
    </w:p>
    <w:p w:rsidR="00AB2BDA" w:rsidRPr="00AB2BDA" w:rsidRDefault="00AB2BDA" w:rsidP="00AB2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2BDA" w:rsidRPr="00AB2BDA" w:rsidRDefault="00AB2BDA" w:rsidP="00AB2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BDA">
        <w:rPr>
          <w:rFonts w:ascii="Courier New" w:eastAsia="Times New Roman" w:hAnsi="Courier New" w:cs="Courier New"/>
          <w:color w:val="000000"/>
          <w:sz w:val="20"/>
          <w:szCs w:val="20"/>
        </w:rPr>
        <w:t>10. What are the functions of a Window Operations menu? How do you display this menu?</w:t>
      </w:r>
    </w:p>
    <w:p w:rsidR="00AB2BDA" w:rsidRPr="00AB2BDA" w:rsidRDefault="00AB2BDA" w:rsidP="00AB2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2BDA" w:rsidRPr="00AB2BDA" w:rsidRDefault="00AB2BDA" w:rsidP="00AB2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BDA">
        <w:rPr>
          <w:rFonts w:ascii="Courier New" w:eastAsia="Times New Roman" w:hAnsi="Courier New" w:cs="Courier New"/>
          <w:color w:val="000000"/>
          <w:sz w:val="20"/>
          <w:szCs w:val="20"/>
        </w:rPr>
        <w:t>11. How would you set the system time manually?</w:t>
      </w:r>
    </w:p>
    <w:p w:rsidR="00AB2BDA" w:rsidRPr="00AB2BDA" w:rsidRDefault="00AB2BDA" w:rsidP="00AB2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2BDA" w:rsidRPr="00AB2BDA" w:rsidRDefault="00AB2BDA" w:rsidP="00AB2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BDA">
        <w:rPr>
          <w:rFonts w:ascii="Courier New" w:eastAsia="Times New Roman" w:hAnsi="Courier New" w:cs="Courier New"/>
          <w:color w:val="000000"/>
          <w:sz w:val="20"/>
          <w:szCs w:val="20"/>
        </w:rPr>
        <w:t>12. While working on the command line you get an error that includes the words missing destination file operand. What would be a good way to get help figuring out what the problem is?</w:t>
      </w:r>
    </w:p>
    <w:p w:rsidR="00AB2BDA" w:rsidRPr="00AB2BDA" w:rsidRDefault="00AB2BDA" w:rsidP="00AB2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2BDA" w:rsidRPr="00AB2BDA" w:rsidRDefault="00AB2BDA" w:rsidP="00AB2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BDA">
        <w:rPr>
          <w:rFonts w:ascii="Courier New" w:eastAsia="Times New Roman" w:hAnsi="Courier New" w:cs="Courier New"/>
          <w:color w:val="000000"/>
          <w:sz w:val="20"/>
          <w:szCs w:val="20"/>
        </w:rPr>
        <w:t>13. How does the mouse pointer change when you move it to the edge of a window? What happens when you left-click and drag the mouse pointer when it looks like this? Repeat this experiment with the mouse pointer at the corner of a window.</w:t>
      </w:r>
    </w:p>
    <w:p w:rsidR="00AB2BDA" w:rsidRPr="00AB2BDA" w:rsidRDefault="00AB2BDA" w:rsidP="00AB2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2BDA" w:rsidRPr="00AB2BDA" w:rsidRDefault="00AB2BDA" w:rsidP="00AB2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BDA">
        <w:rPr>
          <w:rFonts w:ascii="Courier New" w:eastAsia="Times New Roman" w:hAnsi="Courier New" w:cs="Courier New"/>
          <w:color w:val="000000"/>
          <w:sz w:val="20"/>
          <w:szCs w:val="20"/>
        </w:rPr>
        <w:t>14. What is the Session menu? When and where does it appear? How do you use it?</w:t>
      </w:r>
    </w:p>
    <w:p w:rsidR="00AB2BDA" w:rsidRPr="00AB2BDA" w:rsidRDefault="00AB2BDA" w:rsidP="00AB2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2BDA" w:rsidRPr="00AB2BDA" w:rsidRDefault="00AB2BDA" w:rsidP="00AB2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B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15. What happens when you run </w:t>
      </w:r>
      <w:proofErr w:type="spellStart"/>
      <w:r w:rsidRPr="00AB2BDA">
        <w:rPr>
          <w:rFonts w:ascii="Courier New" w:eastAsia="Times New Roman" w:hAnsi="Courier New" w:cs="Courier New"/>
          <w:color w:val="000000"/>
          <w:sz w:val="20"/>
          <w:szCs w:val="20"/>
        </w:rPr>
        <w:t>nano</w:t>
      </w:r>
      <w:proofErr w:type="spellEnd"/>
      <w:r w:rsidRPr="00AB2B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 Enter a Command window? Where does the output go? (2 points)</w:t>
      </w:r>
    </w:p>
    <w:p w:rsidR="00AB2BDA" w:rsidRPr="00AB2BDA" w:rsidRDefault="00AB2BDA" w:rsidP="00AB2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2BDA" w:rsidRPr="00AB2BDA" w:rsidRDefault="00AB2BDA" w:rsidP="00AB2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B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16. The example on page 130 shows that the man pages for </w:t>
      </w:r>
      <w:proofErr w:type="spellStart"/>
      <w:r w:rsidRPr="00AB2BDA">
        <w:rPr>
          <w:rFonts w:ascii="Courier New" w:eastAsia="Times New Roman" w:hAnsi="Courier New" w:cs="Courier New"/>
          <w:color w:val="000000"/>
          <w:sz w:val="20"/>
          <w:szCs w:val="20"/>
        </w:rPr>
        <w:t>crontab</w:t>
      </w:r>
      <w:proofErr w:type="spellEnd"/>
      <w:r w:rsidRPr="00AB2B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appear in Sections 1 and 5 of the system manual. Explain how you can use man to determine which sections of the system manual contain a manual page with a given name. (2 points)</w:t>
      </w:r>
    </w:p>
    <w:p w:rsidR="00AB2BDA" w:rsidRPr="00AB2BDA" w:rsidRDefault="00AB2BDA" w:rsidP="00AB2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2BDA" w:rsidRPr="00AB2BDA" w:rsidRDefault="00AB2BDA" w:rsidP="00AB2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2BDA">
        <w:rPr>
          <w:rFonts w:ascii="Courier New" w:eastAsia="Times New Roman" w:hAnsi="Courier New" w:cs="Courier New"/>
          <w:color w:val="000000"/>
          <w:sz w:val="20"/>
          <w:szCs w:val="20"/>
        </w:rPr>
        <w:t>17. How many man pages are in the Devices subsection of the system manual? (Hint: Devices is a subsection of Special Files.) (2 points)</w:t>
      </w:r>
    </w:p>
    <w:p w:rsidR="00A73FD6" w:rsidRDefault="00AB2BDA">
      <w:bookmarkStart w:id="0" w:name="_GoBack"/>
      <w:bookmarkEnd w:id="0"/>
    </w:p>
    <w:sectPr w:rsidR="00A73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BDA"/>
    <w:rsid w:val="001C22E0"/>
    <w:rsid w:val="00803B93"/>
    <w:rsid w:val="00AB2BDA"/>
    <w:rsid w:val="00C94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2B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2BD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2B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2B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04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351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Worker</dc:creator>
  <cp:lastModifiedBy>Student Worker</cp:lastModifiedBy>
  <cp:revision>1</cp:revision>
  <dcterms:created xsi:type="dcterms:W3CDTF">2015-02-09T18:08:00Z</dcterms:created>
  <dcterms:modified xsi:type="dcterms:W3CDTF">2015-02-09T18:09:00Z</dcterms:modified>
</cp:coreProperties>
</file>