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D8" w:rsidRPr="005C40D8" w:rsidRDefault="005C40D8" w:rsidP="005C40D8">
      <w:pPr>
        <w:shd w:val="clear" w:color="auto" w:fill="DEDEDE"/>
        <w:spacing w:after="0" w:line="240" w:lineRule="auto"/>
        <w:outlineLvl w:val="0"/>
        <w:rPr>
          <w:rFonts w:ascii="Times New Roman" w:eastAsia="Times New Roman" w:hAnsi="Times New Roman" w:cs="Times New Roman"/>
          <w:b/>
          <w:bCs/>
          <w:color w:val="000000"/>
          <w:kern w:val="36"/>
          <w:sz w:val="24"/>
          <w:szCs w:val="24"/>
        </w:rPr>
      </w:pPr>
      <w:bookmarkStart w:id="0" w:name="_GoBack"/>
      <w:r w:rsidRPr="005C40D8">
        <w:rPr>
          <w:rFonts w:ascii="Times New Roman" w:eastAsia="Times New Roman" w:hAnsi="Times New Roman" w:cs="Times New Roman"/>
          <w:b/>
          <w:bCs/>
          <w:color w:val="000000"/>
          <w:kern w:val="36"/>
          <w:sz w:val="24"/>
          <w:szCs w:val="24"/>
          <w:bdr w:val="none" w:sz="0" w:space="0" w:color="auto" w:frame="1"/>
        </w:rPr>
        <w:t>Review Test Submission: Homework1</w:t>
      </w: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eastAsia="Times New Roman" w:hAnsi="Times New Roman" w:cs="Times New Roman"/>
          <w:color w:val="000000"/>
          <w:sz w:val="24"/>
          <w:szCs w:val="24"/>
          <w:shd w:val="clear" w:color="auto" w:fill="DEDEDE"/>
        </w:rPr>
        <w:t> </w:t>
      </w:r>
      <w:r w:rsidRPr="00554595">
        <w:rPr>
          <w:rFonts w:ascii="Times New Roman" w:hAnsi="Times New Roman" w:cs="Times New Roman"/>
          <w:color w:val="111111"/>
          <w:sz w:val="24"/>
          <w:szCs w:val="24"/>
        </w:rPr>
        <w:t>Question 3</w:t>
      </w:r>
    </w:p>
    <w:p w:rsidR="005C40D8" w:rsidRPr="00554595" w:rsidRDefault="005C40D8" w:rsidP="005C40D8">
      <w:pPr>
        <w:pStyle w:val="NormalWeb"/>
        <w:shd w:val="clear" w:color="auto" w:fill="FFFFFF"/>
        <w:spacing w:before="0" w:beforeAutospacing="0" w:after="240" w:afterAutospacing="0"/>
        <w:rPr>
          <w:color w:val="111111"/>
        </w:rPr>
      </w:pPr>
      <w:r w:rsidRPr="00554595">
        <w:rPr>
          <w:color w:val="111111"/>
        </w:rPr>
        <w:t>1.  Define confidentiality.  </w:t>
      </w:r>
    </w:p>
    <w:p w:rsidR="005C40D8" w:rsidRPr="00554595" w:rsidRDefault="005C40D8" w:rsidP="005C40D8">
      <w:pPr>
        <w:pStyle w:val="NormalWeb"/>
        <w:shd w:val="clear" w:color="auto" w:fill="FFFFFF"/>
        <w:spacing w:before="0" w:beforeAutospacing="0" w:after="240" w:afterAutospacing="0"/>
        <w:rPr>
          <w:color w:val="111111"/>
        </w:rPr>
      </w:pPr>
      <w:r w:rsidRPr="00554595">
        <w:rPr>
          <w:color w:val="111111"/>
        </w:rPr>
        <w:t>2.  Provide three real world examples of attacks against confidentiality.  (Don't use any of the examples from the lecture.)</w:t>
      </w:r>
    </w:p>
    <w:p w:rsidR="005C40D8" w:rsidRPr="00554595" w:rsidRDefault="005C40D8" w:rsidP="005C40D8">
      <w:pPr>
        <w:pStyle w:val="NormalWeb"/>
        <w:shd w:val="clear" w:color="auto" w:fill="FFFFFF"/>
        <w:spacing w:before="0" w:beforeAutospacing="0" w:after="0" w:afterAutospacing="0" w:line="176" w:lineRule="atLeast"/>
        <w:ind w:left="450" w:hanging="360"/>
        <w:rPr>
          <w:color w:val="111111"/>
        </w:rPr>
      </w:pPr>
      <w:r w:rsidRPr="00554595">
        <w:rPr>
          <w:color w:val="111111"/>
          <w:bdr w:val="none" w:sz="0" w:space="0" w:color="auto" w:frame="1"/>
        </w:rPr>
        <w:t>•Prevents unauthorized disclosure of information through:</w:t>
      </w:r>
    </w:p>
    <w:p w:rsidR="005C40D8" w:rsidRPr="00554595" w:rsidRDefault="005C40D8" w:rsidP="005C40D8">
      <w:pPr>
        <w:pStyle w:val="o1"/>
        <w:shd w:val="clear" w:color="auto" w:fill="FFFFFF"/>
        <w:spacing w:before="0" w:beforeAutospacing="0" w:after="0" w:afterAutospacing="0" w:line="176" w:lineRule="atLeast"/>
        <w:ind w:left="900" w:hanging="360"/>
        <w:rPr>
          <w:color w:val="111111"/>
        </w:rPr>
      </w:pPr>
      <w:r w:rsidRPr="00554595">
        <w:rPr>
          <w:color w:val="111111"/>
          <w:bdr w:val="none" w:sz="0" w:space="0" w:color="auto" w:frame="1"/>
        </w:rPr>
        <w:t>§Authentication/Access Controls/Authorization</w:t>
      </w:r>
    </w:p>
    <w:p w:rsidR="005C40D8" w:rsidRPr="00554595" w:rsidRDefault="005C40D8" w:rsidP="005C40D8">
      <w:pPr>
        <w:pStyle w:val="o1"/>
        <w:shd w:val="clear" w:color="auto" w:fill="FFFFFF"/>
        <w:spacing w:before="0" w:beforeAutospacing="0" w:after="0" w:afterAutospacing="0" w:line="176" w:lineRule="atLeast"/>
        <w:ind w:left="900" w:hanging="360"/>
        <w:rPr>
          <w:color w:val="111111"/>
        </w:rPr>
      </w:pPr>
      <w:r w:rsidRPr="00554595">
        <w:rPr>
          <w:color w:val="111111"/>
          <w:bdr w:val="none" w:sz="0" w:space="0" w:color="auto" w:frame="1"/>
        </w:rPr>
        <w:t>§Cryptography</w:t>
      </w:r>
      <w:r w:rsidRPr="00554595">
        <w:rPr>
          <w:rStyle w:val="apple-converted-space"/>
          <w:rFonts w:eastAsiaTheme="majorEastAsia"/>
          <w:color w:val="111111"/>
          <w:bdr w:val="none" w:sz="0" w:space="0" w:color="auto" w:frame="1"/>
        </w:rPr>
        <w:t> </w:t>
      </w:r>
      <w:r w:rsidRPr="00554595">
        <w:rPr>
          <w:color w:val="111111"/>
          <w:bdr w:val="none" w:sz="0" w:space="0" w:color="auto" w:frame="1"/>
        </w:rPr>
        <w:t>/</w:t>
      </w:r>
      <w:r w:rsidRPr="00554595">
        <w:rPr>
          <w:rStyle w:val="apple-converted-space"/>
          <w:rFonts w:eastAsiaTheme="majorEastAsia"/>
          <w:color w:val="111111"/>
          <w:bdr w:val="none" w:sz="0" w:space="0" w:color="auto" w:frame="1"/>
        </w:rPr>
        <w:t> </w:t>
      </w:r>
      <w:r w:rsidRPr="00554595">
        <w:rPr>
          <w:color w:val="111111"/>
          <w:bdr w:val="none" w:sz="0" w:space="0" w:color="auto" w:frame="1"/>
        </w:rPr>
        <w:t>Encryption</w:t>
      </w:r>
    </w:p>
    <w:p w:rsidR="005C40D8" w:rsidRPr="00554595" w:rsidRDefault="005C40D8" w:rsidP="005C40D8">
      <w:pPr>
        <w:pStyle w:val="NormalWeb"/>
        <w:shd w:val="clear" w:color="auto" w:fill="FFFFFF"/>
        <w:spacing w:before="0" w:beforeAutospacing="0" w:after="0" w:afterAutospacing="0" w:line="176" w:lineRule="atLeast"/>
        <w:ind w:left="450" w:hanging="360"/>
        <w:rPr>
          <w:color w:val="111111"/>
        </w:rPr>
      </w:pPr>
      <w:r w:rsidRPr="00554595">
        <w:rPr>
          <w:color w:val="111111"/>
          <w:bdr w:val="none" w:sz="0" w:space="0" w:color="auto" w:frame="1"/>
        </w:rPr>
        <w:t>•Protects:</w:t>
      </w:r>
    </w:p>
    <w:p w:rsidR="005C40D8" w:rsidRPr="00554595" w:rsidRDefault="005C40D8" w:rsidP="005C40D8">
      <w:pPr>
        <w:pStyle w:val="o1"/>
        <w:shd w:val="clear" w:color="auto" w:fill="FFFFFF"/>
        <w:spacing w:before="0" w:beforeAutospacing="0" w:after="0" w:afterAutospacing="0" w:line="176" w:lineRule="atLeast"/>
        <w:ind w:left="900" w:hanging="360"/>
        <w:rPr>
          <w:color w:val="111111"/>
        </w:rPr>
      </w:pPr>
      <w:r w:rsidRPr="00554595">
        <w:rPr>
          <w:color w:val="111111"/>
          <w:bdr w:val="none" w:sz="0" w:space="0" w:color="auto" w:frame="1"/>
        </w:rPr>
        <w:t>§Privacy of personal</w:t>
      </w:r>
      <w:r w:rsidRPr="00554595">
        <w:rPr>
          <w:rStyle w:val="apple-converted-space"/>
          <w:rFonts w:eastAsiaTheme="majorEastAsia"/>
          <w:color w:val="111111"/>
          <w:bdr w:val="none" w:sz="0" w:space="0" w:color="auto" w:frame="1"/>
        </w:rPr>
        <w:t> </w:t>
      </w:r>
      <w:r w:rsidRPr="00554595">
        <w:rPr>
          <w:color w:val="111111"/>
          <w:bdr w:val="none" w:sz="0" w:space="0" w:color="auto" w:frame="1"/>
        </w:rPr>
        <w:t>information</w:t>
      </w:r>
    </w:p>
    <w:p w:rsidR="005C40D8" w:rsidRPr="00554595" w:rsidRDefault="005C40D8" w:rsidP="005C40D8">
      <w:pPr>
        <w:pStyle w:val="o1"/>
        <w:shd w:val="clear" w:color="auto" w:fill="FFFFFF"/>
        <w:spacing w:before="0" w:beforeAutospacing="0" w:after="0" w:afterAutospacing="0" w:line="176" w:lineRule="atLeast"/>
        <w:ind w:left="900" w:hanging="360"/>
        <w:rPr>
          <w:color w:val="111111"/>
        </w:rPr>
      </w:pPr>
      <w:r w:rsidRPr="00554595">
        <w:rPr>
          <w:color w:val="111111"/>
          <w:bdr w:val="none" w:sz="0" w:space="0" w:color="auto" w:frame="1"/>
        </w:rPr>
        <w:t>§Proprietary company information</w:t>
      </w:r>
    </w:p>
    <w:p w:rsidR="005C40D8" w:rsidRPr="00554595" w:rsidRDefault="005C40D8" w:rsidP="005C40D8">
      <w:pPr>
        <w:pStyle w:val="o1"/>
        <w:shd w:val="clear" w:color="auto" w:fill="FFFFFF"/>
        <w:spacing w:before="0" w:beforeAutospacing="0" w:after="0" w:afterAutospacing="0" w:line="176" w:lineRule="atLeast"/>
        <w:ind w:left="900" w:hanging="360"/>
        <w:rPr>
          <w:color w:val="111111"/>
        </w:rPr>
      </w:pPr>
      <w:r w:rsidRPr="00554595">
        <w:rPr>
          <w:color w:val="111111"/>
          <w:bdr w:val="none" w:sz="0" w:space="0" w:color="auto" w:frame="1"/>
        </w:rPr>
        <w:t>§Health information (HIPAA)</w:t>
      </w: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hAnsi="Times New Roman" w:cs="Times New Roman"/>
          <w:color w:val="111111"/>
          <w:sz w:val="24"/>
          <w:szCs w:val="24"/>
        </w:rPr>
        <w:t>Question 4</w:t>
      </w:r>
    </w:p>
    <w:p w:rsidR="005C40D8" w:rsidRPr="00554595" w:rsidRDefault="005C40D8" w:rsidP="005C40D8">
      <w:pPr>
        <w:shd w:val="clear" w:color="auto" w:fill="FFFFFF"/>
        <w:spacing w:after="0" w:line="240" w:lineRule="auto"/>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Below is an email with headers.  Is this a phishing email?  If so, provide at least 4 reasons why you think it is.</w:t>
      </w:r>
    </w:p>
    <w:p w:rsidR="005C40D8" w:rsidRPr="00554595" w:rsidRDefault="005C40D8" w:rsidP="005C40D8">
      <w:pPr>
        <w:shd w:val="clear" w:color="auto" w:fill="FFFFFF"/>
        <w:spacing w:after="0" w:line="240" w:lineRule="auto"/>
        <w:rPr>
          <w:rFonts w:ascii="Times New Roman" w:eastAsia="Times New Roman" w:hAnsi="Times New Roman" w:cs="Times New Roman"/>
          <w:color w:val="111111"/>
          <w:sz w:val="24"/>
          <w:szCs w:val="24"/>
          <w:bdr w:val="none" w:sz="0" w:space="0" w:color="auto" w:frame="1"/>
        </w:rPr>
      </w:pPr>
    </w:p>
    <w:p w:rsidR="005C40D8" w:rsidRPr="005C40D8" w:rsidRDefault="005C40D8" w:rsidP="005C40D8">
      <w:pPr>
        <w:shd w:val="clear" w:color="auto" w:fill="FFFFFF"/>
        <w:spacing w:after="0" w:line="240" w:lineRule="auto"/>
        <w:rPr>
          <w:rFonts w:ascii="Times New Roman" w:eastAsia="Times New Roman" w:hAnsi="Times New Roman" w:cs="Times New Roman"/>
          <w:color w:val="111111"/>
          <w:sz w:val="24"/>
          <w:szCs w:val="24"/>
        </w:rPr>
      </w:pPr>
      <w:r w:rsidRPr="005C40D8">
        <w:rPr>
          <w:rFonts w:ascii="Times New Roman" w:eastAsia="Times New Roman" w:hAnsi="Times New Roman" w:cs="Times New Roman"/>
          <w:color w:val="111111"/>
          <w:sz w:val="24"/>
          <w:szCs w:val="24"/>
          <w:bdr w:val="none" w:sz="0" w:space="0" w:color="auto" w:frame="1"/>
        </w:rPr>
        <w:t>Yes, it is a</w:t>
      </w:r>
      <w:r w:rsidRPr="00554595">
        <w:rPr>
          <w:rFonts w:ascii="Times New Roman" w:eastAsia="Times New Roman" w:hAnsi="Times New Roman" w:cs="Times New Roman"/>
          <w:color w:val="111111"/>
          <w:sz w:val="24"/>
          <w:szCs w:val="24"/>
          <w:bdr w:val="none" w:sz="0" w:space="0" w:color="auto" w:frame="1"/>
        </w:rPr>
        <w:t> </w:t>
      </w:r>
      <w:r w:rsidRPr="005C40D8">
        <w:rPr>
          <w:rFonts w:ascii="Times New Roman" w:eastAsia="Times New Roman" w:hAnsi="Times New Roman" w:cs="Times New Roman"/>
          <w:color w:val="111111"/>
          <w:sz w:val="24"/>
          <w:szCs w:val="24"/>
          <w:bdr w:val="none" w:sz="0" w:space="0" w:color="auto" w:frame="1"/>
        </w:rPr>
        <w:t>phishing</w:t>
      </w:r>
      <w:r w:rsidRPr="00554595">
        <w:rPr>
          <w:rFonts w:ascii="Times New Roman" w:eastAsia="Times New Roman" w:hAnsi="Times New Roman" w:cs="Times New Roman"/>
          <w:color w:val="111111"/>
          <w:sz w:val="24"/>
          <w:szCs w:val="24"/>
          <w:bdr w:val="none" w:sz="0" w:space="0" w:color="auto" w:frame="1"/>
        </w:rPr>
        <w:t> </w:t>
      </w:r>
      <w:r w:rsidRPr="005C40D8">
        <w:rPr>
          <w:rFonts w:ascii="Times New Roman" w:eastAsia="Times New Roman" w:hAnsi="Times New Roman" w:cs="Times New Roman"/>
          <w:color w:val="111111"/>
          <w:sz w:val="24"/>
          <w:szCs w:val="24"/>
          <w:bdr w:val="none" w:sz="0" w:space="0" w:color="auto" w:frame="1"/>
        </w:rPr>
        <w:t>email.</w:t>
      </w:r>
    </w:p>
    <w:p w:rsidR="005C40D8" w:rsidRPr="005C40D8" w:rsidRDefault="005C40D8" w:rsidP="005C40D8">
      <w:pPr>
        <w:shd w:val="clear" w:color="auto" w:fill="FFFFFF"/>
        <w:spacing w:after="0" w:line="240" w:lineRule="auto"/>
        <w:rPr>
          <w:rFonts w:ascii="Times New Roman" w:eastAsia="Times New Roman" w:hAnsi="Times New Roman" w:cs="Times New Roman"/>
          <w:color w:val="111111"/>
          <w:sz w:val="24"/>
          <w:szCs w:val="24"/>
        </w:rPr>
      </w:pPr>
      <w:r w:rsidRPr="005C40D8">
        <w:rPr>
          <w:rFonts w:ascii="Times New Roman" w:eastAsia="Times New Roman" w:hAnsi="Times New Roman" w:cs="Times New Roman"/>
          <w:color w:val="111111"/>
          <w:sz w:val="24"/>
          <w:szCs w:val="24"/>
        </w:rPr>
        <w:t>1.  "From:" field does not have</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bdr w:val="none" w:sz="0" w:space="0" w:color="auto" w:frame="1"/>
        </w:rPr>
        <w:t>iit</w:t>
      </w:r>
      <w:r w:rsidRPr="005C40D8">
        <w:rPr>
          <w:rFonts w:ascii="Times New Roman" w:eastAsia="Times New Roman" w:hAnsi="Times New Roman" w:cs="Times New Roman"/>
          <w:color w:val="111111"/>
          <w:sz w:val="24"/>
          <w:szCs w:val="24"/>
        </w:rPr>
        <w:t>.</w:t>
      </w:r>
      <w:r w:rsidRPr="005C40D8">
        <w:rPr>
          <w:rFonts w:ascii="Times New Roman" w:eastAsia="Times New Roman" w:hAnsi="Times New Roman" w:cs="Times New Roman"/>
          <w:color w:val="111111"/>
          <w:sz w:val="24"/>
          <w:szCs w:val="24"/>
          <w:bdr w:val="none" w:sz="0" w:space="0" w:color="auto" w:frame="1"/>
        </w:rPr>
        <w:t>edu</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rPr>
        <w:t>domain listed.</w:t>
      </w:r>
    </w:p>
    <w:p w:rsidR="005C40D8" w:rsidRPr="005C40D8" w:rsidRDefault="005C40D8" w:rsidP="005C40D8">
      <w:pPr>
        <w:shd w:val="clear" w:color="auto" w:fill="FFFFFF"/>
        <w:spacing w:after="0" w:line="240" w:lineRule="auto"/>
        <w:rPr>
          <w:rFonts w:ascii="Times New Roman" w:eastAsia="Times New Roman" w:hAnsi="Times New Roman" w:cs="Times New Roman"/>
          <w:color w:val="111111"/>
          <w:sz w:val="24"/>
          <w:szCs w:val="24"/>
        </w:rPr>
      </w:pPr>
      <w:r w:rsidRPr="005C40D8">
        <w:rPr>
          <w:rFonts w:ascii="Times New Roman" w:eastAsia="Times New Roman" w:hAnsi="Times New Roman" w:cs="Times New Roman"/>
          <w:color w:val="111111"/>
          <w:sz w:val="24"/>
          <w:szCs w:val="24"/>
        </w:rPr>
        <w:t>2.  "Received: from field" is not an</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bdr w:val="none" w:sz="0" w:space="0" w:color="auto" w:frame="1"/>
        </w:rPr>
        <w:t>iit</w:t>
      </w:r>
      <w:r w:rsidRPr="005C40D8">
        <w:rPr>
          <w:rFonts w:ascii="Times New Roman" w:eastAsia="Times New Roman" w:hAnsi="Times New Roman" w:cs="Times New Roman"/>
          <w:color w:val="111111"/>
          <w:sz w:val="24"/>
          <w:szCs w:val="24"/>
        </w:rPr>
        <w:t>.</w:t>
      </w:r>
      <w:r w:rsidRPr="005C40D8">
        <w:rPr>
          <w:rFonts w:ascii="Times New Roman" w:eastAsia="Times New Roman" w:hAnsi="Times New Roman" w:cs="Times New Roman"/>
          <w:color w:val="111111"/>
          <w:sz w:val="24"/>
          <w:szCs w:val="24"/>
          <w:bdr w:val="none" w:sz="0" w:space="0" w:color="auto" w:frame="1"/>
        </w:rPr>
        <w:t>edu</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rPr>
        <w:t>domain or an</w:t>
      </w:r>
      <w:r w:rsidRPr="00554595">
        <w:rPr>
          <w:rFonts w:ascii="Times New Roman" w:eastAsia="Times New Roman" w:hAnsi="Times New Roman" w:cs="Times New Roman"/>
          <w:color w:val="111111"/>
          <w:sz w:val="24"/>
          <w:szCs w:val="24"/>
        </w:rPr>
        <w:t> </w:t>
      </w:r>
      <w:proofErr w:type="spellStart"/>
      <w:r w:rsidRPr="005C40D8">
        <w:rPr>
          <w:rFonts w:ascii="Times New Roman" w:eastAsia="Times New Roman" w:hAnsi="Times New Roman" w:cs="Times New Roman"/>
          <w:color w:val="111111"/>
          <w:sz w:val="24"/>
          <w:szCs w:val="24"/>
          <w:bdr w:val="none" w:sz="0" w:space="0" w:color="auto" w:frame="1"/>
        </w:rPr>
        <w:t>ip</w:t>
      </w:r>
      <w:proofErr w:type="spellEnd"/>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rPr>
        <w:t>address associated to</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bdr w:val="none" w:sz="0" w:space="0" w:color="auto" w:frame="1"/>
        </w:rPr>
        <w:t>iit</w:t>
      </w:r>
      <w:r w:rsidRPr="005C40D8">
        <w:rPr>
          <w:rFonts w:ascii="Times New Roman" w:eastAsia="Times New Roman" w:hAnsi="Times New Roman" w:cs="Times New Roman"/>
          <w:color w:val="111111"/>
          <w:sz w:val="24"/>
          <w:szCs w:val="24"/>
        </w:rPr>
        <w:t>.</w:t>
      </w:r>
      <w:r w:rsidRPr="005C40D8">
        <w:rPr>
          <w:rFonts w:ascii="Times New Roman" w:eastAsia="Times New Roman" w:hAnsi="Times New Roman" w:cs="Times New Roman"/>
          <w:color w:val="111111"/>
          <w:sz w:val="24"/>
          <w:szCs w:val="24"/>
          <w:bdr w:val="none" w:sz="0" w:space="0" w:color="auto" w:frame="1"/>
        </w:rPr>
        <w:t>edu</w:t>
      </w:r>
      <w:r w:rsidRPr="005C40D8">
        <w:rPr>
          <w:rFonts w:ascii="Times New Roman" w:eastAsia="Times New Roman" w:hAnsi="Times New Roman" w:cs="Times New Roman"/>
          <w:color w:val="111111"/>
          <w:sz w:val="24"/>
          <w:szCs w:val="24"/>
        </w:rPr>
        <w:t>.</w:t>
      </w:r>
    </w:p>
    <w:p w:rsidR="005C40D8" w:rsidRPr="005C40D8" w:rsidRDefault="005C40D8" w:rsidP="005C40D8">
      <w:pPr>
        <w:shd w:val="clear" w:color="auto" w:fill="FFFFFF"/>
        <w:spacing w:after="0" w:line="240" w:lineRule="auto"/>
        <w:rPr>
          <w:rFonts w:ascii="Times New Roman" w:eastAsia="Times New Roman" w:hAnsi="Times New Roman" w:cs="Times New Roman"/>
          <w:color w:val="111111"/>
          <w:sz w:val="24"/>
          <w:szCs w:val="24"/>
        </w:rPr>
      </w:pPr>
      <w:r w:rsidRPr="005C40D8">
        <w:rPr>
          <w:rFonts w:ascii="Times New Roman" w:eastAsia="Times New Roman" w:hAnsi="Times New Roman" w:cs="Times New Roman"/>
          <w:color w:val="111111"/>
          <w:sz w:val="24"/>
          <w:szCs w:val="24"/>
        </w:rPr>
        <w:t>3.  The message fails the SPF checks by the incoming mail server.</w:t>
      </w:r>
    </w:p>
    <w:p w:rsidR="005C40D8" w:rsidRPr="005C40D8" w:rsidRDefault="005C40D8" w:rsidP="005C40D8">
      <w:pPr>
        <w:shd w:val="clear" w:color="auto" w:fill="FFFFFF"/>
        <w:spacing w:after="0" w:line="240" w:lineRule="auto"/>
        <w:rPr>
          <w:rFonts w:ascii="Times New Roman" w:eastAsia="Times New Roman" w:hAnsi="Times New Roman" w:cs="Times New Roman"/>
          <w:color w:val="111111"/>
          <w:sz w:val="24"/>
          <w:szCs w:val="24"/>
        </w:rPr>
      </w:pPr>
      <w:r w:rsidRPr="005C40D8">
        <w:rPr>
          <w:rFonts w:ascii="Times New Roman" w:eastAsia="Times New Roman" w:hAnsi="Times New Roman" w:cs="Times New Roman"/>
          <w:color w:val="111111"/>
          <w:sz w:val="24"/>
          <w:szCs w:val="24"/>
        </w:rPr>
        <w:t>4.  The link in the body of the message does not have an</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bdr w:val="none" w:sz="0" w:space="0" w:color="auto" w:frame="1"/>
        </w:rPr>
        <w:t>iit</w:t>
      </w:r>
      <w:r w:rsidRPr="005C40D8">
        <w:rPr>
          <w:rFonts w:ascii="Times New Roman" w:eastAsia="Times New Roman" w:hAnsi="Times New Roman" w:cs="Times New Roman"/>
          <w:color w:val="111111"/>
          <w:sz w:val="24"/>
          <w:szCs w:val="24"/>
        </w:rPr>
        <w:t>.</w:t>
      </w:r>
      <w:r w:rsidRPr="005C40D8">
        <w:rPr>
          <w:rFonts w:ascii="Times New Roman" w:eastAsia="Times New Roman" w:hAnsi="Times New Roman" w:cs="Times New Roman"/>
          <w:color w:val="111111"/>
          <w:sz w:val="24"/>
          <w:szCs w:val="24"/>
          <w:bdr w:val="none" w:sz="0" w:space="0" w:color="auto" w:frame="1"/>
        </w:rPr>
        <w:t>edu</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rPr>
        <w:t>domain and is from a foreign country.</w:t>
      </w:r>
    </w:p>
    <w:p w:rsidR="005C40D8" w:rsidRPr="005C40D8" w:rsidRDefault="005C40D8" w:rsidP="005C40D8">
      <w:pPr>
        <w:shd w:val="clear" w:color="auto" w:fill="FFFFFF"/>
        <w:spacing w:after="0" w:line="240" w:lineRule="auto"/>
        <w:rPr>
          <w:rFonts w:ascii="Times New Roman" w:eastAsia="Times New Roman" w:hAnsi="Times New Roman" w:cs="Times New Roman"/>
          <w:color w:val="111111"/>
          <w:sz w:val="24"/>
          <w:szCs w:val="24"/>
        </w:rPr>
      </w:pPr>
      <w:r w:rsidRPr="005C40D8">
        <w:rPr>
          <w:rFonts w:ascii="Times New Roman" w:eastAsia="Times New Roman" w:hAnsi="Times New Roman" w:cs="Times New Roman"/>
          <w:color w:val="111111"/>
          <w:sz w:val="24"/>
          <w:szCs w:val="24"/>
        </w:rPr>
        <w:t>5.  The body of the message asks the user to send their</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bdr w:val="none" w:sz="0" w:space="0" w:color="auto" w:frame="1"/>
        </w:rPr>
        <w:t>username</w:t>
      </w:r>
      <w:r w:rsidRPr="00554595">
        <w:rPr>
          <w:rFonts w:ascii="Times New Roman" w:eastAsia="Times New Roman" w:hAnsi="Times New Roman" w:cs="Times New Roman"/>
          <w:color w:val="111111"/>
          <w:sz w:val="24"/>
          <w:szCs w:val="24"/>
        </w:rPr>
        <w:t> </w:t>
      </w:r>
      <w:r w:rsidRPr="005C40D8">
        <w:rPr>
          <w:rFonts w:ascii="Times New Roman" w:eastAsia="Times New Roman" w:hAnsi="Times New Roman" w:cs="Times New Roman"/>
          <w:color w:val="111111"/>
          <w:sz w:val="24"/>
          <w:szCs w:val="24"/>
        </w:rPr>
        <w:t>and password.</w:t>
      </w:r>
    </w:p>
    <w:p w:rsidR="0017215A" w:rsidRPr="00554595" w:rsidRDefault="0017215A" w:rsidP="005C40D8">
      <w:pPr>
        <w:rPr>
          <w:rFonts w:ascii="Times New Roman" w:hAnsi="Times New Roman" w:cs="Times New Roman"/>
          <w:sz w:val="24"/>
          <w:szCs w:val="24"/>
        </w:rPr>
      </w:pP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hAnsi="Times New Roman" w:cs="Times New Roman"/>
          <w:color w:val="111111"/>
          <w:sz w:val="24"/>
          <w:szCs w:val="24"/>
        </w:rPr>
        <w:t>Question 5</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You should generally test and analyze malware samples on a computer used in a production system with full access to the corporate local area network.  </w:t>
      </w:r>
      <w:proofErr w:type="gramStart"/>
      <w:r w:rsidRPr="00554595">
        <w:rPr>
          <w:rFonts w:ascii="Times New Roman" w:hAnsi="Times New Roman" w:cs="Times New Roman"/>
          <w:color w:val="111111"/>
          <w:sz w:val="24"/>
          <w:szCs w:val="24"/>
          <w:shd w:val="clear" w:color="auto" w:fill="FFFFFF"/>
        </w:rPr>
        <w:t>True or False?</w:t>
      </w:r>
      <w:proofErr w:type="gramEnd"/>
      <w:r w:rsidRPr="00554595">
        <w:rPr>
          <w:rFonts w:ascii="Times New Roman" w:hAnsi="Times New Roman" w:cs="Times New Roman"/>
          <w:color w:val="111111"/>
          <w:sz w:val="24"/>
          <w:szCs w:val="24"/>
          <w:shd w:val="clear" w:color="auto" w:fill="FFFFFF"/>
        </w:rPr>
        <w:t xml:space="preserve"> </w:t>
      </w:r>
      <w:r w:rsidRPr="00554595">
        <w:rPr>
          <w:rFonts w:ascii="Times New Roman" w:hAnsi="Times New Roman" w:cs="Times New Roman"/>
          <w:color w:val="111111"/>
          <w:sz w:val="24"/>
          <w:szCs w:val="24"/>
          <w:shd w:val="clear" w:color="auto" w:fill="FFFFFF"/>
        </w:rPr>
        <w:t>False</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You should never test malware on a production system with network access to the local area network.  A worm for example could easily spread and affect the entire organization.  All malware should be tested in an isolated environment.</w:t>
      </w: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hAnsi="Times New Roman" w:cs="Times New Roman"/>
          <w:color w:val="111111"/>
          <w:sz w:val="24"/>
          <w:szCs w:val="24"/>
        </w:rPr>
        <w:t>Question 6</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Explain what Defense in Depth means and why it is important.</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An organization should never rely on a single method of security.  For example, a company that only uses network antivirus such as on a UTM firewall but doesn't use client antivirus would risk malware getting past the network device and into the client systems.  Defense in depth relies on using multiple levels of defense such as:  </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Perimeter Firewall</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IDS/IPS</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UTM/Gateway A/V</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lastRenderedPageBreak/>
        <w:t>Department Firewall</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Host Firewall &amp; A/V</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Security Patches / Limited Privileges on Host</w:t>
      </w: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hAnsi="Times New Roman" w:cs="Times New Roman"/>
          <w:color w:val="111111"/>
          <w:sz w:val="24"/>
          <w:szCs w:val="24"/>
        </w:rPr>
        <w:t>Question 7</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 xml:space="preserve">You are a security administrator for a Fortune 500 company.  Your boss just heard about the </w:t>
      </w:r>
      <w:proofErr w:type="spellStart"/>
      <w:r w:rsidRPr="00554595">
        <w:rPr>
          <w:rFonts w:ascii="Times New Roman" w:hAnsi="Times New Roman" w:cs="Times New Roman"/>
          <w:color w:val="111111"/>
          <w:sz w:val="24"/>
          <w:szCs w:val="24"/>
          <w:shd w:val="clear" w:color="auto" w:fill="FFFFFF"/>
        </w:rPr>
        <w:t>heartbleed</w:t>
      </w:r>
      <w:proofErr w:type="spellEnd"/>
      <w:r w:rsidRPr="00554595">
        <w:rPr>
          <w:rFonts w:ascii="Times New Roman" w:hAnsi="Times New Roman" w:cs="Times New Roman"/>
          <w:color w:val="111111"/>
          <w:sz w:val="24"/>
          <w:szCs w:val="24"/>
          <w:shd w:val="clear" w:color="auto" w:fill="FFFFFF"/>
        </w:rPr>
        <w:t xml:space="preserve"> vulnerability and wants you to determine if any of your servers are affected.  Your environment has Windows, Linux and </w:t>
      </w:r>
      <w:proofErr w:type="gramStart"/>
      <w:r w:rsidRPr="00554595">
        <w:rPr>
          <w:rFonts w:ascii="Times New Roman" w:hAnsi="Times New Roman" w:cs="Times New Roman"/>
          <w:color w:val="111111"/>
          <w:sz w:val="24"/>
          <w:szCs w:val="24"/>
          <w:shd w:val="clear" w:color="auto" w:fill="FFFFFF"/>
        </w:rPr>
        <w:t>Unix</w:t>
      </w:r>
      <w:proofErr w:type="gramEnd"/>
      <w:r w:rsidRPr="00554595">
        <w:rPr>
          <w:rFonts w:ascii="Times New Roman" w:hAnsi="Times New Roman" w:cs="Times New Roman"/>
          <w:color w:val="111111"/>
          <w:sz w:val="24"/>
          <w:szCs w:val="24"/>
          <w:shd w:val="clear" w:color="auto" w:fill="FFFFFF"/>
        </w:rPr>
        <w:t xml:space="preserve"> servers.   How would you determine which servers were vulnerable and what would you do to fix them?</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Only servers using</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bdr w:val="none" w:sz="0" w:space="0" w:color="auto" w:frame="1"/>
          <w:shd w:val="clear" w:color="auto" w:fill="FFFFFF"/>
        </w:rPr>
        <w:t>OpenSSL</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shd w:val="clear" w:color="auto" w:fill="FFFFFF"/>
        </w:rPr>
        <w:t>are vulnerable to</w:t>
      </w:r>
      <w:r w:rsidRPr="00554595">
        <w:rPr>
          <w:rStyle w:val="apple-converted-space"/>
          <w:rFonts w:ascii="Times New Roman" w:hAnsi="Times New Roman" w:cs="Times New Roman"/>
          <w:color w:val="111111"/>
          <w:sz w:val="24"/>
          <w:szCs w:val="24"/>
          <w:shd w:val="clear" w:color="auto" w:fill="FFFFFF"/>
        </w:rPr>
        <w:t> </w:t>
      </w:r>
      <w:proofErr w:type="spellStart"/>
      <w:r w:rsidRPr="00554595">
        <w:rPr>
          <w:rFonts w:ascii="Times New Roman" w:hAnsi="Times New Roman" w:cs="Times New Roman"/>
          <w:color w:val="111111"/>
          <w:sz w:val="24"/>
          <w:szCs w:val="24"/>
          <w:bdr w:val="none" w:sz="0" w:space="0" w:color="auto" w:frame="1"/>
          <w:shd w:val="clear" w:color="auto" w:fill="FFFFFF"/>
        </w:rPr>
        <w:t>heartbleed</w:t>
      </w:r>
      <w:proofErr w:type="spellEnd"/>
      <w:r w:rsidRPr="00554595">
        <w:rPr>
          <w:rFonts w:ascii="Times New Roman" w:hAnsi="Times New Roman" w:cs="Times New Roman"/>
          <w:color w:val="111111"/>
          <w:sz w:val="24"/>
          <w:szCs w:val="24"/>
          <w:shd w:val="clear" w:color="auto" w:fill="FFFFFF"/>
        </w:rPr>
        <w:t xml:space="preserve">.  Most are Linux and </w:t>
      </w:r>
      <w:proofErr w:type="gramStart"/>
      <w:r w:rsidRPr="00554595">
        <w:rPr>
          <w:rFonts w:ascii="Times New Roman" w:hAnsi="Times New Roman" w:cs="Times New Roman"/>
          <w:color w:val="111111"/>
          <w:sz w:val="24"/>
          <w:szCs w:val="24"/>
          <w:shd w:val="clear" w:color="auto" w:fill="FFFFFF"/>
        </w:rPr>
        <w:t>Unix</w:t>
      </w:r>
      <w:proofErr w:type="gramEnd"/>
      <w:r w:rsidRPr="00554595">
        <w:rPr>
          <w:rFonts w:ascii="Times New Roman" w:hAnsi="Times New Roman" w:cs="Times New Roman"/>
          <w:color w:val="111111"/>
          <w:sz w:val="24"/>
          <w:szCs w:val="24"/>
          <w:shd w:val="clear" w:color="auto" w:fill="FFFFFF"/>
        </w:rPr>
        <w:t xml:space="preserve"> servers running Apache and</w:t>
      </w:r>
      <w:r w:rsidRPr="00554595">
        <w:rPr>
          <w:rStyle w:val="apple-converted-space"/>
          <w:rFonts w:ascii="Times New Roman" w:hAnsi="Times New Roman" w:cs="Times New Roman"/>
          <w:color w:val="111111"/>
          <w:sz w:val="24"/>
          <w:szCs w:val="24"/>
          <w:shd w:val="clear" w:color="auto" w:fill="FFFFFF"/>
        </w:rPr>
        <w:t> </w:t>
      </w:r>
      <w:proofErr w:type="spellStart"/>
      <w:r w:rsidRPr="00554595">
        <w:rPr>
          <w:rFonts w:ascii="Times New Roman" w:hAnsi="Times New Roman" w:cs="Times New Roman"/>
          <w:color w:val="111111"/>
          <w:sz w:val="24"/>
          <w:szCs w:val="24"/>
          <w:bdr w:val="none" w:sz="0" w:space="0" w:color="auto" w:frame="1"/>
          <w:shd w:val="clear" w:color="auto" w:fill="FFFFFF"/>
        </w:rPr>
        <w:t>nginx</w:t>
      </w:r>
      <w:proofErr w:type="spellEnd"/>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shd w:val="clear" w:color="auto" w:fill="FFFFFF"/>
        </w:rPr>
        <w:t>web servers.  Generally, Windows servers do not use</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bdr w:val="none" w:sz="0" w:space="0" w:color="auto" w:frame="1"/>
          <w:shd w:val="clear" w:color="auto" w:fill="FFFFFF"/>
        </w:rPr>
        <w:t>OpenSSL</w:t>
      </w:r>
      <w:r w:rsidRPr="00554595">
        <w:rPr>
          <w:rFonts w:ascii="Times New Roman" w:hAnsi="Times New Roman" w:cs="Times New Roman"/>
          <w:color w:val="111111"/>
          <w:sz w:val="24"/>
          <w:szCs w:val="24"/>
          <w:shd w:val="clear" w:color="auto" w:fill="FFFFFF"/>
        </w:rPr>
        <w:t xml:space="preserve">.  Once you located Linux and </w:t>
      </w:r>
      <w:proofErr w:type="gramStart"/>
      <w:r w:rsidRPr="00554595">
        <w:rPr>
          <w:rFonts w:ascii="Times New Roman" w:hAnsi="Times New Roman" w:cs="Times New Roman"/>
          <w:color w:val="111111"/>
          <w:sz w:val="24"/>
          <w:szCs w:val="24"/>
          <w:shd w:val="clear" w:color="auto" w:fill="FFFFFF"/>
        </w:rPr>
        <w:t>Unix</w:t>
      </w:r>
      <w:proofErr w:type="gramEnd"/>
      <w:r w:rsidRPr="00554595">
        <w:rPr>
          <w:rFonts w:ascii="Times New Roman" w:hAnsi="Times New Roman" w:cs="Times New Roman"/>
          <w:color w:val="111111"/>
          <w:sz w:val="24"/>
          <w:szCs w:val="24"/>
          <w:shd w:val="clear" w:color="auto" w:fill="FFFFFF"/>
        </w:rPr>
        <w:t xml:space="preserve"> servers running</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bdr w:val="none" w:sz="0" w:space="0" w:color="auto" w:frame="1"/>
          <w:shd w:val="clear" w:color="auto" w:fill="FFFFFF"/>
        </w:rPr>
        <w:t>OpenSSL</w:t>
      </w:r>
      <w:r w:rsidRPr="00554595">
        <w:rPr>
          <w:rFonts w:ascii="Times New Roman" w:hAnsi="Times New Roman" w:cs="Times New Roman"/>
          <w:color w:val="111111"/>
          <w:sz w:val="24"/>
          <w:szCs w:val="24"/>
          <w:shd w:val="clear" w:color="auto" w:fill="FFFFFF"/>
        </w:rPr>
        <w:t>, you would need to look at the version.  The</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bdr w:val="none" w:sz="0" w:space="0" w:color="auto" w:frame="1"/>
          <w:shd w:val="clear" w:color="auto" w:fill="FFFFFF"/>
        </w:rPr>
        <w:t>OpenSSL</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shd w:val="clear" w:color="auto" w:fill="FFFFFF"/>
        </w:rPr>
        <w:t>1.0.1g patch released in April 2014 fixes the bug.  </w:t>
      </w:r>
      <w:r w:rsidRPr="00554595">
        <w:rPr>
          <w:rFonts w:ascii="Times New Roman" w:hAnsi="Times New Roman" w:cs="Times New Roman"/>
          <w:color w:val="111111"/>
          <w:sz w:val="24"/>
          <w:szCs w:val="24"/>
          <w:bdr w:val="none" w:sz="0" w:space="0" w:color="auto" w:frame="1"/>
          <w:shd w:val="clear" w:color="auto" w:fill="FFFFFF"/>
        </w:rPr>
        <w:t>OpenSSL</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shd w:val="clear" w:color="auto" w:fill="FFFFFF"/>
        </w:rPr>
        <w:t xml:space="preserve">1.0.1 </w:t>
      </w:r>
      <w:proofErr w:type="spellStart"/>
      <w:r w:rsidRPr="00554595">
        <w:rPr>
          <w:rFonts w:ascii="Times New Roman" w:hAnsi="Times New Roman" w:cs="Times New Roman"/>
          <w:color w:val="111111"/>
          <w:sz w:val="24"/>
          <w:szCs w:val="24"/>
          <w:shd w:val="clear" w:color="auto" w:fill="FFFFFF"/>
        </w:rPr>
        <w:t>though</w:t>
      </w:r>
      <w:proofErr w:type="spellEnd"/>
      <w:r w:rsidRPr="00554595">
        <w:rPr>
          <w:rFonts w:ascii="Times New Roman" w:hAnsi="Times New Roman" w:cs="Times New Roman"/>
          <w:color w:val="111111"/>
          <w:sz w:val="24"/>
          <w:szCs w:val="24"/>
          <w:shd w:val="clear" w:color="auto" w:fill="FFFFFF"/>
        </w:rPr>
        <w:t xml:space="preserve"> 1.0.1f are vulnerable and should be patched.  You would also want to change keys, reissue certificates, and ask users to change their passwords if passwords were stored on that server.</w:t>
      </w: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hAnsi="Times New Roman" w:cs="Times New Roman"/>
          <w:color w:val="111111"/>
          <w:sz w:val="24"/>
          <w:szCs w:val="24"/>
        </w:rPr>
        <w:t>Question 8</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Explain the difference between Authenticity and Authorization.</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 xml:space="preserve">A trusted individual can authenticate to a system with resources.  Once authenticated, the </w:t>
      </w:r>
      <w:proofErr w:type="spellStart"/>
      <w:r w:rsidRPr="00554595">
        <w:rPr>
          <w:rFonts w:ascii="Times New Roman" w:hAnsi="Times New Roman" w:cs="Times New Roman"/>
          <w:color w:val="111111"/>
          <w:sz w:val="24"/>
          <w:szCs w:val="24"/>
          <w:shd w:val="clear" w:color="auto" w:fill="FFFFFF"/>
        </w:rPr>
        <w:t>invidual</w:t>
      </w:r>
      <w:proofErr w:type="spellEnd"/>
      <w:r w:rsidRPr="00554595">
        <w:rPr>
          <w:rFonts w:ascii="Times New Roman" w:hAnsi="Times New Roman" w:cs="Times New Roman"/>
          <w:color w:val="111111"/>
          <w:sz w:val="24"/>
          <w:szCs w:val="24"/>
          <w:shd w:val="clear" w:color="auto" w:fill="FFFFFF"/>
        </w:rPr>
        <w:t xml:space="preserve"> can only access resources they are authorized for.</w:t>
      </w:r>
    </w:p>
    <w:p w:rsidR="005C40D8" w:rsidRPr="00554595" w:rsidRDefault="005C40D8" w:rsidP="005C40D8">
      <w:pPr>
        <w:pStyle w:val="Heading3"/>
        <w:shd w:val="clear" w:color="auto" w:fill="FFFFFF"/>
        <w:spacing w:before="0"/>
        <w:ind w:right="45"/>
        <w:rPr>
          <w:rFonts w:ascii="Times New Roman" w:hAnsi="Times New Roman" w:cs="Times New Roman"/>
          <w:color w:val="111111"/>
          <w:sz w:val="24"/>
          <w:szCs w:val="24"/>
        </w:rPr>
      </w:pPr>
      <w:r w:rsidRPr="00554595">
        <w:rPr>
          <w:rFonts w:ascii="Times New Roman" w:hAnsi="Times New Roman" w:cs="Times New Roman"/>
          <w:color w:val="111111"/>
          <w:sz w:val="24"/>
          <w:szCs w:val="24"/>
        </w:rPr>
        <w:t>Question 9</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 xml:space="preserve">1.  How does </w:t>
      </w:r>
      <w:proofErr w:type="spellStart"/>
      <w:r w:rsidRPr="00554595">
        <w:rPr>
          <w:rFonts w:ascii="Times New Roman" w:hAnsi="Times New Roman" w:cs="Times New Roman"/>
          <w:color w:val="111111"/>
          <w:sz w:val="24"/>
          <w:szCs w:val="24"/>
          <w:shd w:val="clear" w:color="auto" w:fill="FFFFFF"/>
        </w:rPr>
        <w:t>tor</w:t>
      </w:r>
      <w:proofErr w:type="spellEnd"/>
      <w:r w:rsidRPr="00554595">
        <w:rPr>
          <w:rFonts w:ascii="Times New Roman" w:hAnsi="Times New Roman" w:cs="Times New Roman"/>
          <w:color w:val="111111"/>
          <w:sz w:val="24"/>
          <w:szCs w:val="24"/>
          <w:shd w:val="clear" w:color="auto" w:fill="FFFFFF"/>
        </w:rPr>
        <w:t xml:space="preserve"> provide anonymity to the user?  2.  What are some potential ways that the user's IP address may be leaked?</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1.  Tor sends traffic through various nodes in a random path to connect to a destination server.  Your ISP can only see that you connected to the entrance node.  Ultimately, the destination server only collects the IP address of the exit node, not the user's source IP address.  Therefore, your ISP is not able to identify what websites you are browsing to and websites on the Internet you visit are not about to identify you by your IP address.</w:t>
      </w:r>
    </w:p>
    <w:p w:rsidR="005C40D8" w:rsidRPr="00554595" w:rsidRDefault="005C40D8" w:rsidP="005C40D8">
      <w:pPr>
        <w:pStyle w:val="NormalWeb"/>
        <w:shd w:val="clear" w:color="auto" w:fill="FFFFFF"/>
        <w:spacing w:before="0" w:beforeAutospacing="0" w:after="0" w:afterAutospacing="0"/>
        <w:rPr>
          <w:color w:val="111111"/>
        </w:rPr>
      </w:pPr>
      <w:r w:rsidRPr="00554595">
        <w:rPr>
          <w:color w:val="111111"/>
        </w:rPr>
        <w:t>2.  Active content such as Java, JS, Flash,</w:t>
      </w:r>
      <w:r w:rsidRPr="00554595">
        <w:rPr>
          <w:rStyle w:val="apple-converted-space"/>
          <w:color w:val="111111"/>
        </w:rPr>
        <w:t> </w:t>
      </w:r>
      <w:proofErr w:type="spellStart"/>
      <w:r w:rsidRPr="00554595">
        <w:rPr>
          <w:color w:val="111111"/>
          <w:bdr w:val="none" w:sz="0" w:space="0" w:color="auto" w:frame="1"/>
        </w:rPr>
        <w:t>Shockware</w:t>
      </w:r>
      <w:proofErr w:type="spellEnd"/>
      <w:r w:rsidRPr="00554595">
        <w:rPr>
          <w:color w:val="111111"/>
        </w:rPr>
        <w:t>,</w:t>
      </w:r>
      <w:r w:rsidRPr="00554595">
        <w:rPr>
          <w:rStyle w:val="apple-converted-space"/>
          <w:color w:val="111111"/>
        </w:rPr>
        <w:t> </w:t>
      </w:r>
      <w:r w:rsidRPr="00554595">
        <w:rPr>
          <w:color w:val="111111"/>
          <w:bdr w:val="none" w:sz="0" w:space="0" w:color="auto" w:frame="1"/>
        </w:rPr>
        <w:t>QuickTime</w:t>
      </w:r>
      <w:r w:rsidRPr="00554595">
        <w:rPr>
          <w:color w:val="111111"/>
        </w:rPr>
        <w:t>,</w:t>
      </w:r>
      <w:r w:rsidRPr="00554595">
        <w:rPr>
          <w:rStyle w:val="apple-converted-space"/>
          <w:color w:val="111111"/>
        </w:rPr>
        <w:t> </w:t>
      </w:r>
      <w:r w:rsidRPr="00554595">
        <w:rPr>
          <w:color w:val="111111"/>
          <w:bdr w:val="none" w:sz="0" w:space="0" w:color="auto" w:frame="1"/>
        </w:rPr>
        <w:t>RealAudio</w:t>
      </w:r>
      <w:r w:rsidRPr="00554595">
        <w:rPr>
          <w:color w:val="111111"/>
        </w:rPr>
        <w:t>,</w:t>
      </w:r>
      <w:r w:rsidRPr="00554595">
        <w:rPr>
          <w:rStyle w:val="apple-converted-space"/>
          <w:color w:val="111111"/>
        </w:rPr>
        <w:t> </w:t>
      </w:r>
      <w:r w:rsidRPr="00554595">
        <w:rPr>
          <w:color w:val="111111"/>
          <w:bdr w:val="none" w:sz="0" w:space="0" w:color="auto" w:frame="1"/>
        </w:rPr>
        <w:t>ActiveX</w:t>
      </w:r>
      <w:r w:rsidRPr="00554595">
        <w:rPr>
          <w:color w:val="111111"/>
        </w:rPr>
        <w:t> Controls, and</w:t>
      </w:r>
      <w:r w:rsidRPr="00554595">
        <w:rPr>
          <w:rStyle w:val="apple-converted-space"/>
          <w:color w:val="111111"/>
        </w:rPr>
        <w:t> </w:t>
      </w:r>
      <w:r w:rsidRPr="00554595">
        <w:rPr>
          <w:color w:val="111111"/>
          <w:bdr w:val="none" w:sz="0" w:space="0" w:color="auto" w:frame="1"/>
        </w:rPr>
        <w:t>VBScript</w:t>
      </w:r>
      <w:r w:rsidRPr="00554595">
        <w:rPr>
          <w:color w:val="111111"/>
        </w:rPr>
        <w:t> may be able to ignore configured tor proxy settings and share information (such as your IP address) directly to sites on the Internet.  Active content services may also be able to store their own cookies which they may pass information directly to sites on the Internet.</w:t>
      </w:r>
    </w:p>
    <w:p w:rsidR="005C40D8" w:rsidRPr="00554595" w:rsidRDefault="005C40D8" w:rsidP="005C40D8">
      <w:pPr>
        <w:rPr>
          <w:rFonts w:ascii="Times New Roman" w:hAnsi="Times New Roman" w:cs="Times New Roman"/>
          <w:color w:val="111111"/>
          <w:sz w:val="24"/>
          <w:szCs w:val="24"/>
          <w:shd w:val="clear" w:color="auto" w:fill="FFFFFF"/>
        </w:rPr>
      </w:pPr>
      <w:r w:rsidRPr="00554595">
        <w:rPr>
          <w:rFonts w:ascii="Times New Roman" w:hAnsi="Times New Roman" w:cs="Times New Roman"/>
          <w:color w:val="111111"/>
          <w:sz w:val="24"/>
          <w:szCs w:val="24"/>
          <w:shd w:val="clear" w:color="auto" w:fill="FFFFFF"/>
        </w:rPr>
        <w:t>Only certain packets such as email would allow the revealing of the user's public IP.  Regular</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bdr w:val="none" w:sz="0" w:space="0" w:color="auto" w:frame="1"/>
          <w:shd w:val="clear" w:color="auto" w:fill="FFFFFF"/>
        </w:rPr>
        <w:t>http</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shd w:val="clear" w:color="auto" w:fill="FFFFFF"/>
        </w:rPr>
        <w:t>or</w:t>
      </w:r>
      <w:r w:rsidRPr="00554595">
        <w:rPr>
          <w:rStyle w:val="apple-converted-space"/>
          <w:rFonts w:ascii="Times New Roman" w:hAnsi="Times New Roman" w:cs="Times New Roman"/>
          <w:color w:val="111111"/>
          <w:sz w:val="24"/>
          <w:szCs w:val="24"/>
          <w:shd w:val="clear" w:color="auto" w:fill="FFFFFF"/>
        </w:rPr>
        <w:t> </w:t>
      </w:r>
      <w:r w:rsidRPr="00554595">
        <w:rPr>
          <w:rFonts w:ascii="Times New Roman" w:hAnsi="Times New Roman" w:cs="Times New Roman"/>
          <w:color w:val="111111"/>
          <w:sz w:val="24"/>
          <w:szCs w:val="24"/>
          <w:bdr w:val="none" w:sz="0" w:space="0" w:color="auto" w:frame="1"/>
          <w:shd w:val="clear" w:color="auto" w:fill="FFFFFF"/>
        </w:rPr>
        <w:t>https</w:t>
      </w:r>
      <w:r w:rsidRPr="00554595">
        <w:rPr>
          <w:rFonts w:ascii="Times New Roman" w:hAnsi="Times New Roman" w:cs="Times New Roman"/>
          <w:color w:val="111111"/>
          <w:sz w:val="24"/>
          <w:szCs w:val="24"/>
          <w:shd w:val="clear" w:color="auto" w:fill="FFFFFF"/>
        </w:rPr>
        <w:t> traffic would not.</w:t>
      </w:r>
    </w:p>
    <w:bookmarkEnd w:id="0"/>
    <w:p w:rsidR="005C40D8" w:rsidRPr="00554595" w:rsidRDefault="005C40D8" w:rsidP="005C40D8">
      <w:pPr>
        <w:rPr>
          <w:rFonts w:ascii="Times New Roman" w:hAnsi="Times New Roman" w:cs="Times New Roman"/>
          <w:sz w:val="24"/>
          <w:szCs w:val="24"/>
        </w:rPr>
      </w:pPr>
    </w:p>
    <w:sectPr w:rsidR="005C40D8" w:rsidRPr="0055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D8"/>
    <w:rsid w:val="0017215A"/>
    <w:rsid w:val="00554595"/>
    <w:rsid w:val="005C4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4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C40D8"/>
  </w:style>
  <w:style w:type="character" w:customStyle="1" w:styleId="Heading3Char">
    <w:name w:val="Heading 3 Char"/>
    <w:basedOn w:val="DefaultParagraphFont"/>
    <w:link w:val="Heading3"/>
    <w:uiPriority w:val="9"/>
    <w:semiHidden/>
    <w:rsid w:val="005C40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C4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1">
    <w:name w:val="o1"/>
    <w:basedOn w:val="Normal"/>
    <w:rsid w:val="005C4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4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4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C40D8"/>
  </w:style>
  <w:style w:type="character" w:customStyle="1" w:styleId="Heading3Char">
    <w:name w:val="Heading 3 Char"/>
    <w:basedOn w:val="DefaultParagraphFont"/>
    <w:link w:val="Heading3"/>
    <w:uiPriority w:val="9"/>
    <w:semiHidden/>
    <w:rsid w:val="005C40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C4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1">
    <w:name w:val="o1"/>
    <w:basedOn w:val="Normal"/>
    <w:rsid w:val="005C4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1120">
      <w:bodyDiv w:val="1"/>
      <w:marLeft w:val="0"/>
      <w:marRight w:val="0"/>
      <w:marTop w:val="0"/>
      <w:marBottom w:val="0"/>
      <w:divBdr>
        <w:top w:val="none" w:sz="0" w:space="0" w:color="auto"/>
        <w:left w:val="none" w:sz="0" w:space="0" w:color="auto"/>
        <w:bottom w:val="none" w:sz="0" w:space="0" w:color="auto"/>
        <w:right w:val="none" w:sz="0" w:space="0" w:color="auto"/>
      </w:divBdr>
    </w:div>
    <w:div w:id="371656991">
      <w:bodyDiv w:val="1"/>
      <w:marLeft w:val="0"/>
      <w:marRight w:val="0"/>
      <w:marTop w:val="0"/>
      <w:marBottom w:val="0"/>
      <w:divBdr>
        <w:top w:val="none" w:sz="0" w:space="0" w:color="auto"/>
        <w:left w:val="none" w:sz="0" w:space="0" w:color="auto"/>
        <w:bottom w:val="none" w:sz="0" w:space="0" w:color="auto"/>
        <w:right w:val="none" w:sz="0" w:space="0" w:color="auto"/>
      </w:divBdr>
    </w:div>
    <w:div w:id="617376689">
      <w:bodyDiv w:val="1"/>
      <w:marLeft w:val="0"/>
      <w:marRight w:val="0"/>
      <w:marTop w:val="0"/>
      <w:marBottom w:val="0"/>
      <w:divBdr>
        <w:top w:val="none" w:sz="0" w:space="0" w:color="auto"/>
        <w:left w:val="none" w:sz="0" w:space="0" w:color="auto"/>
        <w:bottom w:val="none" w:sz="0" w:space="0" w:color="auto"/>
        <w:right w:val="none" w:sz="0" w:space="0" w:color="auto"/>
      </w:divBdr>
    </w:div>
    <w:div w:id="736587920">
      <w:bodyDiv w:val="1"/>
      <w:marLeft w:val="0"/>
      <w:marRight w:val="0"/>
      <w:marTop w:val="0"/>
      <w:marBottom w:val="0"/>
      <w:divBdr>
        <w:top w:val="none" w:sz="0" w:space="0" w:color="auto"/>
        <w:left w:val="none" w:sz="0" w:space="0" w:color="auto"/>
        <w:bottom w:val="none" w:sz="0" w:space="0" w:color="auto"/>
        <w:right w:val="none" w:sz="0" w:space="0" w:color="auto"/>
      </w:divBdr>
    </w:div>
    <w:div w:id="789082580">
      <w:bodyDiv w:val="1"/>
      <w:marLeft w:val="0"/>
      <w:marRight w:val="0"/>
      <w:marTop w:val="0"/>
      <w:marBottom w:val="0"/>
      <w:divBdr>
        <w:top w:val="none" w:sz="0" w:space="0" w:color="auto"/>
        <w:left w:val="none" w:sz="0" w:space="0" w:color="auto"/>
        <w:bottom w:val="none" w:sz="0" w:space="0" w:color="auto"/>
        <w:right w:val="none" w:sz="0" w:space="0" w:color="auto"/>
      </w:divBdr>
    </w:div>
    <w:div w:id="818302915">
      <w:bodyDiv w:val="1"/>
      <w:marLeft w:val="0"/>
      <w:marRight w:val="0"/>
      <w:marTop w:val="0"/>
      <w:marBottom w:val="0"/>
      <w:divBdr>
        <w:top w:val="none" w:sz="0" w:space="0" w:color="auto"/>
        <w:left w:val="none" w:sz="0" w:space="0" w:color="auto"/>
        <w:bottom w:val="none" w:sz="0" w:space="0" w:color="auto"/>
        <w:right w:val="none" w:sz="0" w:space="0" w:color="auto"/>
      </w:divBdr>
    </w:div>
    <w:div w:id="822039484">
      <w:bodyDiv w:val="1"/>
      <w:marLeft w:val="0"/>
      <w:marRight w:val="0"/>
      <w:marTop w:val="0"/>
      <w:marBottom w:val="0"/>
      <w:divBdr>
        <w:top w:val="none" w:sz="0" w:space="0" w:color="auto"/>
        <w:left w:val="none" w:sz="0" w:space="0" w:color="auto"/>
        <w:bottom w:val="none" w:sz="0" w:space="0" w:color="auto"/>
        <w:right w:val="none" w:sz="0" w:space="0" w:color="auto"/>
      </w:divBdr>
    </w:div>
    <w:div w:id="1211065377">
      <w:bodyDiv w:val="1"/>
      <w:marLeft w:val="0"/>
      <w:marRight w:val="0"/>
      <w:marTop w:val="0"/>
      <w:marBottom w:val="0"/>
      <w:divBdr>
        <w:top w:val="none" w:sz="0" w:space="0" w:color="auto"/>
        <w:left w:val="none" w:sz="0" w:space="0" w:color="auto"/>
        <w:bottom w:val="none" w:sz="0" w:space="0" w:color="auto"/>
        <w:right w:val="none" w:sz="0" w:space="0" w:color="auto"/>
      </w:divBdr>
    </w:div>
    <w:div w:id="1579318003">
      <w:bodyDiv w:val="1"/>
      <w:marLeft w:val="0"/>
      <w:marRight w:val="0"/>
      <w:marTop w:val="0"/>
      <w:marBottom w:val="0"/>
      <w:divBdr>
        <w:top w:val="none" w:sz="0" w:space="0" w:color="auto"/>
        <w:left w:val="none" w:sz="0" w:space="0" w:color="auto"/>
        <w:bottom w:val="none" w:sz="0" w:space="0" w:color="auto"/>
        <w:right w:val="none" w:sz="0" w:space="0" w:color="auto"/>
      </w:divBdr>
    </w:div>
    <w:div w:id="1721241976">
      <w:bodyDiv w:val="1"/>
      <w:marLeft w:val="0"/>
      <w:marRight w:val="0"/>
      <w:marTop w:val="0"/>
      <w:marBottom w:val="0"/>
      <w:divBdr>
        <w:top w:val="none" w:sz="0" w:space="0" w:color="auto"/>
        <w:left w:val="none" w:sz="0" w:space="0" w:color="auto"/>
        <w:bottom w:val="none" w:sz="0" w:space="0" w:color="auto"/>
        <w:right w:val="none" w:sz="0" w:space="0" w:color="auto"/>
      </w:divBdr>
    </w:div>
    <w:div w:id="2008091323">
      <w:bodyDiv w:val="1"/>
      <w:marLeft w:val="0"/>
      <w:marRight w:val="0"/>
      <w:marTop w:val="0"/>
      <w:marBottom w:val="0"/>
      <w:divBdr>
        <w:top w:val="none" w:sz="0" w:space="0" w:color="auto"/>
        <w:left w:val="none" w:sz="0" w:space="0" w:color="auto"/>
        <w:bottom w:val="none" w:sz="0" w:space="0" w:color="auto"/>
        <w:right w:val="none" w:sz="0" w:space="0" w:color="auto"/>
      </w:divBdr>
    </w:div>
    <w:div w:id="2119594929">
      <w:bodyDiv w:val="1"/>
      <w:marLeft w:val="0"/>
      <w:marRight w:val="0"/>
      <w:marTop w:val="0"/>
      <w:marBottom w:val="0"/>
      <w:divBdr>
        <w:top w:val="none" w:sz="0" w:space="0" w:color="auto"/>
        <w:left w:val="none" w:sz="0" w:space="0" w:color="auto"/>
        <w:bottom w:val="none" w:sz="0" w:space="0" w:color="auto"/>
        <w:right w:val="none" w:sz="0" w:space="0" w:color="auto"/>
      </w:divBdr>
    </w:div>
    <w:div w:id="21402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2016-02-18T14:55:00Z</dcterms:created>
  <dcterms:modified xsi:type="dcterms:W3CDTF">2016-02-18T15:06:00Z</dcterms:modified>
</cp:coreProperties>
</file>