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53" w:rsidRPr="005E5E3C" w:rsidRDefault="00254B53" w:rsidP="005E5E3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254B5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</w:t>
      </w:r>
      <w:r w:rsidR="005E5E3C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rFonts w:ascii="Times New Roman" w:eastAsia="Times New Roman" w:hAnsi="Times New Roman" w:cs="Times New Roman"/>
          <w:color w:val="111111"/>
          <w:sz w:val="24"/>
          <w:szCs w:val="24"/>
        </w:rPr>
        <w:t>Download the HW6_Lab_Instructions from the Lab Instructions folder in Blackboard which will be used to answer the following questions.  Upload the</w:t>
      </w:r>
      <w:r w:rsidR="00E513B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254B5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screenshot</w:t>
      </w:r>
      <w:r w:rsidRPr="00254B53">
        <w:rPr>
          <w:rFonts w:ascii="Times New Roman" w:eastAsia="Times New Roman" w:hAnsi="Times New Roman" w:cs="Times New Roman"/>
          <w:color w:val="111111"/>
          <w:sz w:val="24"/>
          <w:szCs w:val="24"/>
        </w:rPr>
        <w:t> of the result from Step 7 to answer this question.</w:t>
      </w:r>
    </w:p>
    <w:p w:rsidR="00E513B3" w:rsidRPr="00254B53" w:rsidRDefault="00E513B3" w:rsidP="00E513B3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drawing>
          <wp:inline distT="0" distB="0" distL="0" distR="0">
            <wp:extent cx="5943600" cy="3251878"/>
            <wp:effectExtent l="0" t="0" r="0" b="5715"/>
            <wp:docPr id="1" name="Picture 1" descr="C:\Users\Jiang Family\Desktop\Week 6\Ste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Week 6\Step 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B3" w:rsidRDefault="00254B53" w:rsidP="005E5E3C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2</w:t>
      </w:r>
      <w:r w:rsidR="005E5E3C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Explain what happened in Step 7 and why this attack worked.</w:t>
      </w:r>
    </w:p>
    <w:p w:rsidR="00624BFA" w:rsidRDefault="00053692" w:rsidP="00053692">
      <w:pPr>
        <w:pStyle w:val="NormalWeb"/>
        <w:shd w:val="clear" w:color="auto" w:fill="FFFFFF"/>
        <w:spacing w:after="240"/>
        <w:rPr>
          <w:color w:val="111111"/>
        </w:rPr>
      </w:pPr>
      <w:r>
        <w:rPr>
          <w:color w:val="111111"/>
        </w:rPr>
        <w:t xml:space="preserve">It is a SQL injection. </w:t>
      </w:r>
      <w:r w:rsidR="00830A18">
        <w:rPr>
          <w:color w:val="111111"/>
        </w:rPr>
        <w:t xml:space="preserve">An attacker uses the injected data trick the interpreter into executing </w:t>
      </w:r>
      <w:r w:rsidR="00830A18" w:rsidRPr="00830A18">
        <w:rPr>
          <w:color w:val="111111"/>
        </w:rPr>
        <w:t>unintended commands or accessing data wi</w:t>
      </w:r>
      <w:r w:rsidR="00830A18">
        <w:rPr>
          <w:color w:val="111111"/>
        </w:rPr>
        <w:t>thout authorization in order to s</w:t>
      </w:r>
      <w:r w:rsidR="00830A18" w:rsidRPr="00830A18">
        <w:rPr>
          <w:color w:val="111111"/>
        </w:rPr>
        <w:t>teal data</w:t>
      </w:r>
      <w:r w:rsidR="00830A18">
        <w:rPr>
          <w:color w:val="111111"/>
        </w:rPr>
        <w:t>.</w:t>
      </w:r>
      <w:r w:rsidR="005B1788">
        <w:rPr>
          <w:color w:val="111111"/>
        </w:rPr>
        <w:t xml:space="preserve"> This a</w:t>
      </w:r>
      <w:r w:rsidR="00624BFA">
        <w:rPr>
          <w:color w:val="111111"/>
        </w:rPr>
        <w:t>ttack worked because the web application</w:t>
      </w:r>
      <w:r w:rsidR="005B1788">
        <w:rPr>
          <w:color w:val="111111"/>
        </w:rPr>
        <w:t xml:space="preserve"> codes direct </w:t>
      </w:r>
      <w:r w:rsidRPr="00053692">
        <w:rPr>
          <w:color w:val="111111"/>
        </w:rPr>
        <w:t>queries to a databa</w:t>
      </w:r>
      <w:r w:rsidR="00624BFA">
        <w:rPr>
          <w:color w:val="111111"/>
        </w:rPr>
        <w:t>se for a web form submit button and a</w:t>
      </w:r>
      <w:r w:rsidR="00FD0F91">
        <w:rPr>
          <w:color w:val="111111"/>
        </w:rPr>
        <w:t xml:space="preserve">ttackers can </w:t>
      </w:r>
      <w:r w:rsidR="00624BFA">
        <w:rPr>
          <w:color w:val="111111"/>
        </w:rPr>
        <w:t>inject their own queries.</w:t>
      </w:r>
    </w:p>
    <w:p w:rsidR="00EF1F28" w:rsidRDefault="00EF1F28" w:rsidP="00AD2179">
      <w:pPr>
        <w:pStyle w:val="Heading3"/>
        <w:shd w:val="clear" w:color="auto" w:fill="FFFFFF"/>
        <w:spacing w:before="0" w:beforeAutospacing="0" w:after="0" w:afterAutospacing="0"/>
        <w:rPr>
          <w:caps/>
          <w:color w:val="444444"/>
          <w:spacing w:val="26"/>
          <w:sz w:val="24"/>
          <w:szCs w:val="24"/>
        </w:rPr>
      </w:pPr>
    </w:p>
    <w:p w:rsidR="00254B53" w:rsidRPr="00AD2179" w:rsidRDefault="00254B53" w:rsidP="00AD2179">
      <w:pPr>
        <w:pStyle w:val="Heading3"/>
        <w:shd w:val="clear" w:color="auto" w:fill="FFFFFF"/>
        <w:spacing w:before="0" w:beforeAutospacing="0" w:after="0" w:afterAutospacing="0"/>
        <w:rPr>
          <w:caps/>
          <w:color w:val="444444"/>
          <w:spacing w:val="26"/>
          <w:sz w:val="24"/>
          <w:szCs w:val="24"/>
        </w:rPr>
      </w:pPr>
      <w:r w:rsidRPr="00254B53">
        <w:rPr>
          <w:caps/>
          <w:color w:val="444444"/>
          <w:spacing w:val="26"/>
          <w:sz w:val="24"/>
          <w:szCs w:val="24"/>
        </w:rPr>
        <w:t>QUESTION 3</w:t>
      </w:r>
      <w:r w:rsidR="00AD2179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Explain why adding a final single quote after the last 0 in Step 8 doesn't allow this attack to work.</w:t>
      </w:r>
    </w:p>
    <w:p w:rsidR="002C5DD5" w:rsidRPr="00053692" w:rsidRDefault="002C5DD5" w:rsidP="00EF1F28">
      <w:pPr>
        <w:pStyle w:val="NormalWeb"/>
        <w:shd w:val="clear" w:color="auto" w:fill="FFFFFF"/>
        <w:spacing w:after="240"/>
        <w:rPr>
          <w:color w:val="111111"/>
        </w:rPr>
      </w:pPr>
      <w:r w:rsidRPr="00053692">
        <w:rPr>
          <w:color w:val="111111"/>
        </w:rPr>
        <w:t>Anything between two single quotes is interpreted as a string (not as a query command.)</w:t>
      </w:r>
      <w:r w:rsidR="00EF1F28">
        <w:rPr>
          <w:color w:val="111111"/>
        </w:rPr>
        <w:t xml:space="preserve"> Hence, if we add this single quote, the last 0 is interpreted as a string not a query command.</w:t>
      </w:r>
    </w:p>
    <w:p w:rsidR="00E513B3" w:rsidRPr="00254B5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:rsidR="00254B53" w:rsidRPr="00B61A6D" w:rsidRDefault="00254B53" w:rsidP="00B61A6D">
      <w:pPr>
        <w:pStyle w:val="Heading3"/>
        <w:shd w:val="clear" w:color="auto" w:fill="FFFFFF"/>
        <w:spacing w:before="0" w:beforeAutospacing="0" w:after="0" w:afterAutospacing="0"/>
        <w:rPr>
          <w:caps/>
          <w:color w:val="444444"/>
          <w:spacing w:val="26"/>
          <w:sz w:val="24"/>
          <w:szCs w:val="24"/>
        </w:rPr>
      </w:pPr>
      <w:r w:rsidRPr="00254B53">
        <w:rPr>
          <w:caps/>
          <w:color w:val="444444"/>
          <w:spacing w:val="26"/>
          <w:sz w:val="24"/>
          <w:szCs w:val="24"/>
        </w:rPr>
        <w:t>QUESTION 4</w:t>
      </w:r>
      <w:r w:rsidR="00B61A6D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From the result of Step 11, what is the server's OS?</w:t>
      </w:r>
    </w:p>
    <w:p w:rsidR="00E513B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E513B3">
        <w:rPr>
          <w:color w:val="111111"/>
        </w:rPr>
        <w:t>5.1.41-3ubuntu12.6-log</w:t>
      </w:r>
    </w:p>
    <w:p w:rsidR="00E513B3" w:rsidRPr="00254B5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:rsidR="00254B53" w:rsidRDefault="00254B53" w:rsidP="00B61A6D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5</w:t>
      </w:r>
      <w:r w:rsidR="00B61A6D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From the result of Step 13</w:t>
      </w:r>
      <w:proofErr w:type="gramStart"/>
      <w:r w:rsidRPr="00254B53">
        <w:rPr>
          <w:color w:val="111111"/>
        </w:rPr>
        <w:t>,  the</w:t>
      </w:r>
      <w:proofErr w:type="gramEnd"/>
      <w:r w:rsidRPr="00254B53">
        <w:rPr>
          <w:color w:val="111111"/>
        </w:rPr>
        <w:t xml:space="preserve"> SQL injection command that you entered was executed as which user?</w:t>
      </w:r>
    </w:p>
    <w:p w:rsidR="00E513B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r w:rsidRPr="00E513B3">
        <w:rPr>
          <w:color w:val="111111"/>
        </w:rPr>
        <w:t>dvwa@localhost</w:t>
      </w:r>
      <w:proofErr w:type="spellEnd"/>
    </w:p>
    <w:p w:rsidR="00E513B3" w:rsidRPr="00254B5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:rsidR="00254B53" w:rsidRDefault="00254B53" w:rsidP="00902A68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6</w:t>
      </w:r>
      <w:r w:rsidR="00902A68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From the result of Step 15, what is the name of the database?  Also, why is the pound sign being used in these queries?</w:t>
      </w:r>
    </w:p>
    <w:p w:rsidR="00A30636" w:rsidRDefault="00D957F4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color w:val="111111"/>
        </w:rPr>
        <w:t xml:space="preserve">The database is </w:t>
      </w:r>
      <w:proofErr w:type="spellStart"/>
      <w:r w:rsidR="00E513B3" w:rsidRPr="00E513B3">
        <w:rPr>
          <w:color w:val="111111"/>
        </w:rPr>
        <w:t>dvwa</w:t>
      </w:r>
      <w:proofErr w:type="spellEnd"/>
      <w:r>
        <w:rPr>
          <w:color w:val="111111"/>
        </w:rPr>
        <w:t xml:space="preserve">. </w:t>
      </w:r>
    </w:p>
    <w:p w:rsidR="00992D9A" w:rsidRDefault="00A30636" w:rsidP="00992D9A">
      <w:pPr>
        <w:pStyle w:val="NormalWeb"/>
        <w:shd w:val="clear" w:color="auto" w:fill="FFFFFF"/>
        <w:spacing w:after="240"/>
        <w:rPr>
          <w:color w:val="111111"/>
        </w:rPr>
      </w:pPr>
      <w:r w:rsidRPr="00A30636">
        <w:rPr>
          <w:color w:val="111111"/>
        </w:rPr>
        <w:t># is the start of a comment in MySQL</w:t>
      </w:r>
      <w:r w:rsidR="00992D9A">
        <w:rPr>
          <w:color w:val="111111"/>
        </w:rPr>
        <w:t xml:space="preserve">. </w:t>
      </w:r>
      <w:r w:rsidR="00992D9A" w:rsidRPr="00992D9A">
        <w:rPr>
          <w:color w:val="111111"/>
        </w:rPr>
        <w:t>It means that anything after that</w:t>
      </w:r>
      <w:r w:rsidR="00992D9A">
        <w:rPr>
          <w:color w:val="111111"/>
        </w:rPr>
        <w:t xml:space="preserve"> will be skipped by the parser. Using it can cause</w:t>
      </w:r>
      <w:r w:rsidR="00992D9A" w:rsidRPr="00992D9A">
        <w:rPr>
          <w:color w:val="111111"/>
        </w:rPr>
        <w:t xml:space="preserve"> MySQL to ignore whatever is behind the # and execute only the stuff that comes before it. This is only effective against single-line SQL statements</w:t>
      </w:r>
      <w:r w:rsidR="00992D9A">
        <w:rPr>
          <w:color w:val="111111"/>
        </w:rPr>
        <w:t>.</w:t>
      </w:r>
    </w:p>
    <w:p w:rsidR="00E513B3" w:rsidRPr="00254B5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:rsidR="00254B53" w:rsidRDefault="00254B53" w:rsidP="00754D04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7</w:t>
      </w:r>
      <w:r w:rsidR="00754D04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Upload the screenshot of the result from Step 20.</w:t>
      </w:r>
    </w:p>
    <w:p w:rsidR="00E513B3" w:rsidRPr="00254B5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5943600" cy="4340745"/>
            <wp:effectExtent l="0" t="0" r="0" b="3175"/>
            <wp:docPr id="2" name="Picture 2" descr="C:\Users\Jiang Family\Desktop\Week 6\Step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 Family\Desktop\Week 6\Step 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53" w:rsidRPr="00E513B3" w:rsidRDefault="00254B53" w:rsidP="00AA4369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8</w:t>
      </w:r>
      <w:r w:rsidR="00AA4369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  <w:bdr w:val="none" w:sz="0" w:space="0" w:color="auto" w:frame="1"/>
        </w:rPr>
        <w:t>Take the password hashes from the result of Step 20 and decode the passwords using an online free password cracker.  Provide the clear text password result from each of the 6 hashes to answer the question. </w:t>
      </w:r>
    </w:p>
    <w:p w:rsidR="00B7090A" w:rsidRPr="00E513B3" w:rsidRDefault="00B7090A" w:rsidP="00E513B3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:rsidR="00B7090A" w:rsidRDefault="00B7090A" w:rsidP="00B7090A">
      <w:pPr>
        <w:pStyle w:val="NormalWeb"/>
        <w:shd w:val="clear" w:color="auto" w:fill="FFFFFF"/>
        <w:spacing w:after="0"/>
        <w:rPr>
          <w:color w:val="111111"/>
          <w:bdr w:val="none" w:sz="0" w:space="0" w:color="auto" w:frame="1"/>
        </w:rPr>
      </w:pPr>
      <w:proofErr w:type="gramStart"/>
      <w:r w:rsidRPr="00254B53">
        <w:rPr>
          <w:color w:val="111111"/>
          <w:bdr w:val="none" w:sz="0" w:space="0" w:color="auto" w:frame="1"/>
        </w:rPr>
        <w:t>clear</w:t>
      </w:r>
      <w:proofErr w:type="gramEnd"/>
      <w:r w:rsidRPr="00254B53">
        <w:rPr>
          <w:color w:val="111111"/>
          <w:bdr w:val="none" w:sz="0" w:space="0" w:color="auto" w:frame="1"/>
        </w:rPr>
        <w:t xml:space="preserve"> text password result</w:t>
      </w:r>
      <w:r>
        <w:rPr>
          <w:color w:val="111111"/>
          <w:bdr w:val="none" w:sz="0" w:space="0" w:color="auto" w:frame="1"/>
        </w:rPr>
        <w:t xml:space="preserve">: </w:t>
      </w:r>
    </w:p>
    <w:p w:rsidR="00B7090A" w:rsidRPr="00B7090A" w:rsidRDefault="00B7090A" w:rsidP="00B7090A">
      <w:pPr>
        <w:pStyle w:val="NormalWeb"/>
        <w:shd w:val="clear" w:color="auto" w:fill="FFFFFF"/>
        <w:spacing w:after="0"/>
        <w:rPr>
          <w:color w:val="111111"/>
          <w:bdr w:val="none" w:sz="0" w:space="0" w:color="auto" w:frame="1"/>
        </w:rPr>
      </w:pPr>
      <w:proofErr w:type="gramStart"/>
      <w:r w:rsidRPr="00B7090A">
        <w:rPr>
          <w:color w:val="111111"/>
          <w:bdr w:val="none" w:sz="0" w:space="0" w:color="auto" w:frame="1"/>
        </w:rPr>
        <w:lastRenderedPageBreak/>
        <w:t>admin</w:t>
      </w:r>
      <w:proofErr w:type="gramEnd"/>
    </w:p>
    <w:p w:rsidR="00B7090A" w:rsidRPr="00B7090A" w:rsidRDefault="00B7090A" w:rsidP="00B7090A">
      <w:pPr>
        <w:pStyle w:val="NormalWeb"/>
        <w:shd w:val="clear" w:color="auto" w:fill="FFFFFF"/>
        <w:spacing w:after="0"/>
        <w:rPr>
          <w:color w:val="111111"/>
          <w:bdr w:val="none" w:sz="0" w:space="0" w:color="auto" w:frame="1"/>
        </w:rPr>
      </w:pPr>
      <w:r w:rsidRPr="00B7090A">
        <w:rPr>
          <w:color w:val="111111"/>
          <w:bdr w:val="none" w:sz="0" w:space="0" w:color="auto" w:frame="1"/>
        </w:rPr>
        <w:t>abc123</w:t>
      </w:r>
    </w:p>
    <w:p w:rsidR="00B7090A" w:rsidRDefault="00B7090A" w:rsidP="00B7090A">
      <w:pPr>
        <w:pStyle w:val="NormalWeb"/>
        <w:shd w:val="clear" w:color="auto" w:fill="FFFFFF"/>
        <w:spacing w:after="0"/>
        <w:rPr>
          <w:color w:val="111111"/>
          <w:bdr w:val="none" w:sz="0" w:space="0" w:color="auto" w:frame="1"/>
        </w:rPr>
      </w:pPr>
      <w:proofErr w:type="gramStart"/>
      <w:r w:rsidRPr="00B7090A">
        <w:rPr>
          <w:color w:val="111111"/>
          <w:bdr w:val="none" w:sz="0" w:space="0" w:color="auto" w:frame="1"/>
        </w:rPr>
        <w:t>charley</w:t>
      </w:r>
      <w:proofErr w:type="gramEnd"/>
    </w:p>
    <w:p w:rsidR="00B7090A" w:rsidRPr="00B7090A" w:rsidRDefault="00B7090A" w:rsidP="00B7090A">
      <w:pPr>
        <w:pStyle w:val="NormalWeb"/>
        <w:shd w:val="clear" w:color="auto" w:fill="FFFFFF"/>
        <w:spacing w:after="0"/>
        <w:rPr>
          <w:color w:val="111111"/>
          <w:bdr w:val="none" w:sz="0" w:space="0" w:color="auto" w:frame="1"/>
        </w:rPr>
      </w:pPr>
      <w:proofErr w:type="spellStart"/>
      <w:proofErr w:type="gramStart"/>
      <w:r w:rsidRPr="00B7090A">
        <w:rPr>
          <w:color w:val="111111"/>
          <w:bdr w:val="none" w:sz="0" w:space="0" w:color="auto" w:frame="1"/>
        </w:rPr>
        <w:t>letmein</w:t>
      </w:r>
      <w:proofErr w:type="spellEnd"/>
      <w:proofErr w:type="gramEnd"/>
    </w:p>
    <w:p w:rsidR="00B7090A" w:rsidRPr="00B7090A" w:rsidRDefault="00B7090A" w:rsidP="00B7090A">
      <w:pPr>
        <w:pStyle w:val="NormalWeb"/>
        <w:shd w:val="clear" w:color="auto" w:fill="FFFFFF"/>
        <w:spacing w:after="0"/>
        <w:rPr>
          <w:color w:val="111111"/>
          <w:bdr w:val="none" w:sz="0" w:space="0" w:color="auto" w:frame="1"/>
        </w:rPr>
      </w:pPr>
      <w:proofErr w:type="gramStart"/>
      <w:r w:rsidRPr="00B7090A">
        <w:rPr>
          <w:color w:val="111111"/>
          <w:bdr w:val="none" w:sz="0" w:space="0" w:color="auto" w:frame="1"/>
        </w:rPr>
        <w:t>password</w:t>
      </w:r>
      <w:proofErr w:type="gramEnd"/>
    </w:p>
    <w:p w:rsidR="00E513B3" w:rsidRDefault="00B7090A" w:rsidP="00B7090A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  <w:proofErr w:type="gramStart"/>
      <w:r w:rsidRPr="00B7090A">
        <w:rPr>
          <w:color w:val="111111"/>
          <w:bdr w:val="none" w:sz="0" w:space="0" w:color="auto" w:frame="1"/>
        </w:rPr>
        <w:t>user</w:t>
      </w:r>
      <w:bookmarkStart w:id="0" w:name="_GoBack"/>
      <w:bookmarkEnd w:id="0"/>
      <w:proofErr w:type="gramEnd"/>
    </w:p>
    <w:p w:rsidR="00B7090A" w:rsidRDefault="00B7090A" w:rsidP="00B7090A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:rsidR="00E513B3" w:rsidRPr="00254B53" w:rsidRDefault="00E513B3" w:rsidP="00E513B3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</w:p>
    <w:p w:rsidR="00254B53" w:rsidRDefault="00254B53" w:rsidP="00AA4369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9</w:t>
      </w:r>
      <w:r w:rsidR="00AA4369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What hashing algorithm was used on the password hashes?</w:t>
      </w:r>
    </w:p>
    <w:p w:rsidR="00B7090A" w:rsidRDefault="00B7090A" w:rsidP="00AA4369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B7090A">
        <w:rPr>
          <w:color w:val="111111"/>
        </w:rPr>
        <w:t>md5</w:t>
      </w:r>
    </w:p>
    <w:p w:rsidR="00B7090A" w:rsidRDefault="00B7090A" w:rsidP="00AA4369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</w:p>
    <w:p w:rsidR="00254B53" w:rsidRDefault="00254B53" w:rsidP="00412AC4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10</w:t>
      </w:r>
      <w:r w:rsidR="00412AC4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 xml:space="preserve">Enter the </w:t>
      </w:r>
      <w:proofErr w:type="spellStart"/>
      <w:r w:rsidRPr="00254B53">
        <w:rPr>
          <w:color w:val="111111"/>
        </w:rPr>
        <w:t>javascript</w:t>
      </w:r>
      <w:proofErr w:type="spellEnd"/>
      <w:r w:rsidRPr="00254B53">
        <w:rPr>
          <w:color w:val="111111"/>
        </w:rPr>
        <w:t xml:space="preserve"> code that allowed your last name to pop up in Step 25.</w:t>
      </w:r>
    </w:p>
    <w:p w:rsidR="00E513B3" w:rsidRDefault="00F85F2C" w:rsidP="00E513B3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b/>
        </w:rPr>
      </w:pPr>
      <w:r w:rsidRPr="00F41197">
        <w:rPr>
          <w:rFonts w:ascii="Courier New" w:hAnsi="Courier New" w:cs="Courier New"/>
          <w:b/>
        </w:rPr>
        <w:t>&lt;</w:t>
      </w:r>
      <w:proofErr w:type="gramStart"/>
      <w:r w:rsidRPr="00F41197">
        <w:rPr>
          <w:rFonts w:ascii="Courier New" w:hAnsi="Courier New" w:cs="Courier New"/>
          <w:b/>
        </w:rPr>
        <w:t>script&gt;</w:t>
      </w:r>
      <w:proofErr w:type="gramEnd"/>
      <w:r w:rsidRPr="00F41197">
        <w:rPr>
          <w:rFonts w:ascii="Courier New" w:hAnsi="Courier New" w:cs="Courier New"/>
          <w:b/>
        </w:rPr>
        <w:t>alert</w:t>
      </w:r>
      <w:r>
        <w:rPr>
          <w:rFonts w:ascii="Courier New" w:hAnsi="Courier New" w:cs="Courier New"/>
          <w:b/>
        </w:rPr>
        <w:t>(“Zhang”)</w:t>
      </w:r>
      <w:r w:rsidRPr="00F41197">
        <w:rPr>
          <w:rFonts w:ascii="Courier New" w:hAnsi="Courier New" w:cs="Courier New"/>
          <w:b/>
        </w:rPr>
        <w:t>&lt;/script&gt;</w:t>
      </w:r>
    </w:p>
    <w:p w:rsidR="00075FCF" w:rsidRPr="00254B53" w:rsidRDefault="00075FCF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:rsidR="00254B53" w:rsidRDefault="00254B53" w:rsidP="00412AC4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11</w:t>
      </w:r>
      <w:r w:rsidR="00412AC4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>Submit the screen shot showing the pop up from Step 25.</w:t>
      </w:r>
    </w:p>
    <w:p w:rsidR="00E513B3" w:rsidRPr="00254B53" w:rsidRDefault="00E513B3" w:rsidP="00E513B3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noProof/>
          <w:color w:val="111111"/>
        </w:rPr>
        <w:drawing>
          <wp:inline distT="0" distB="0" distL="0" distR="0">
            <wp:extent cx="5943600" cy="2960967"/>
            <wp:effectExtent l="0" t="0" r="0" b="0"/>
            <wp:docPr id="3" name="Picture 3" descr="C:\Users\Jiang Family\Desktop\Week 6\Step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 Family\Desktop\Week 6\Step 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53" w:rsidRPr="00254B53" w:rsidRDefault="00254B53" w:rsidP="00412AC4">
      <w:pPr>
        <w:pStyle w:val="Heading3"/>
        <w:shd w:val="clear" w:color="auto" w:fill="FFFFFF"/>
        <w:spacing w:before="0" w:beforeAutospacing="0" w:after="0" w:afterAutospacing="0"/>
        <w:rPr>
          <w:color w:val="111111"/>
        </w:rPr>
      </w:pPr>
      <w:r w:rsidRPr="00254B53">
        <w:rPr>
          <w:caps/>
          <w:color w:val="444444"/>
          <w:spacing w:val="26"/>
          <w:sz w:val="24"/>
          <w:szCs w:val="24"/>
        </w:rPr>
        <w:t>QUESTION 12</w:t>
      </w:r>
      <w:r w:rsidR="00412AC4">
        <w:rPr>
          <w:caps/>
          <w:color w:val="444444"/>
          <w:spacing w:val="26"/>
          <w:sz w:val="24"/>
          <w:szCs w:val="24"/>
        </w:rPr>
        <w:t xml:space="preserve">: </w:t>
      </w:r>
      <w:r w:rsidRPr="00254B53">
        <w:rPr>
          <w:color w:val="111111"/>
        </w:rPr>
        <w:t xml:space="preserve">Upload the screenshot of the result from Step 36 showing the record with the </w:t>
      </w:r>
      <w:proofErr w:type="spellStart"/>
      <w:r w:rsidRPr="00254B53">
        <w:rPr>
          <w:color w:val="111111"/>
        </w:rPr>
        <w:t>iFrame</w:t>
      </w:r>
      <w:proofErr w:type="spellEnd"/>
      <w:r w:rsidRPr="00254B53">
        <w:rPr>
          <w:color w:val="111111"/>
        </w:rPr>
        <w:t>.</w:t>
      </w:r>
    </w:p>
    <w:p w:rsidR="00A96FB7" w:rsidRPr="00254B53" w:rsidRDefault="00E51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675" cy="3990975"/>
            <wp:effectExtent l="0" t="0" r="9525" b="9525"/>
            <wp:docPr id="4" name="Picture 4" descr="C:\Users\Jiang Family\Desktop\Week 6\Step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g Family\Desktop\Week 6\Step 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FB7" w:rsidRPr="0025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01CF"/>
    <w:multiLevelType w:val="multilevel"/>
    <w:tmpl w:val="299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B0000"/>
    <w:multiLevelType w:val="multilevel"/>
    <w:tmpl w:val="7128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91CB2"/>
    <w:multiLevelType w:val="multilevel"/>
    <w:tmpl w:val="07E2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0C4121"/>
    <w:multiLevelType w:val="multilevel"/>
    <w:tmpl w:val="A8F4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9A1F53"/>
    <w:multiLevelType w:val="multilevel"/>
    <w:tmpl w:val="F5B2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7A351B"/>
    <w:multiLevelType w:val="multilevel"/>
    <w:tmpl w:val="200C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22612"/>
    <w:multiLevelType w:val="multilevel"/>
    <w:tmpl w:val="82F0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4B02F9"/>
    <w:multiLevelType w:val="multilevel"/>
    <w:tmpl w:val="7752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C372F8"/>
    <w:multiLevelType w:val="multilevel"/>
    <w:tmpl w:val="E11E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E075C8"/>
    <w:multiLevelType w:val="multilevel"/>
    <w:tmpl w:val="8F2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8C7A5F"/>
    <w:multiLevelType w:val="multilevel"/>
    <w:tmpl w:val="A3AE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8A75BA"/>
    <w:multiLevelType w:val="multilevel"/>
    <w:tmpl w:val="4458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53"/>
    <w:rsid w:val="00053692"/>
    <w:rsid w:val="00075FCF"/>
    <w:rsid w:val="00254B53"/>
    <w:rsid w:val="002C5DD5"/>
    <w:rsid w:val="00412AC4"/>
    <w:rsid w:val="005B1788"/>
    <w:rsid w:val="005E5E3C"/>
    <w:rsid w:val="00624BFA"/>
    <w:rsid w:val="00754D04"/>
    <w:rsid w:val="00830A18"/>
    <w:rsid w:val="00902A68"/>
    <w:rsid w:val="00992D9A"/>
    <w:rsid w:val="00A30636"/>
    <w:rsid w:val="00A96FB7"/>
    <w:rsid w:val="00AA4369"/>
    <w:rsid w:val="00AD2179"/>
    <w:rsid w:val="00B61A6D"/>
    <w:rsid w:val="00B7090A"/>
    <w:rsid w:val="00B97B80"/>
    <w:rsid w:val="00D957F4"/>
    <w:rsid w:val="00E513B3"/>
    <w:rsid w:val="00EF1F28"/>
    <w:rsid w:val="00F85F2C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B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5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B53"/>
  </w:style>
  <w:style w:type="paragraph" w:styleId="BalloonText">
    <w:name w:val="Balloon Text"/>
    <w:basedOn w:val="Normal"/>
    <w:link w:val="BalloonTextChar"/>
    <w:uiPriority w:val="99"/>
    <w:semiHidden/>
    <w:unhideWhenUsed/>
    <w:rsid w:val="00E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B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5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B53"/>
  </w:style>
  <w:style w:type="paragraph" w:styleId="BalloonText">
    <w:name w:val="Balloon Text"/>
    <w:basedOn w:val="Normal"/>
    <w:link w:val="BalloonTextChar"/>
    <w:uiPriority w:val="99"/>
    <w:semiHidden/>
    <w:unhideWhenUsed/>
    <w:rsid w:val="00E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4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3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66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925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535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3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38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50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6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5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08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3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Jiang Family</cp:lastModifiedBy>
  <cp:revision>21</cp:revision>
  <dcterms:created xsi:type="dcterms:W3CDTF">2016-02-16T04:33:00Z</dcterms:created>
  <dcterms:modified xsi:type="dcterms:W3CDTF">2016-02-17T17:59:00Z</dcterms:modified>
</cp:coreProperties>
</file>