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8CA" w:rsidRPr="00921C63" w:rsidRDefault="00C42EA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921C63">
        <w:rPr>
          <w:rFonts w:ascii="Times New Roman" w:hAnsi="Times New Roman" w:cs="Times New Roman"/>
          <w:b/>
          <w:sz w:val="24"/>
          <w:szCs w:val="24"/>
        </w:rPr>
        <w:t>Exercise 1: “OWASP 2013”/ “</w:t>
      </w:r>
      <w:r w:rsidR="00E27181" w:rsidRPr="00921C63">
        <w:rPr>
          <w:rFonts w:ascii="Times New Roman" w:hAnsi="Times New Roman" w:cs="Times New Roman"/>
          <w:b/>
          <w:sz w:val="24"/>
          <w:szCs w:val="24"/>
        </w:rPr>
        <w:t>A10</w:t>
      </w:r>
      <w:r w:rsidRPr="00921C63">
        <w:rPr>
          <w:rFonts w:ascii="Times New Roman" w:hAnsi="Times New Roman" w:cs="Times New Roman"/>
          <w:b/>
          <w:sz w:val="24"/>
          <w:szCs w:val="24"/>
        </w:rPr>
        <w:t>-</w:t>
      </w:r>
      <w:r w:rsidR="00E27181" w:rsidRPr="00921C6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27181" w:rsidRPr="00921C63">
        <w:rPr>
          <w:rFonts w:ascii="Times New Roman" w:hAnsi="Times New Roman" w:cs="Times New Roman"/>
          <w:b/>
          <w:sz w:val="24"/>
          <w:szCs w:val="24"/>
        </w:rPr>
        <w:t>Unvalidated</w:t>
      </w:r>
      <w:proofErr w:type="spellEnd"/>
      <w:r w:rsidR="00E27181" w:rsidRPr="00921C63">
        <w:rPr>
          <w:rFonts w:ascii="Times New Roman" w:hAnsi="Times New Roman" w:cs="Times New Roman"/>
          <w:b/>
          <w:sz w:val="24"/>
          <w:szCs w:val="24"/>
        </w:rPr>
        <w:t xml:space="preserve"> Redirects and Forwards</w:t>
      </w:r>
      <w:r w:rsidRPr="00921C63">
        <w:rPr>
          <w:rFonts w:ascii="Times New Roman" w:hAnsi="Times New Roman" w:cs="Times New Roman"/>
          <w:b/>
          <w:sz w:val="24"/>
          <w:szCs w:val="24"/>
        </w:rPr>
        <w:t>”/ “Credits”</w:t>
      </w:r>
    </w:p>
    <w:p w:rsidR="00C42EA2" w:rsidRPr="00921C63" w:rsidRDefault="00C42EA2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sz w:val="24"/>
          <w:szCs w:val="24"/>
        </w:rPr>
        <w:t>In this exercise, this website</w:t>
      </w:r>
      <w:r w:rsidR="006807AD">
        <w:rPr>
          <w:rFonts w:ascii="Times New Roman" w:hAnsi="Times New Roman" w:cs="Times New Roman"/>
          <w:sz w:val="24"/>
          <w:szCs w:val="24"/>
        </w:rPr>
        <w:t xml:space="preserve"> has four </w:t>
      </w:r>
      <w:proofErr w:type="spellStart"/>
      <w:r w:rsidR="006807AD">
        <w:rPr>
          <w:rFonts w:ascii="Times New Roman" w:hAnsi="Times New Roman" w:cs="Times New Roman"/>
          <w:sz w:val="24"/>
          <w:szCs w:val="24"/>
        </w:rPr>
        <w:t>unvalidated</w:t>
      </w:r>
      <w:proofErr w:type="spellEnd"/>
      <w:r w:rsidR="006807AD">
        <w:rPr>
          <w:rFonts w:ascii="Times New Roman" w:hAnsi="Times New Roman" w:cs="Times New Roman"/>
          <w:sz w:val="24"/>
          <w:szCs w:val="24"/>
        </w:rPr>
        <w:t xml:space="preserve"> redirects. Because the </w:t>
      </w:r>
      <w:r w:rsidRPr="00921C63">
        <w:rPr>
          <w:rFonts w:ascii="Times New Roman" w:hAnsi="Times New Roman" w:cs="Times New Roman"/>
          <w:sz w:val="24"/>
          <w:szCs w:val="24"/>
        </w:rPr>
        <w:t>URL</w:t>
      </w:r>
      <w:r w:rsidR="006807AD">
        <w:rPr>
          <w:rFonts w:ascii="Times New Roman" w:hAnsi="Times New Roman" w:cs="Times New Roman"/>
          <w:sz w:val="24"/>
          <w:szCs w:val="24"/>
        </w:rPr>
        <w:t xml:space="preserve"> is passed as a </w:t>
      </w:r>
      <w:r w:rsidRPr="00921C63">
        <w:rPr>
          <w:rFonts w:ascii="Times New Roman" w:hAnsi="Times New Roman" w:cs="Times New Roman"/>
          <w:sz w:val="24"/>
          <w:szCs w:val="24"/>
        </w:rPr>
        <w:t>parameter</w:t>
      </w:r>
      <w:r w:rsidR="006807AD">
        <w:rPr>
          <w:rFonts w:ascii="Times New Roman" w:hAnsi="Times New Roman" w:cs="Times New Roman"/>
          <w:sz w:val="24"/>
          <w:szCs w:val="24"/>
        </w:rPr>
        <w:t>, I can replace it</w:t>
      </w:r>
      <w:r w:rsidRPr="00921C63">
        <w:rPr>
          <w:rFonts w:ascii="Times New Roman" w:hAnsi="Times New Roman" w:cs="Times New Roman"/>
          <w:sz w:val="24"/>
          <w:szCs w:val="24"/>
        </w:rPr>
        <w:t xml:space="preserve">. For example, the first web link use </w:t>
      </w:r>
      <w:hyperlink r:id="rId5" w:history="1">
        <w:r w:rsidRPr="00921C63">
          <w:rPr>
            <w:rStyle w:val="Hyperlink"/>
            <w:rFonts w:ascii="Times New Roman" w:hAnsi="Times New Roman" w:cs="Times New Roman"/>
            <w:sz w:val="24"/>
            <w:szCs w:val="24"/>
          </w:rPr>
          <w:t>http://172.29.148.1/mutillidae/index.php?page=redirectandlog.php&amp;forwardurl=http://www.owasp.org</w:t>
        </w:r>
      </w:hyperlink>
      <w:r w:rsidRPr="00921C63">
        <w:rPr>
          <w:rFonts w:ascii="Times New Roman" w:hAnsi="Times New Roman" w:cs="Times New Roman"/>
          <w:sz w:val="24"/>
          <w:szCs w:val="24"/>
        </w:rPr>
        <w:t xml:space="preserve"> to redirect users to the website, </w:t>
      </w:r>
      <w:hyperlink r:id="rId6" w:history="1">
        <w:r w:rsidRPr="00921C63">
          <w:rPr>
            <w:rStyle w:val="Hyperlink"/>
            <w:rFonts w:ascii="Times New Roman" w:hAnsi="Times New Roman" w:cs="Times New Roman"/>
            <w:sz w:val="24"/>
            <w:szCs w:val="24"/>
          </w:rPr>
          <w:t>http://www.owa</w:t>
        </w:r>
      </w:hyperlink>
      <w:r w:rsidRPr="00921C63">
        <w:rPr>
          <w:rFonts w:ascii="Times New Roman" w:hAnsi="Times New Roman" w:cs="Times New Roman"/>
          <w:sz w:val="24"/>
          <w:szCs w:val="24"/>
        </w:rPr>
        <w:t xml:space="preserve">. Hence, I will change it to </w:t>
      </w:r>
      <w:hyperlink r:id="rId7" w:history="1">
        <w:r w:rsidRPr="00921C63">
          <w:rPr>
            <w:rStyle w:val="Hyperlink"/>
            <w:rFonts w:ascii="Times New Roman" w:hAnsi="Times New Roman" w:cs="Times New Roman"/>
            <w:sz w:val="24"/>
            <w:szCs w:val="24"/>
          </w:rPr>
          <w:t>http://172.29.148.1/mutillidae/index.php?page=redirectandlog.php&amp;forwardurl=web.iit.edu</w:t>
        </w:r>
      </w:hyperlink>
      <w:r w:rsidRPr="00921C63">
        <w:rPr>
          <w:rFonts w:ascii="Times New Roman" w:hAnsi="Times New Roman" w:cs="Times New Roman"/>
          <w:sz w:val="24"/>
          <w:szCs w:val="24"/>
        </w:rPr>
        <w:t xml:space="preserve"> and the website will go to web.iit.edu.</w:t>
      </w:r>
    </w:p>
    <w:p w:rsidR="00E27181" w:rsidRPr="00921C63" w:rsidRDefault="00E27181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B44A8" wp14:editId="5ED91D60">
            <wp:extent cx="3700732" cy="2197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2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A2" w:rsidRPr="00921C63" w:rsidRDefault="00E27181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C88F5" wp14:editId="1C4241C9">
            <wp:extent cx="5572664" cy="424260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93" cy="42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1" w:rsidRPr="00921C63" w:rsidRDefault="00E27181" w:rsidP="00E27181">
      <w:pPr>
        <w:rPr>
          <w:rFonts w:ascii="Times New Roman" w:hAnsi="Times New Roman" w:cs="Times New Roman"/>
          <w:b/>
          <w:sz w:val="24"/>
          <w:szCs w:val="24"/>
        </w:rPr>
      </w:pPr>
      <w:r w:rsidRPr="00921C63">
        <w:rPr>
          <w:rFonts w:ascii="Times New Roman" w:hAnsi="Times New Roman" w:cs="Times New Roman"/>
          <w:b/>
          <w:sz w:val="24"/>
          <w:szCs w:val="24"/>
        </w:rPr>
        <w:lastRenderedPageBreak/>
        <w:t>Exercise 2: “OWASP 2013”/ “A4-Insecure Direct Object References”/ “Text File Viewer”</w:t>
      </w:r>
    </w:p>
    <w:p w:rsidR="00E27181" w:rsidRPr="00921C63" w:rsidRDefault="00E27181" w:rsidP="00E27181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sz w:val="24"/>
          <w:szCs w:val="24"/>
        </w:rPr>
        <w:t xml:space="preserve">In this exercise, </w:t>
      </w:r>
      <w:r w:rsidR="00E317EF">
        <w:rPr>
          <w:rFonts w:ascii="Times New Roman" w:hAnsi="Times New Roman" w:cs="Times New Roman"/>
          <w:sz w:val="24"/>
          <w:szCs w:val="24"/>
        </w:rPr>
        <w:t>the webpage exposes a reference to an internal implementation object, such as a file. Hence, I can change it and get another one</w:t>
      </w:r>
      <w:r w:rsidR="00FC1469" w:rsidRPr="00921C63">
        <w:rPr>
          <w:rFonts w:ascii="Times New Roman" w:hAnsi="Times New Roman" w:cs="Times New Roman"/>
          <w:sz w:val="24"/>
          <w:szCs w:val="24"/>
        </w:rPr>
        <w:t xml:space="preserve">. For example, this webpage is </w:t>
      </w:r>
      <w:hyperlink r:id="rId10" w:history="1">
        <w:r w:rsidR="00FC1469" w:rsidRPr="00921C63">
          <w:rPr>
            <w:rStyle w:val="Hyperlink"/>
            <w:rFonts w:ascii="Times New Roman" w:hAnsi="Times New Roman" w:cs="Times New Roman"/>
            <w:sz w:val="24"/>
            <w:szCs w:val="24"/>
          </w:rPr>
          <w:t>http://172.29.148.1/mutillidae/index.php?page=text-file-viewer.php</w:t>
        </w:r>
      </w:hyperlink>
      <w:r w:rsidR="00FC1469" w:rsidRPr="00921C63">
        <w:rPr>
          <w:rFonts w:ascii="Times New Roman" w:hAnsi="Times New Roman" w:cs="Times New Roman"/>
          <w:sz w:val="24"/>
          <w:szCs w:val="24"/>
        </w:rPr>
        <w:t xml:space="preserve">. I can change it to </w:t>
      </w:r>
      <w:hyperlink r:id="rId11" w:history="1">
        <w:r w:rsidR="00FC1469" w:rsidRPr="00921C63">
          <w:rPr>
            <w:rStyle w:val="Hyperlink"/>
            <w:rFonts w:ascii="Times New Roman" w:hAnsi="Times New Roman" w:cs="Times New Roman"/>
            <w:sz w:val="24"/>
            <w:szCs w:val="24"/>
          </w:rPr>
          <w:t>http://172.29.148.1/mutillidae/index.php?page=dns-lookup.php</w:t>
        </w:r>
      </w:hyperlink>
      <w:r w:rsidR="00FC1469" w:rsidRPr="00921C63">
        <w:rPr>
          <w:rFonts w:ascii="Times New Roman" w:hAnsi="Times New Roman" w:cs="Times New Roman"/>
          <w:sz w:val="24"/>
          <w:szCs w:val="24"/>
        </w:rPr>
        <w:t>.</w:t>
      </w:r>
    </w:p>
    <w:p w:rsidR="00FC1469" w:rsidRPr="00921C63" w:rsidRDefault="00FC1469" w:rsidP="00E27181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F2BB8" wp14:editId="42E2871F">
            <wp:extent cx="6182436" cy="549021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465" cy="5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82" w:rsidRDefault="00131682" w:rsidP="00E27181">
      <w:pPr>
        <w:rPr>
          <w:rFonts w:ascii="Times New Roman" w:hAnsi="Times New Roman" w:cs="Times New Roman"/>
          <w:sz w:val="24"/>
          <w:szCs w:val="24"/>
        </w:rPr>
      </w:pPr>
    </w:p>
    <w:p w:rsidR="00131682" w:rsidRDefault="00131682" w:rsidP="00E27181">
      <w:pPr>
        <w:rPr>
          <w:rFonts w:ascii="Times New Roman" w:hAnsi="Times New Roman" w:cs="Times New Roman"/>
          <w:sz w:val="24"/>
          <w:szCs w:val="24"/>
        </w:rPr>
      </w:pPr>
    </w:p>
    <w:p w:rsidR="00131682" w:rsidRDefault="00131682" w:rsidP="00E27181">
      <w:pPr>
        <w:rPr>
          <w:rFonts w:ascii="Times New Roman" w:hAnsi="Times New Roman" w:cs="Times New Roman"/>
          <w:sz w:val="24"/>
          <w:szCs w:val="24"/>
        </w:rPr>
      </w:pPr>
    </w:p>
    <w:p w:rsidR="00131682" w:rsidRDefault="00131682" w:rsidP="00E27181">
      <w:pPr>
        <w:rPr>
          <w:rFonts w:ascii="Times New Roman" w:hAnsi="Times New Roman" w:cs="Times New Roman"/>
          <w:sz w:val="24"/>
          <w:szCs w:val="24"/>
        </w:rPr>
      </w:pPr>
    </w:p>
    <w:p w:rsidR="00131682" w:rsidRDefault="00131682" w:rsidP="00E27181">
      <w:pPr>
        <w:rPr>
          <w:rFonts w:ascii="Times New Roman" w:hAnsi="Times New Roman" w:cs="Times New Roman"/>
          <w:sz w:val="24"/>
          <w:szCs w:val="24"/>
        </w:rPr>
      </w:pPr>
    </w:p>
    <w:p w:rsidR="00921C63" w:rsidRPr="00921C63" w:rsidRDefault="00921C63" w:rsidP="00E27181">
      <w:pPr>
        <w:rPr>
          <w:rFonts w:ascii="Times New Roman" w:hAnsi="Times New Roman" w:cs="Times New Roman"/>
          <w:sz w:val="24"/>
          <w:szCs w:val="24"/>
        </w:rPr>
      </w:pPr>
      <w:r w:rsidRPr="00921C63">
        <w:rPr>
          <w:rFonts w:ascii="Times New Roman" w:hAnsi="Times New Roman" w:cs="Times New Roman"/>
          <w:sz w:val="24"/>
          <w:szCs w:val="24"/>
        </w:rPr>
        <w:lastRenderedPageBreak/>
        <w:t xml:space="preserve">Another test is </w:t>
      </w:r>
      <w:r w:rsidR="00131682">
        <w:rPr>
          <w:rFonts w:ascii="Times New Roman" w:hAnsi="Times New Roman" w:cs="Times New Roman"/>
          <w:sz w:val="24"/>
          <w:szCs w:val="24"/>
        </w:rPr>
        <w:t>using Burp-Suite to get the content</w:t>
      </w:r>
      <w:r w:rsidRPr="00921C6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21C63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921C63">
        <w:rPr>
          <w:rFonts w:ascii="Times New Roman" w:hAnsi="Times New Roman" w:cs="Times New Roman"/>
          <w:sz w:val="24"/>
          <w:szCs w:val="24"/>
        </w:rPr>
        <w:t xml:space="preserve"> in this webpage.</w:t>
      </w:r>
      <w:r w:rsidR="00FC1469" w:rsidRPr="00921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16848" wp14:editId="4DB4078B">
            <wp:extent cx="4647063" cy="290143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65" cy="29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1EB68" wp14:editId="486FD4C8">
            <wp:extent cx="5943600" cy="512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95" w:rsidRPr="000A0CC1" w:rsidRDefault="00426E95" w:rsidP="00426E95">
      <w:pPr>
        <w:rPr>
          <w:rFonts w:ascii="Times New Roman" w:hAnsi="Times New Roman" w:cs="Times New Roman"/>
          <w:b/>
          <w:sz w:val="24"/>
          <w:szCs w:val="24"/>
        </w:rPr>
      </w:pPr>
      <w:r w:rsidRPr="000A0CC1">
        <w:rPr>
          <w:rFonts w:ascii="Times New Roman" w:hAnsi="Times New Roman" w:cs="Times New Roman"/>
          <w:b/>
          <w:sz w:val="24"/>
          <w:szCs w:val="24"/>
        </w:rPr>
        <w:lastRenderedPageBreak/>
        <w:t>Exercise 3: “OWASP 2013”/ “</w:t>
      </w:r>
      <w:r w:rsidR="000A0CC1" w:rsidRPr="000A0CC1">
        <w:rPr>
          <w:rFonts w:ascii="Times New Roman" w:hAnsi="Times New Roman" w:cs="Times New Roman"/>
          <w:b/>
          <w:sz w:val="24"/>
          <w:szCs w:val="24"/>
        </w:rPr>
        <w:t>A7</w:t>
      </w:r>
      <w:r w:rsidRPr="000A0CC1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0A0CC1" w:rsidRPr="000A0CC1">
        <w:rPr>
          <w:rFonts w:ascii="Times New Roman" w:hAnsi="Times New Roman" w:cs="Times New Roman"/>
          <w:b/>
          <w:sz w:val="24"/>
          <w:szCs w:val="24"/>
        </w:rPr>
        <w:t>Missing Function Level Access Control</w:t>
      </w:r>
      <w:r w:rsidRPr="000A0CC1">
        <w:rPr>
          <w:rFonts w:ascii="Times New Roman" w:hAnsi="Times New Roman" w:cs="Times New Roman"/>
          <w:b/>
          <w:sz w:val="24"/>
          <w:szCs w:val="24"/>
        </w:rPr>
        <w:t>”/ “</w:t>
      </w:r>
      <w:r w:rsidR="000A0CC1" w:rsidRPr="000A0CC1">
        <w:rPr>
          <w:rFonts w:ascii="Times New Roman" w:hAnsi="Times New Roman" w:cs="Times New Roman"/>
          <w:b/>
          <w:sz w:val="24"/>
          <w:szCs w:val="24"/>
        </w:rPr>
        <w:t>Robots.txt</w:t>
      </w:r>
      <w:r w:rsidRPr="000A0CC1">
        <w:rPr>
          <w:rFonts w:ascii="Times New Roman" w:hAnsi="Times New Roman" w:cs="Times New Roman"/>
          <w:b/>
          <w:sz w:val="24"/>
          <w:szCs w:val="24"/>
        </w:rPr>
        <w:t>”</w:t>
      </w:r>
    </w:p>
    <w:p w:rsidR="000A0CC1" w:rsidRDefault="00C73F7B" w:rsidP="00426E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Robots.txt file is web accessible file and used by Google search engine. It should be verified before users see it. However, i</w:t>
      </w:r>
      <w:r w:rsidR="000A0CC1" w:rsidRPr="000A0CC1">
        <w:rPr>
          <w:rFonts w:ascii="Times New Roman" w:hAnsi="Times New Roman" w:cs="Times New Roman"/>
          <w:sz w:val="24"/>
          <w:szCs w:val="24"/>
        </w:rPr>
        <w:t xml:space="preserve">n this </w:t>
      </w:r>
      <w:r w:rsidR="000A0CC1">
        <w:rPr>
          <w:rFonts w:ascii="Times New Roman" w:hAnsi="Times New Roman" w:cs="Times New Roman"/>
          <w:sz w:val="24"/>
          <w:szCs w:val="24"/>
        </w:rPr>
        <w:t xml:space="preserve">exercise, </w:t>
      </w:r>
      <w:r w:rsidR="00C722EC">
        <w:rPr>
          <w:rFonts w:ascii="Times New Roman" w:hAnsi="Times New Roman" w:cs="Times New Roman"/>
          <w:sz w:val="24"/>
          <w:szCs w:val="24"/>
        </w:rPr>
        <w:t xml:space="preserve">I use </w:t>
      </w:r>
      <w:hyperlink r:id="rId15" w:history="1">
        <w:r w:rsidR="00C722EC" w:rsidRPr="00562027">
          <w:rPr>
            <w:rStyle w:val="Hyperlink"/>
            <w:rFonts w:ascii="Times New Roman" w:hAnsi="Times New Roman" w:cs="Times New Roman"/>
            <w:sz w:val="24"/>
            <w:szCs w:val="24"/>
          </w:rPr>
          <w:t>http://172.29.148.1/mutillidae/robots.txt</w:t>
        </w:r>
      </w:hyperlink>
      <w:r w:rsidR="00C722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can see it without </w:t>
      </w:r>
      <w:r w:rsidRPr="00074598">
        <w:rPr>
          <w:rFonts w:ascii="Times New Roman" w:hAnsi="Times New Roman" w:cs="Times New Roman"/>
          <w:sz w:val="24"/>
          <w:szCs w:val="24"/>
        </w:rPr>
        <w:t>authorization</w:t>
      </w:r>
      <w:r>
        <w:rPr>
          <w:rFonts w:ascii="Times New Roman" w:hAnsi="Times New Roman" w:cs="Times New Roman"/>
          <w:sz w:val="24"/>
          <w:szCs w:val="24"/>
        </w:rPr>
        <w:t xml:space="preserve"> or request</w:t>
      </w:r>
      <w:r w:rsidR="00C722E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22EC" w:rsidRDefault="00C722EC" w:rsidP="00426E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8A3E66" wp14:editId="1CF3A2B2">
            <wp:extent cx="5943600" cy="4570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86D19" w:rsidRDefault="00C86D19" w:rsidP="00C722EC">
      <w:pPr>
        <w:rPr>
          <w:rFonts w:ascii="Times New Roman" w:hAnsi="Times New Roman" w:cs="Times New Roman"/>
          <w:b/>
          <w:sz w:val="24"/>
          <w:szCs w:val="24"/>
        </w:rPr>
      </w:pPr>
    </w:p>
    <w:p w:rsidR="00C722EC" w:rsidRPr="000A0CC1" w:rsidRDefault="00AE1094" w:rsidP="00C722E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Exercise 4</w:t>
      </w:r>
      <w:r w:rsidR="00120CC0">
        <w:rPr>
          <w:rFonts w:ascii="Times New Roman" w:hAnsi="Times New Roman" w:cs="Times New Roman"/>
          <w:b/>
          <w:sz w:val="24"/>
          <w:szCs w:val="24"/>
        </w:rPr>
        <w:t>: “OWASP 2013”/ “A1 –</w:t>
      </w:r>
      <w:r w:rsidR="00C722EC" w:rsidRPr="000A0CC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20CC0">
        <w:rPr>
          <w:rFonts w:ascii="Times New Roman" w:hAnsi="Times New Roman" w:cs="Times New Roman"/>
          <w:b/>
          <w:sz w:val="24"/>
          <w:szCs w:val="24"/>
        </w:rPr>
        <w:t>Injection (Other)</w:t>
      </w:r>
      <w:r w:rsidR="00C722EC" w:rsidRPr="000A0CC1">
        <w:rPr>
          <w:rFonts w:ascii="Times New Roman" w:hAnsi="Times New Roman" w:cs="Times New Roman"/>
          <w:b/>
          <w:sz w:val="24"/>
          <w:szCs w:val="24"/>
        </w:rPr>
        <w:t>”/ “</w:t>
      </w:r>
      <w:r w:rsidR="00120CC0">
        <w:rPr>
          <w:rFonts w:ascii="Times New Roman" w:hAnsi="Times New Roman" w:cs="Times New Roman"/>
          <w:b/>
          <w:sz w:val="24"/>
          <w:szCs w:val="24"/>
        </w:rPr>
        <w:t>HTML Injection (HTML)</w:t>
      </w:r>
      <w:r w:rsidR="00C722EC" w:rsidRPr="000A0CC1">
        <w:rPr>
          <w:rFonts w:ascii="Times New Roman" w:hAnsi="Times New Roman" w:cs="Times New Roman"/>
          <w:b/>
          <w:sz w:val="24"/>
          <w:szCs w:val="24"/>
        </w:rPr>
        <w:t>”</w:t>
      </w:r>
      <w:r w:rsidR="00120CC0">
        <w:rPr>
          <w:rFonts w:ascii="Times New Roman" w:hAnsi="Times New Roman" w:cs="Times New Roman"/>
          <w:b/>
          <w:sz w:val="24"/>
          <w:szCs w:val="24"/>
        </w:rPr>
        <w:t xml:space="preserve"> / “Set Background Color”</w:t>
      </w:r>
    </w:p>
    <w:p w:rsidR="00C722EC" w:rsidRPr="000A0CC1" w:rsidRDefault="00120CC0" w:rsidP="00C72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722EC" w:rsidRPr="000A0CC1">
        <w:rPr>
          <w:rFonts w:ascii="Times New Roman" w:hAnsi="Times New Roman" w:cs="Times New Roman"/>
          <w:sz w:val="24"/>
          <w:szCs w:val="24"/>
        </w:rPr>
        <w:t xml:space="preserve">his </w:t>
      </w:r>
      <w:r>
        <w:rPr>
          <w:rFonts w:ascii="Times New Roman" w:hAnsi="Times New Roman" w:cs="Times New Roman"/>
          <w:sz w:val="24"/>
          <w:szCs w:val="24"/>
        </w:rPr>
        <w:t xml:space="preserve">exercise is a cascading style injection. I </w:t>
      </w:r>
      <w:r w:rsidR="00CC6A52">
        <w:rPr>
          <w:rFonts w:ascii="Times New Roman" w:hAnsi="Times New Roman" w:cs="Times New Roman"/>
          <w:sz w:val="24"/>
          <w:szCs w:val="24"/>
        </w:rPr>
        <w:t>can send untrusted data as part of a command or query.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27181" w:rsidRDefault="00C86D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first test, I input a alter box, “&gt;&lt;script&gt;</w:t>
      </w:r>
      <w:proofErr w:type="gramStart"/>
      <w:r>
        <w:rPr>
          <w:rFonts w:ascii="Times New Roman" w:hAnsi="Times New Roman" w:cs="Times New Roman"/>
          <w:sz w:val="24"/>
          <w:szCs w:val="24"/>
        </w:rPr>
        <w:t>alert(</w:t>
      </w:r>
      <w:proofErr w:type="gramEnd"/>
      <w:r>
        <w:rPr>
          <w:rFonts w:ascii="Times New Roman" w:hAnsi="Times New Roman" w:cs="Times New Roman"/>
          <w:sz w:val="24"/>
          <w:szCs w:val="24"/>
        </w:rPr>
        <w:t>“Hong Zhang”)&lt;/script&gt;&lt;span”.</w:t>
      </w:r>
      <w:r>
        <w:rPr>
          <w:noProof/>
        </w:rPr>
        <w:drawing>
          <wp:inline distT="0" distB="0" distL="0" distR="0" wp14:anchorId="142BDCB0" wp14:editId="1B1EB3D4">
            <wp:extent cx="4330460" cy="334916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951" cy="33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19" w:rsidRDefault="00C86D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second test, I input some html codes, “&gt;&lt;H1&gt;Hong Zhang&lt;/H1&gt;&lt;</w:t>
      </w:r>
      <w:r w:rsidR="008F20F2">
        <w:rPr>
          <w:rFonts w:ascii="Times New Roman" w:hAnsi="Times New Roman" w:cs="Times New Roman"/>
          <w:sz w:val="24"/>
          <w:szCs w:val="24"/>
        </w:rPr>
        <w:t>” and the interpreter could not configure out.</w:t>
      </w:r>
    </w:p>
    <w:p w:rsidR="00C86D19" w:rsidRDefault="00C86D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B200" wp14:editId="7BA39A48">
            <wp:extent cx="4298775" cy="312533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775" cy="3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19" w:rsidRPr="00921C63" w:rsidRDefault="00623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Exercise 5: “OWASP 2013”/ “A1 –</w:t>
      </w:r>
      <w:r w:rsidRPr="000A0CC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Injection (Other)</w:t>
      </w:r>
      <w:r w:rsidRPr="000A0CC1">
        <w:rPr>
          <w:rFonts w:ascii="Times New Roman" w:hAnsi="Times New Roman" w:cs="Times New Roman"/>
          <w:b/>
          <w:sz w:val="24"/>
          <w:szCs w:val="24"/>
        </w:rPr>
        <w:t>”/ “</w:t>
      </w:r>
      <w:r>
        <w:rPr>
          <w:rFonts w:ascii="Times New Roman" w:hAnsi="Times New Roman" w:cs="Times New Roman"/>
          <w:b/>
          <w:sz w:val="24"/>
          <w:szCs w:val="24"/>
        </w:rPr>
        <w:t>XML Injection</w:t>
      </w:r>
      <w:r w:rsidRPr="000A0CC1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/ “XML Validator”</w:t>
      </w:r>
    </w:p>
    <w:p w:rsidR="00E27181" w:rsidRDefault="003F2C65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In this exercise, </w:t>
      </w:r>
      <w:r w:rsidR="00FA15EB">
        <w:rPr>
          <w:rFonts w:ascii="Times New Roman" w:hAnsi="Times New Roman" w:cs="Times New Roman"/>
          <w:sz w:val="24"/>
          <w:szCs w:val="24"/>
        </w:rPr>
        <w:t>XML input in this webpage contains a reference to an external entity and I can use injection in it. For example, I can disclose the file of /</w:t>
      </w:r>
      <w:proofErr w:type="spellStart"/>
      <w:r w:rsidR="00FA15E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FA15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A15EB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="00FA15EB">
        <w:rPr>
          <w:rFonts w:ascii="Times New Roman" w:hAnsi="Times New Roman" w:cs="Times New Roman"/>
          <w:sz w:val="24"/>
          <w:szCs w:val="24"/>
        </w:rPr>
        <w:t>.</w:t>
      </w:r>
      <w:r w:rsidR="00910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15EB" w:rsidRPr="00921C63" w:rsidRDefault="00FA15E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noProof/>
          <w:color w:val="252525"/>
          <w:sz w:val="21"/>
          <w:szCs w:val="21"/>
          <w:shd w:val="clear" w:color="auto" w:fill="FFFFFF"/>
        </w:rPr>
        <w:drawing>
          <wp:inline distT="0" distB="0" distL="0" distR="0">
            <wp:extent cx="5943600" cy="4198752"/>
            <wp:effectExtent l="0" t="0" r="0" b="0"/>
            <wp:docPr id="10" name="Picture 10" descr="C:\Users\Student Worke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 Worke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5EB" w:rsidRPr="00921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EA2"/>
    <w:rsid w:val="00074598"/>
    <w:rsid w:val="000A0CC1"/>
    <w:rsid w:val="00120CC0"/>
    <w:rsid w:val="00131682"/>
    <w:rsid w:val="00297CA1"/>
    <w:rsid w:val="003F2C65"/>
    <w:rsid w:val="00426E95"/>
    <w:rsid w:val="004D18CA"/>
    <w:rsid w:val="005C165D"/>
    <w:rsid w:val="00623A65"/>
    <w:rsid w:val="006807AD"/>
    <w:rsid w:val="008830E0"/>
    <w:rsid w:val="008F20F2"/>
    <w:rsid w:val="00910773"/>
    <w:rsid w:val="00921C63"/>
    <w:rsid w:val="00AE1094"/>
    <w:rsid w:val="00C42EA2"/>
    <w:rsid w:val="00C722EC"/>
    <w:rsid w:val="00C73F7B"/>
    <w:rsid w:val="00C86D19"/>
    <w:rsid w:val="00CC6A52"/>
    <w:rsid w:val="00E27181"/>
    <w:rsid w:val="00E317EF"/>
    <w:rsid w:val="00ED01A8"/>
    <w:rsid w:val="00FA15EB"/>
    <w:rsid w:val="00FC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2EA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7A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A15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2EA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7A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A1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72.29.148.1/mutillidae/index.php?page=redirectandlog.php&amp;forwardurl=web.iit.ed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owa" TargetMode="External"/><Relationship Id="rId11" Type="http://schemas.openxmlformats.org/officeDocument/2006/relationships/hyperlink" Target="http://172.29.148.1/mutillidae/index.php?page=dns-lookup.php" TargetMode="External"/><Relationship Id="rId5" Type="http://schemas.openxmlformats.org/officeDocument/2006/relationships/hyperlink" Target="http://172.29.148.1/mutillidae/index.php?page=redirectandlog.php&amp;forwardurl=http://www.owasp.org" TargetMode="External"/><Relationship Id="rId15" Type="http://schemas.openxmlformats.org/officeDocument/2006/relationships/hyperlink" Target="http://172.29.148.1/mutillidae/robots.txt" TargetMode="External"/><Relationship Id="rId10" Type="http://schemas.openxmlformats.org/officeDocument/2006/relationships/hyperlink" Target="http://172.29.148.1/mutillidae/index.php?page=text-file-viewer.php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Student Worker</cp:lastModifiedBy>
  <cp:revision>2</cp:revision>
  <dcterms:created xsi:type="dcterms:W3CDTF">2016-03-04T16:03:00Z</dcterms:created>
  <dcterms:modified xsi:type="dcterms:W3CDTF">2016-03-04T16:03:00Z</dcterms:modified>
</cp:coreProperties>
</file>