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227" w:rsidRPr="006C0227" w:rsidRDefault="006C0227" w:rsidP="006C0227">
      <w:pPr>
        <w:shd w:val="clear" w:color="auto" w:fill="EAE1D1"/>
        <w:spacing w:after="0" w:line="360" w:lineRule="auto"/>
        <w:jc w:val="both"/>
        <w:outlineLvl w:val="0"/>
        <w:rPr>
          <w:rFonts w:ascii="Tahoma" w:eastAsia="Times New Roman" w:hAnsi="Tahoma" w:cs="Tahoma"/>
          <w:color w:val="000000"/>
          <w:kern w:val="36"/>
          <w:sz w:val="38"/>
          <w:szCs w:val="38"/>
        </w:rPr>
      </w:pPr>
      <w:r w:rsidRPr="006C0227">
        <w:rPr>
          <w:rFonts w:ascii="Tahoma" w:eastAsia="Times New Roman" w:hAnsi="Tahoma" w:cs="Tahoma"/>
          <w:color w:val="000000"/>
          <w:kern w:val="36"/>
          <w:sz w:val="38"/>
          <w:szCs w:val="38"/>
        </w:rPr>
        <w:t>Step #1: Oracle.com Login</w:t>
      </w:r>
    </w:p>
    <w:p w:rsidR="006C0227" w:rsidRPr="006C0227" w:rsidRDefault="006C0227" w:rsidP="006C0227">
      <w:pPr>
        <w:pBdr>
          <w:bottom w:val="dashed" w:sz="6" w:space="0" w:color="BBBBBB"/>
        </w:pBdr>
        <w:shd w:val="clear" w:color="auto" w:fill="EAE1D1"/>
        <w:spacing w:after="300" w:line="360" w:lineRule="auto"/>
        <w:ind w:left="300" w:right="300"/>
        <w:jc w:val="both"/>
        <w:rPr>
          <w:rFonts w:ascii="Tahoma" w:eastAsia="Times New Roman" w:hAnsi="Tahoma" w:cs="Tahoma"/>
          <w:color w:val="000000"/>
          <w:sz w:val="18"/>
          <w:szCs w:val="18"/>
        </w:rPr>
      </w:pPr>
      <w:r w:rsidRPr="006C0227">
        <w:rPr>
          <w:rFonts w:ascii="Tahoma" w:eastAsia="Times New Roman" w:hAnsi="Tahoma" w:cs="Tahoma"/>
          <w:color w:val="000000"/>
          <w:sz w:val="15"/>
          <w:szCs w:val="15"/>
        </w:rPr>
        <w:t> </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To download both the Oracle XE database and the Oracle SQL Developer tool you will need an account on Oracle.com. Fortunately the account is free and open to anyone. All you need is a valid email address.</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To sign up visit:</w:t>
      </w:r>
    </w:p>
    <w:p w:rsidR="006C0227" w:rsidRPr="006C0227" w:rsidRDefault="000D6F23" w:rsidP="006C0227">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hyperlink r:id="rId6" w:history="1">
        <w:r w:rsidR="006C0227" w:rsidRPr="006C0227">
          <w:rPr>
            <w:rFonts w:ascii="Tahoma" w:eastAsia="Times New Roman" w:hAnsi="Tahoma" w:cs="Tahoma"/>
            <w:color w:val="333333"/>
            <w:sz w:val="18"/>
            <w:szCs w:val="18"/>
            <w:u w:val="single"/>
          </w:rPr>
          <w:t>https://myprofile.oracle.com/EndUser/faces/profile/createUser.jspx</w:t>
        </w:r>
      </w:hyperlink>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Alternatively you can skip the above site and just follow the instructions for downloading Oracle XE or SQL Developer. When downloading either application the Oracle website will ask you for you Oracle.com username and password. If you don't already have one you can create one right there.</w:t>
      </w:r>
    </w:p>
    <w:p w:rsidR="006C0227" w:rsidRDefault="006C0227" w:rsidP="006C0227">
      <w:pPr>
        <w:shd w:val="clear" w:color="auto" w:fill="EAE1D1"/>
        <w:spacing w:after="0" w:line="360" w:lineRule="auto"/>
        <w:jc w:val="both"/>
        <w:outlineLvl w:val="0"/>
        <w:rPr>
          <w:rFonts w:ascii="Tahoma" w:eastAsia="Times New Roman" w:hAnsi="Tahoma" w:cs="Tahoma"/>
          <w:color w:val="000000"/>
          <w:kern w:val="36"/>
          <w:sz w:val="38"/>
          <w:szCs w:val="38"/>
        </w:rPr>
      </w:pPr>
    </w:p>
    <w:p w:rsidR="006C0227" w:rsidRPr="006C0227" w:rsidRDefault="006C0227" w:rsidP="006C0227">
      <w:pPr>
        <w:shd w:val="clear" w:color="auto" w:fill="EAE1D1"/>
        <w:spacing w:after="0" w:line="360" w:lineRule="auto"/>
        <w:jc w:val="both"/>
        <w:outlineLvl w:val="0"/>
        <w:rPr>
          <w:rFonts w:ascii="Tahoma" w:eastAsia="Times New Roman" w:hAnsi="Tahoma" w:cs="Tahoma"/>
          <w:color w:val="000000"/>
          <w:kern w:val="36"/>
          <w:sz w:val="38"/>
          <w:szCs w:val="38"/>
        </w:rPr>
      </w:pPr>
      <w:r w:rsidRPr="006C0227">
        <w:rPr>
          <w:rFonts w:ascii="Tahoma" w:eastAsia="Times New Roman" w:hAnsi="Tahoma" w:cs="Tahoma"/>
          <w:color w:val="000000"/>
          <w:kern w:val="36"/>
          <w:sz w:val="38"/>
          <w:szCs w:val="38"/>
        </w:rPr>
        <w:t>Step #2: Install Oracle XE</w:t>
      </w:r>
    </w:p>
    <w:p w:rsidR="006C0227" w:rsidRPr="006C0227" w:rsidRDefault="006C0227" w:rsidP="006C0227">
      <w:pPr>
        <w:pBdr>
          <w:bottom w:val="dashed" w:sz="6" w:space="0" w:color="BBBBBB"/>
        </w:pBdr>
        <w:shd w:val="clear" w:color="auto" w:fill="EAE1D1"/>
        <w:spacing w:after="300" w:line="360" w:lineRule="auto"/>
        <w:ind w:left="300" w:right="300"/>
        <w:jc w:val="both"/>
        <w:rPr>
          <w:rFonts w:ascii="Tahoma" w:eastAsia="Times New Roman" w:hAnsi="Tahoma" w:cs="Tahoma"/>
          <w:color w:val="000000"/>
          <w:sz w:val="18"/>
          <w:szCs w:val="18"/>
        </w:rPr>
      </w:pPr>
      <w:r w:rsidRPr="006C0227">
        <w:rPr>
          <w:rFonts w:ascii="Tahoma" w:eastAsia="Times New Roman" w:hAnsi="Tahoma" w:cs="Tahoma"/>
          <w:color w:val="000000"/>
          <w:sz w:val="15"/>
          <w:szCs w:val="15"/>
        </w:rPr>
        <w:t> </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For this class you will need to have access to the Oracle database outside of the classroom. Oracle is not available in any of the labs at COD, and our classroom will not be available outside of normal class hours.</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Fortunately you can download the Oracle database directly from Oracle to run on your Windows PC. I recommend that you download the version called "Oracle Database 11gR2 Express Edition" (also known as Oracle XE). This is a completely free version of the database with some </w:t>
      </w:r>
      <w:hyperlink r:id="rId7" w:anchor="BABIECJA" w:history="1">
        <w:r w:rsidRPr="006C0227">
          <w:rPr>
            <w:rFonts w:ascii="Tahoma" w:eastAsia="Times New Roman" w:hAnsi="Tahoma" w:cs="Tahoma"/>
            <w:color w:val="333333"/>
            <w:sz w:val="18"/>
            <w:szCs w:val="18"/>
            <w:u w:val="single"/>
          </w:rPr>
          <w:t>technical limitations</w:t>
        </w:r>
      </w:hyperlink>
      <w:r w:rsidRPr="006C0227">
        <w:rPr>
          <w:rFonts w:ascii="Tahoma" w:eastAsia="Times New Roman" w:hAnsi="Tahoma" w:cs="Tahoma"/>
          <w:color w:val="000000"/>
          <w:sz w:val="18"/>
          <w:szCs w:val="18"/>
        </w:rPr>
        <w:t xml:space="preserve">. It can only store </w:t>
      </w:r>
      <w:proofErr w:type="gramStart"/>
      <w:r w:rsidRPr="006C0227">
        <w:rPr>
          <w:rFonts w:ascii="Tahoma" w:eastAsia="Times New Roman" w:hAnsi="Tahoma" w:cs="Tahoma"/>
          <w:color w:val="000000"/>
          <w:sz w:val="18"/>
          <w:szCs w:val="18"/>
        </w:rPr>
        <w:t>11gb</w:t>
      </w:r>
      <w:proofErr w:type="gramEnd"/>
      <w:r w:rsidRPr="006C0227">
        <w:rPr>
          <w:rFonts w:ascii="Tahoma" w:eastAsia="Times New Roman" w:hAnsi="Tahoma" w:cs="Tahoma"/>
          <w:color w:val="000000"/>
          <w:sz w:val="18"/>
          <w:szCs w:val="18"/>
        </w:rPr>
        <w:t xml:space="preserve"> of data, will only use 1 </w:t>
      </w:r>
      <w:proofErr w:type="spellStart"/>
      <w:r w:rsidRPr="006C0227">
        <w:rPr>
          <w:rFonts w:ascii="Tahoma" w:eastAsia="Times New Roman" w:hAnsi="Tahoma" w:cs="Tahoma"/>
          <w:color w:val="000000"/>
          <w:sz w:val="18"/>
          <w:szCs w:val="18"/>
        </w:rPr>
        <w:t>gb</w:t>
      </w:r>
      <w:proofErr w:type="spellEnd"/>
      <w:r w:rsidRPr="006C0227">
        <w:rPr>
          <w:rFonts w:ascii="Tahoma" w:eastAsia="Times New Roman" w:hAnsi="Tahoma" w:cs="Tahoma"/>
          <w:color w:val="000000"/>
          <w:sz w:val="18"/>
          <w:szCs w:val="18"/>
        </w:rPr>
        <w:t xml:space="preserve"> of memory, and will only use one CPU core. None of these restrictions will be a problem for this class. The software also installs very easily, especially when compared to the full version of the Oracle database.</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Note that Oracle XE </w:t>
      </w:r>
      <w:r w:rsidRPr="006C0227">
        <w:rPr>
          <w:rFonts w:ascii="Tahoma" w:eastAsia="Times New Roman" w:hAnsi="Tahoma" w:cs="Tahoma"/>
          <w:b/>
          <w:bCs/>
          <w:color w:val="000000"/>
          <w:sz w:val="18"/>
          <w:szCs w:val="18"/>
        </w:rPr>
        <w:t>will not</w:t>
      </w:r>
      <w:r w:rsidRPr="006C0227">
        <w:rPr>
          <w:rFonts w:ascii="Tahoma" w:eastAsia="Times New Roman" w:hAnsi="Tahoma" w:cs="Tahoma"/>
          <w:color w:val="000000"/>
          <w:sz w:val="18"/>
          <w:szCs w:val="18"/>
        </w:rPr>
        <w:t> run on Windows Vista due to the security model that is part of that version of Windows. You must install it on either Windows XP or Windows 7.</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To download Oracle XE you will need a free Oracle.com account. More details on that can be found </w:t>
      </w:r>
      <w:hyperlink r:id="rId8" w:history="1">
        <w:r w:rsidRPr="006C0227">
          <w:rPr>
            <w:rFonts w:ascii="Tahoma" w:eastAsia="Times New Roman" w:hAnsi="Tahoma" w:cs="Tahoma"/>
            <w:color w:val="333333"/>
            <w:sz w:val="18"/>
            <w:szCs w:val="18"/>
            <w:u w:val="single"/>
          </w:rPr>
          <w:t>here</w:t>
        </w:r>
      </w:hyperlink>
      <w:r w:rsidRPr="006C0227">
        <w:rPr>
          <w:rFonts w:ascii="Tahoma" w:eastAsia="Times New Roman" w:hAnsi="Tahoma" w:cs="Tahoma"/>
          <w:color w:val="000000"/>
          <w:sz w:val="18"/>
          <w:szCs w:val="18"/>
        </w:rPr>
        <w:t>.</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To download Oracle XE, visit the following page:</w:t>
      </w:r>
    </w:p>
    <w:p w:rsidR="006C0227" w:rsidRPr="006C0227" w:rsidRDefault="000D6F23" w:rsidP="006C0227">
      <w:pPr>
        <w:numPr>
          <w:ilvl w:val="0"/>
          <w:numId w:val="2"/>
        </w:numPr>
        <w:shd w:val="clear" w:color="auto" w:fill="EAE1D1"/>
        <w:spacing w:before="100" w:beforeAutospacing="1" w:after="96" w:line="360" w:lineRule="auto"/>
        <w:rPr>
          <w:rFonts w:ascii="Tahoma" w:eastAsia="Times New Roman" w:hAnsi="Tahoma" w:cs="Tahoma"/>
          <w:color w:val="000000"/>
          <w:sz w:val="18"/>
          <w:szCs w:val="18"/>
        </w:rPr>
      </w:pPr>
      <w:hyperlink r:id="rId9" w:history="1">
        <w:r w:rsidR="006C0227" w:rsidRPr="006C0227">
          <w:rPr>
            <w:rFonts w:ascii="Tahoma" w:eastAsia="Times New Roman" w:hAnsi="Tahoma" w:cs="Tahoma"/>
            <w:color w:val="333333"/>
            <w:sz w:val="18"/>
            <w:szCs w:val="18"/>
            <w:u w:val="single"/>
          </w:rPr>
          <w:t>http://www.oracle.com/technetwork/database/database-technologies/express-edition/downloads/index.html</w:t>
        </w:r>
      </w:hyperlink>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lastRenderedPageBreak/>
        <w:t>Read and accept the terms, and then click the link to download the Windows 32bit version. Note that there is no 64bit version of Oracle XE, but the 32bit version appears to run correctly on 64bit machines (despite the warning on the page that it does not). The download is approximately 320mb, so it may take some time.</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The software installs very easily. I highly recommend you reboot first, and then close any unnecessary applications.</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b/>
          <w:bCs/>
          <w:color w:val="000000"/>
          <w:sz w:val="18"/>
          <w:szCs w:val="18"/>
        </w:rPr>
        <w:t>Make sure you write down the system password that you choose.</w:t>
      </w:r>
      <w:r>
        <w:rPr>
          <w:rFonts w:ascii="Tahoma" w:eastAsia="Times New Roman" w:hAnsi="Tahoma" w:cs="Tahoma"/>
          <w:b/>
          <w:bCs/>
          <w:color w:val="000000"/>
          <w:sz w:val="18"/>
          <w:szCs w:val="18"/>
        </w:rPr>
        <w:t xml:space="preserve"> </w:t>
      </w:r>
      <w:r w:rsidRPr="006C0227">
        <w:rPr>
          <w:rFonts w:ascii="Tahoma" w:eastAsia="Times New Roman" w:hAnsi="Tahoma" w:cs="Tahoma"/>
          <w:color w:val="000000"/>
          <w:sz w:val="18"/>
          <w:szCs w:val="18"/>
        </w:rPr>
        <w:t>Without it you may have to reinstall Oracle XE at a later date.</w:t>
      </w:r>
    </w:p>
    <w:p w:rsidR="006C0227" w:rsidRDefault="006C0227" w:rsidP="006C0227">
      <w:pPr>
        <w:shd w:val="clear" w:color="auto" w:fill="EAE1D1"/>
        <w:spacing w:after="0" w:line="360" w:lineRule="auto"/>
        <w:jc w:val="both"/>
        <w:outlineLvl w:val="0"/>
        <w:rPr>
          <w:rFonts w:ascii="Tahoma" w:eastAsia="Times New Roman" w:hAnsi="Tahoma" w:cs="Tahoma"/>
          <w:color w:val="000000"/>
          <w:kern w:val="36"/>
          <w:sz w:val="38"/>
          <w:szCs w:val="38"/>
        </w:rPr>
      </w:pPr>
    </w:p>
    <w:p w:rsidR="006C0227" w:rsidRPr="006C0227" w:rsidRDefault="006C0227" w:rsidP="006C0227">
      <w:pPr>
        <w:shd w:val="clear" w:color="auto" w:fill="EAE1D1"/>
        <w:spacing w:after="0" w:line="360" w:lineRule="auto"/>
        <w:jc w:val="both"/>
        <w:outlineLvl w:val="0"/>
        <w:rPr>
          <w:rFonts w:ascii="Tahoma" w:eastAsia="Times New Roman" w:hAnsi="Tahoma" w:cs="Tahoma"/>
          <w:color w:val="000000"/>
          <w:kern w:val="36"/>
          <w:sz w:val="38"/>
          <w:szCs w:val="38"/>
        </w:rPr>
      </w:pPr>
      <w:r w:rsidRPr="006C0227">
        <w:rPr>
          <w:rFonts w:ascii="Tahoma" w:eastAsia="Times New Roman" w:hAnsi="Tahoma" w:cs="Tahoma"/>
          <w:color w:val="000000"/>
          <w:kern w:val="36"/>
          <w:sz w:val="38"/>
          <w:szCs w:val="38"/>
        </w:rPr>
        <w:t>Step #3: Install Oracle SQL Developer</w:t>
      </w:r>
    </w:p>
    <w:p w:rsidR="006C0227" w:rsidRPr="006C0227" w:rsidRDefault="006C0227" w:rsidP="006C0227">
      <w:pPr>
        <w:pBdr>
          <w:bottom w:val="dashed" w:sz="6" w:space="0" w:color="BBBBBB"/>
        </w:pBdr>
        <w:shd w:val="clear" w:color="auto" w:fill="EAE1D1"/>
        <w:spacing w:after="300" w:line="360" w:lineRule="auto"/>
        <w:ind w:left="300" w:right="300"/>
        <w:jc w:val="both"/>
        <w:rPr>
          <w:rFonts w:ascii="Tahoma" w:eastAsia="Times New Roman" w:hAnsi="Tahoma" w:cs="Tahoma"/>
          <w:color w:val="000000"/>
          <w:sz w:val="18"/>
          <w:szCs w:val="18"/>
        </w:rPr>
      </w:pPr>
      <w:r w:rsidRPr="006C0227">
        <w:rPr>
          <w:rFonts w:ascii="Tahoma" w:eastAsia="Times New Roman" w:hAnsi="Tahoma" w:cs="Tahoma"/>
          <w:color w:val="000000"/>
          <w:sz w:val="15"/>
          <w:szCs w:val="15"/>
        </w:rPr>
        <w:t> </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In addition to the Oracle XE database you will also have to download the Oracle SQL Developer tool. SQL Developer is a graphical tool for database development. In general it is much easier to use than the command line tools Oracle has provided in the past (e.g. SQL*Plus).</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You will be using SQL Developer both in in class and at home. Unfortunately SQL Developer is not installed on the computers in the classroom. We will discuss why this is in class. To use SQL Developer in class you will need to install it on your thumb drive, and remember to bring your thumb drive every week.</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To download Oracle Developer, visit the following page:</w:t>
      </w:r>
    </w:p>
    <w:p w:rsidR="006C0227" w:rsidRPr="006C0227" w:rsidRDefault="000D6F23" w:rsidP="006C0227">
      <w:pPr>
        <w:numPr>
          <w:ilvl w:val="0"/>
          <w:numId w:val="3"/>
        </w:numPr>
        <w:shd w:val="clear" w:color="auto" w:fill="EAE1D1"/>
        <w:spacing w:before="100" w:beforeAutospacing="1" w:after="96" w:line="360" w:lineRule="auto"/>
        <w:rPr>
          <w:rFonts w:ascii="Tahoma" w:eastAsia="Times New Roman" w:hAnsi="Tahoma" w:cs="Tahoma"/>
          <w:color w:val="000000"/>
          <w:sz w:val="18"/>
          <w:szCs w:val="18"/>
        </w:rPr>
      </w:pPr>
      <w:hyperlink r:id="rId10" w:history="1">
        <w:r w:rsidR="006C0227" w:rsidRPr="006C0227">
          <w:rPr>
            <w:rFonts w:ascii="Tahoma" w:eastAsia="Times New Roman" w:hAnsi="Tahoma" w:cs="Tahoma"/>
            <w:color w:val="333333"/>
            <w:sz w:val="18"/>
            <w:szCs w:val="18"/>
            <w:u w:val="single"/>
          </w:rPr>
          <w:t>http://www.oracle.com/technetwork/developer-tools/sql-developer/downloads/index.html</w:t>
        </w:r>
      </w:hyperlink>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 xml:space="preserve">You will need </w:t>
      </w:r>
      <w:proofErr w:type="gramStart"/>
      <w:r w:rsidRPr="006C0227">
        <w:rPr>
          <w:rFonts w:ascii="Tahoma" w:eastAsia="Times New Roman" w:hAnsi="Tahoma" w:cs="Tahoma"/>
          <w:color w:val="000000"/>
          <w:sz w:val="18"/>
          <w:szCs w:val="18"/>
        </w:rPr>
        <w:t>a</w:t>
      </w:r>
      <w:proofErr w:type="gramEnd"/>
      <w:r w:rsidRPr="006C0227">
        <w:rPr>
          <w:rFonts w:ascii="Tahoma" w:eastAsia="Times New Roman" w:hAnsi="Tahoma" w:cs="Tahoma"/>
          <w:color w:val="000000"/>
          <w:sz w:val="18"/>
          <w:szCs w:val="18"/>
        </w:rPr>
        <w:t> </w:t>
      </w:r>
      <w:hyperlink r:id="rId11" w:history="1">
        <w:r w:rsidRPr="006C0227">
          <w:rPr>
            <w:rFonts w:ascii="Tahoma" w:eastAsia="Times New Roman" w:hAnsi="Tahoma" w:cs="Tahoma"/>
            <w:color w:val="333333"/>
            <w:sz w:val="18"/>
            <w:szCs w:val="18"/>
            <w:u w:val="single"/>
          </w:rPr>
          <w:t>Oracle.com</w:t>
        </w:r>
      </w:hyperlink>
      <w:r w:rsidRPr="006C0227">
        <w:rPr>
          <w:rFonts w:ascii="Tahoma" w:eastAsia="Times New Roman" w:hAnsi="Tahoma" w:cs="Tahoma"/>
          <w:color w:val="000000"/>
          <w:sz w:val="18"/>
          <w:szCs w:val="18"/>
        </w:rPr>
        <w:t> account to download the application. Be sure to download the "Oracle SQL Developer for 64-bit Windows" version (or use the 32-bit version at home if you have a 32-bit version of Windows) I recommend the version with the JDK bundled with it in case you don't have Java installed on your machine, but you can pick either the version with or without the JDK.</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The file is in .ZIP format. Extract the contents to your thumb drive. The extracted contents take up about 220 megabytes of space. For example, you might use the "E:\sqldeveloper" folder.</w:t>
      </w:r>
    </w:p>
    <w:p w:rsidR="006C0227" w:rsidRPr="006C0227" w:rsidRDefault="006C0227" w:rsidP="006C0227">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6C0227">
        <w:rPr>
          <w:rFonts w:ascii="Tahoma" w:eastAsia="Times New Roman" w:hAnsi="Tahoma" w:cs="Tahoma"/>
          <w:color w:val="000000"/>
          <w:sz w:val="18"/>
          <w:szCs w:val="18"/>
        </w:rPr>
        <w:t xml:space="preserve">That's it. Note that there is no installation program to run. To run SQL Developer </w:t>
      </w:r>
      <w:proofErr w:type="gramStart"/>
      <w:r w:rsidRPr="006C0227">
        <w:rPr>
          <w:rFonts w:ascii="Tahoma" w:eastAsia="Times New Roman" w:hAnsi="Tahoma" w:cs="Tahoma"/>
          <w:color w:val="000000"/>
          <w:sz w:val="18"/>
          <w:szCs w:val="18"/>
        </w:rPr>
        <w:t>navigate</w:t>
      </w:r>
      <w:proofErr w:type="gramEnd"/>
      <w:r w:rsidRPr="006C0227">
        <w:rPr>
          <w:rFonts w:ascii="Tahoma" w:eastAsia="Times New Roman" w:hAnsi="Tahoma" w:cs="Tahoma"/>
          <w:color w:val="000000"/>
          <w:sz w:val="18"/>
          <w:szCs w:val="18"/>
        </w:rPr>
        <w:t xml:space="preserve"> to the folder (e.g. "E:\sqldeveloper") in Windows Explorer. Then double click on the </w:t>
      </w:r>
      <w:r w:rsidRPr="006C0227">
        <w:rPr>
          <w:rFonts w:ascii="Courier New" w:eastAsia="Times New Roman" w:hAnsi="Courier New" w:cs="Courier New"/>
          <w:b/>
          <w:bCs/>
          <w:color w:val="000000"/>
          <w:sz w:val="20"/>
          <w:szCs w:val="20"/>
        </w:rPr>
        <w:t>sqldeveloper.exe</w:t>
      </w:r>
      <w:r w:rsidRPr="006C0227">
        <w:rPr>
          <w:rFonts w:ascii="Tahoma" w:eastAsia="Times New Roman" w:hAnsi="Tahoma" w:cs="Tahoma"/>
          <w:color w:val="000000"/>
          <w:sz w:val="18"/>
          <w:szCs w:val="18"/>
        </w:rPr>
        <w:t> file.</w:t>
      </w:r>
    </w:p>
    <w:p w:rsidR="006C0227" w:rsidRDefault="006C0227" w:rsidP="006C0227">
      <w:pPr>
        <w:pStyle w:val="Heading1"/>
        <w:shd w:val="clear" w:color="auto" w:fill="EAE1D1"/>
        <w:spacing w:before="0" w:beforeAutospacing="0" w:after="0" w:afterAutospacing="0" w:line="360" w:lineRule="auto"/>
        <w:jc w:val="both"/>
        <w:rPr>
          <w:rFonts w:ascii="Tahoma" w:hAnsi="Tahoma" w:cs="Tahoma"/>
          <w:b w:val="0"/>
          <w:bCs w:val="0"/>
          <w:color w:val="000000"/>
          <w:sz w:val="38"/>
          <w:szCs w:val="38"/>
        </w:rPr>
      </w:pPr>
    </w:p>
    <w:p w:rsidR="006C0227" w:rsidRDefault="006C0227" w:rsidP="006C0227">
      <w:pPr>
        <w:pStyle w:val="Heading1"/>
        <w:shd w:val="clear" w:color="auto" w:fill="EAE1D1"/>
        <w:spacing w:before="0" w:beforeAutospacing="0" w:after="0" w:afterAutospacing="0" w:line="360" w:lineRule="auto"/>
        <w:jc w:val="both"/>
        <w:rPr>
          <w:rFonts w:ascii="Tahoma" w:hAnsi="Tahoma" w:cs="Tahoma"/>
          <w:b w:val="0"/>
          <w:bCs w:val="0"/>
          <w:color w:val="000000"/>
          <w:sz w:val="38"/>
          <w:szCs w:val="38"/>
        </w:rPr>
      </w:pPr>
      <w:r>
        <w:rPr>
          <w:rFonts w:ascii="Tahoma" w:hAnsi="Tahoma" w:cs="Tahoma"/>
          <w:b w:val="0"/>
          <w:bCs w:val="0"/>
          <w:color w:val="000000"/>
          <w:sz w:val="38"/>
          <w:szCs w:val="38"/>
        </w:rPr>
        <w:lastRenderedPageBreak/>
        <w:t>Step #4: Create Your User in Oracle XE</w:t>
      </w:r>
    </w:p>
    <w:p w:rsidR="006C0227" w:rsidRDefault="006C0227" w:rsidP="006C0227">
      <w:pPr>
        <w:pStyle w:val="byline"/>
        <w:pBdr>
          <w:bottom w:val="dashed" w:sz="6" w:space="0" w:color="BBBBBB"/>
        </w:pBdr>
        <w:shd w:val="clear" w:color="auto" w:fill="EAE1D1"/>
        <w:spacing w:before="0" w:beforeAutospacing="0" w:after="300" w:afterAutospacing="0" w:line="360" w:lineRule="auto"/>
        <w:ind w:left="300" w:right="300"/>
        <w:jc w:val="both"/>
        <w:rPr>
          <w:rFonts w:ascii="Tahoma" w:hAnsi="Tahoma" w:cs="Tahoma"/>
          <w:color w:val="000000"/>
          <w:sz w:val="18"/>
          <w:szCs w:val="18"/>
        </w:rPr>
      </w:pPr>
      <w:r>
        <w:rPr>
          <w:rFonts w:ascii="Tahoma" w:hAnsi="Tahoma" w:cs="Tahoma"/>
          <w:color w:val="000000"/>
          <w:sz w:val="15"/>
          <w:szCs w:val="15"/>
        </w:rPr>
        <w:t> </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Make sure that you have already installed Oracle XE</w:t>
      </w:r>
      <w:r>
        <w:rPr>
          <w:rStyle w:val="apple-converted-space"/>
          <w:rFonts w:ascii="Tahoma" w:hAnsi="Tahoma" w:cs="Tahoma"/>
          <w:color w:val="000000"/>
          <w:sz w:val="18"/>
          <w:szCs w:val="18"/>
        </w:rPr>
        <w:t> </w:t>
      </w:r>
      <w:r>
        <w:rPr>
          <w:rStyle w:val="Strong"/>
          <w:rFonts w:ascii="Tahoma" w:hAnsi="Tahoma" w:cs="Tahoma"/>
          <w:color w:val="000000"/>
          <w:sz w:val="18"/>
          <w:szCs w:val="18"/>
        </w:rPr>
        <w:t>and</w:t>
      </w:r>
      <w:r>
        <w:rPr>
          <w:rStyle w:val="apple-converted-space"/>
          <w:rFonts w:ascii="Tahoma" w:hAnsi="Tahoma" w:cs="Tahoma"/>
          <w:color w:val="000000"/>
          <w:sz w:val="18"/>
          <w:szCs w:val="18"/>
        </w:rPr>
        <w:t> </w:t>
      </w:r>
      <w:r>
        <w:rPr>
          <w:rFonts w:ascii="Tahoma" w:hAnsi="Tahoma" w:cs="Tahoma"/>
          <w:color w:val="000000"/>
          <w:sz w:val="18"/>
          <w:szCs w:val="18"/>
        </w:rPr>
        <w:t>Oracle SQL Developer before continuing. Perform this step on your home computer. You</w:t>
      </w:r>
      <w:r>
        <w:rPr>
          <w:rStyle w:val="apple-converted-space"/>
          <w:rFonts w:ascii="Tahoma" w:hAnsi="Tahoma" w:cs="Tahoma"/>
          <w:color w:val="000000"/>
          <w:sz w:val="18"/>
          <w:szCs w:val="18"/>
        </w:rPr>
        <w:t> </w:t>
      </w:r>
      <w:r>
        <w:rPr>
          <w:rStyle w:val="Strong"/>
          <w:rFonts w:ascii="Tahoma" w:hAnsi="Tahoma" w:cs="Tahoma"/>
          <w:color w:val="000000"/>
          <w:sz w:val="18"/>
          <w:szCs w:val="18"/>
        </w:rPr>
        <w:t xml:space="preserve">do not </w:t>
      </w:r>
      <w:r>
        <w:rPr>
          <w:rFonts w:ascii="Tahoma" w:hAnsi="Tahoma" w:cs="Tahoma"/>
          <w:color w:val="000000"/>
          <w:sz w:val="18"/>
          <w:szCs w:val="18"/>
        </w:rPr>
        <w:t>need to perform this step in the computer lab (it has already been done for you).</w:t>
      </w:r>
    </w:p>
    <w:p w:rsidR="006C0227" w:rsidRDefault="006C0227" w:rsidP="006C0227">
      <w:pPr>
        <w:pStyle w:val="Heading2"/>
        <w:shd w:val="clear" w:color="auto" w:fill="EAE1D1"/>
        <w:spacing w:before="0" w:line="360" w:lineRule="auto"/>
        <w:jc w:val="both"/>
        <w:rPr>
          <w:rFonts w:ascii="Tahoma" w:hAnsi="Tahoma" w:cs="Tahoma"/>
          <w:color w:val="000000"/>
          <w:sz w:val="29"/>
          <w:szCs w:val="29"/>
        </w:rPr>
      </w:pPr>
      <w:r>
        <w:rPr>
          <w:rFonts w:ascii="Tahoma" w:hAnsi="Tahoma" w:cs="Tahoma"/>
          <w:color w:val="000000"/>
          <w:sz w:val="29"/>
          <w:szCs w:val="29"/>
        </w:rPr>
        <w:t>Create a New Connection</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Once you start SQL Developer, you will have to create a new connection. You can do this by clicking on the green plus sign icon located in the upper left portion of the window. See the screenshot below.</w:t>
      </w:r>
    </w:p>
    <w:p w:rsidR="006C0227" w:rsidRDefault="006C0227" w:rsidP="006C0227">
      <w:pPr>
        <w:shd w:val="clear" w:color="auto" w:fill="EAE1D1"/>
        <w:spacing w:after="240" w:line="360" w:lineRule="auto"/>
        <w:jc w:val="both"/>
        <w:rPr>
          <w:rFonts w:ascii="Tahoma" w:hAnsi="Tahoma" w:cs="Tahoma"/>
          <w:color w:val="000000"/>
          <w:sz w:val="18"/>
          <w:szCs w:val="18"/>
        </w:rPr>
      </w:pPr>
      <w:r>
        <w:rPr>
          <w:rFonts w:ascii="Tahoma" w:hAnsi="Tahoma" w:cs="Tahoma"/>
          <w:noProof/>
          <w:color w:val="333333"/>
          <w:sz w:val="18"/>
          <w:szCs w:val="18"/>
        </w:rPr>
        <w:drawing>
          <wp:inline distT="0" distB="0" distL="0" distR="0" wp14:anchorId="7CE81079" wp14:editId="6DCCFF32">
            <wp:extent cx="4448175" cy="4077493"/>
            <wp:effectExtent l="0" t="0" r="0" b="0"/>
            <wp:docPr id="2" name="Picture 2" descr="New Connec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onnec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531" cy="4077819"/>
                    </a:xfrm>
                    <a:prstGeom prst="rect">
                      <a:avLst/>
                    </a:prstGeom>
                    <a:noFill/>
                    <a:ln>
                      <a:noFill/>
                    </a:ln>
                  </pic:spPr>
                </pic:pic>
              </a:graphicData>
            </a:graphic>
          </wp:inline>
        </w:drawing>
      </w:r>
      <w:r>
        <w:rPr>
          <w:rFonts w:ascii="Tahoma" w:hAnsi="Tahoma" w:cs="Tahoma"/>
          <w:color w:val="000000"/>
          <w:sz w:val="18"/>
          <w:szCs w:val="18"/>
        </w:rPr>
        <w:br/>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Enter the following information in the popup window:</w:t>
      </w:r>
    </w:p>
    <w:p w:rsidR="006C0227" w:rsidRDefault="006C0227" w:rsidP="006C0227">
      <w:pPr>
        <w:numPr>
          <w:ilvl w:val="0"/>
          <w:numId w:val="4"/>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Connection name:</w:t>
      </w:r>
      <w:r>
        <w:rPr>
          <w:rStyle w:val="apple-converted-space"/>
          <w:rFonts w:ascii="Tahoma" w:hAnsi="Tahoma" w:cs="Tahoma"/>
          <w:color w:val="000000"/>
          <w:sz w:val="18"/>
          <w:szCs w:val="18"/>
        </w:rPr>
        <w:t> </w:t>
      </w:r>
      <w:proofErr w:type="spellStart"/>
      <w:r>
        <w:rPr>
          <w:rFonts w:ascii="Tahoma" w:hAnsi="Tahoma" w:cs="Tahoma"/>
          <w:color w:val="000000"/>
          <w:sz w:val="18"/>
          <w:szCs w:val="18"/>
        </w:rPr>
        <w:t>xe</w:t>
      </w:r>
      <w:proofErr w:type="spellEnd"/>
      <w:r>
        <w:rPr>
          <w:rFonts w:ascii="Tahoma" w:hAnsi="Tahoma" w:cs="Tahoma"/>
          <w:color w:val="000000"/>
          <w:sz w:val="18"/>
          <w:szCs w:val="18"/>
        </w:rPr>
        <w:t>-system</w:t>
      </w:r>
    </w:p>
    <w:p w:rsidR="006C0227" w:rsidRDefault="006C0227" w:rsidP="006C0227">
      <w:pPr>
        <w:numPr>
          <w:ilvl w:val="0"/>
          <w:numId w:val="4"/>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Username:</w:t>
      </w:r>
      <w:r>
        <w:rPr>
          <w:rStyle w:val="apple-converted-space"/>
          <w:rFonts w:ascii="Tahoma" w:hAnsi="Tahoma" w:cs="Tahoma"/>
          <w:color w:val="000000"/>
          <w:sz w:val="18"/>
          <w:szCs w:val="18"/>
        </w:rPr>
        <w:t> </w:t>
      </w:r>
      <w:r>
        <w:rPr>
          <w:rFonts w:ascii="Tahoma" w:hAnsi="Tahoma" w:cs="Tahoma"/>
          <w:color w:val="000000"/>
          <w:sz w:val="18"/>
          <w:szCs w:val="18"/>
        </w:rPr>
        <w:t>system</w:t>
      </w:r>
    </w:p>
    <w:p w:rsidR="006C0227" w:rsidRDefault="006C0227" w:rsidP="006C0227">
      <w:pPr>
        <w:numPr>
          <w:ilvl w:val="0"/>
          <w:numId w:val="4"/>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lastRenderedPageBreak/>
        <w:t>Password: The password you selected when installing Oracle XE</w:t>
      </w:r>
    </w:p>
    <w:p w:rsidR="006C0227" w:rsidRDefault="006C0227" w:rsidP="006C0227">
      <w:pPr>
        <w:numPr>
          <w:ilvl w:val="0"/>
          <w:numId w:val="4"/>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Click on</w:t>
      </w:r>
      <w:r>
        <w:rPr>
          <w:rStyle w:val="apple-converted-space"/>
          <w:rFonts w:ascii="Tahoma" w:hAnsi="Tahoma" w:cs="Tahoma"/>
          <w:color w:val="000000"/>
          <w:sz w:val="18"/>
          <w:szCs w:val="18"/>
        </w:rPr>
        <w:t> </w:t>
      </w:r>
      <w:r>
        <w:rPr>
          <w:rFonts w:ascii="Tahoma" w:hAnsi="Tahoma" w:cs="Tahoma"/>
          <w:color w:val="000000"/>
          <w:sz w:val="18"/>
          <w:szCs w:val="18"/>
        </w:rPr>
        <w:t>Save Password</w:t>
      </w:r>
      <w:r>
        <w:rPr>
          <w:rStyle w:val="apple-converted-space"/>
          <w:rFonts w:ascii="Tahoma" w:hAnsi="Tahoma" w:cs="Tahoma"/>
          <w:color w:val="000000"/>
          <w:sz w:val="18"/>
          <w:szCs w:val="18"/>
        </w:rPr>
        <w:t> </w:t>
      </w:r>
      <w:r>
        <w:rPr>
          <w:rFonts w:ascii="Tahoma" w:hAnsi="Tahoma" w:cs="Tahoma"/>
          <w:color w:val="000000"/>
          <w:sz w:val="18"/>
          <w:szCs w:val="18"/>
        </w:rPr>
        <w:t>(optional)</w:t>
      </w:r>
    </w:p>
    <w:p w:rsidR="006C0227" w:rsidRDefault="006C0227" w:rsidP="006C0227">
      <w:pPr>
        <w:shd w:val="clear" w:color="auto" w:fill="EAE1D1"/>
        <w:spacing w:after="0" w:line="360" w:lineRule="auto"/>
        <w:jc w:val="both"/>
        <w:rPr>
          <w:rFonts w:ascii="Tahoma" w:hAnsi="Tahoma" w:cs="Tahoma"/>
          <w:color w:val="000000"/>
          <w:sz w:val="18"/>
          <w:szCs w:val="18"/>
        </w:rPr>
      </w:pPr>
      <w:r>
        <w:rPr>
          <w:rFonts w:ascii="Tahoma" w:hAnsi="Tahoma" w:cs="Tahoma"/>
          <w:noProof/>
          <w:color w:val="333333"/>
          <w:sz w:val="18"/>
          <w:szCs w:val="18"/>
        </w:rPr>
        <w:drawing>
          <wp:inline distT="0" distB="0" distL="0" distR="0" wp14:anchorId="6C670A23" wp14:editId="47FCCCFC">
            <wp:extent cx="5917790" cy="3057525"/>
            <wp:effectExtent l="0" t="0" r="6985" b="0"/>
            <wp:docPr id="1" name="Picture 1" descr="New Connec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nnec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3619" cy="3060537"/>
                    </a:xfrm>
                    <a:prstGeom prst="rect">
                      <a:avLst/>
                    </a:prstGeom>
                    <a:noFill/>
                    <a:ln>
                      <a:noFill/>
                    </a:ln>
                  </pic:spPr>
                </pic:pic>
              </a:graphicData>
            </a:graphic>
          </wp:inline>
        </w:drawing>
      </w:r>
    </w:p>
    <w:p w:rsidR="006C0227" w:rsidRDefault="006C0227" w:rsidP="006C0227">
      <w:pPr>
        <w:pStyle w:val="Heading2"/>
        <w:shd w:val="clear" w:color="auto" w:fill="EAE1D1"/>
        <w:spacing w:before="0" w:line="360" w:lineRule="auto"/>
        <w:jc w:val="both"/>
        <w:rPr>
          <w:rFonts w:ascii="Tahoma" w:hAnsi="Tahoma" w:cs="Tahoma"/>
          <w:color w:val="000000"/>
          <w:sz w:val="29"/>
          <w:szCs w:val="29"/>
        </w:rPr>
      </w:pPr>
      <w:r>
        <w:rPr>
          <w:rFonts w:ascii="Tahoma" w:hAnsi="Tahoma" w:cs="Tahoma"/>
          <w:color w:val="000000"/>
          <w:sz w:val="29"/>
          <w:szCs w:val="29"/>
        </w:rPr>
        <w:t>Create Personal Account</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Create a personal account for yourself. In this example I use the name</w:t>
      </w:r>
      <w:r>
        <w:rPr>
          <w:rStyle w:val="apple-converted-space"/>
          <w:rFonts w:ascii="Tahoma" w:hAnsi="Tahoma" w:cs="Tahoma"/>
          <w:color w:val="000000"/>
          <w:sz w:val="18"/>
          <w:szCs w:val="18"/>
        </w:rPr>
        <w:t> </w:t>
      </w:r>
      <w:proofErr w:type="spellStart"/>
      <w:proofErr w:type="gramStart"/>
      <w:r>
        <w:rPr>
          <w:rFonts w:ascii="Tahoma" w:hAnsi="Tahoma" w:cs="Tahoma"/>
          <w:color w:val="000000"/>
          <w:sz w:val="18"/>
          <w:szCs w:val="18"/>
        </w:rPr>
        <w:t>kevin</w:t>
      </w:r>
      <w:proofErr w:type="spellEnd"/>
      <w:proofErr w:type="gramEnd"/>
      <w:r>
        <w:rPr>
          <w:rFonts w:ascii="Tahoma" w:hAnsi="Tahoma" w:cs="Tahoma"/>
          <w:color w:val="000000"/>
          <w:sz w:val="18"/>
          <w:szCs w:val="18"/>
        </w:rPr>
        <w:t>, but you can select anything that you want. All of you assignments should be done using this personal account. Only DBA tasks (like this one) should be done as the</w:t>
      </w:r>
      <w:r>
        <w:rPr>
          <w:rStyle w:val="apple-converted-space"/>
          <w:rFonts w:ascii="Tahoma" w:hAnsi="Tahoma" w:cs="Tahoma"/>
          <w:color w:val="000000"/>
          <w:sz w:val="18"/>
          <w:szCs w:val="18"/>
        </w:rPr>
        <w:t> </w:t>
      </w:r>
      <w:r>
        <w:rPr>
          <w:rStyle w:val="HTMLCode"/>
          <w:b/>
          <w:bCs/>
          <w:color w:val="000000"/>
        </w:rPr>
        <w:t>system</w:t>
      </w:r>
      <w:r>
        <w:rPr>
          <w:rStyle w:val="apple-converted-space"/>
          <w:rFonts w:ascii="Tahoma" w:hAnsi="Tahoma" w:cs="Tahoma"/>
          <w:color w:val="000000"/>
          <w:sz w:val="18"/>
          <w:szCs w:val="18"/>
        </w:rPr>
        <w:t> </w:t>
      </w:r>
      <w:r>
        <w:rPr>
          <w:rFonts w:ascii="Tahoma" w:hAnsi="Tahoma" w:cs="Tahoma"/>
          <w:color w:val="000000"/>
          <w:sz w:val="18"/>
          <w:szCs w:val="18"/>
        </w:rPr>
        <w:t>or</w:t>
      </w:r>
      <w:r>
        <w:rPr>
          <w:rStyle w:val="apple-converted-space"/>
          <w:rFonts w:ascii="Tahoma" w:hAnsi="Tahoma" w:cs="Tahoma"/>
          <w:color w:val="000000"/>
          <w:sz w:val="18"/>
          <w:szCs w:val="18"/>
        </w:rPr>
        <w:t> </w:t>
      </w:r>
      <w:r>
        <w:rPr>
          <w:rStyle w:val="HTMLCode"/>
          <w:b/>
          <w:bCs/>
          <w:color w:val="000000"/>
        </w:rPr>
        <w:t>sys</w:t>
      </w:r>
      <w:r>
        <w:rPr>
          <w:rStyle w:val="apple-converted-space"/>
          <w:rFonts w:ascii="Tahoma" w:hAnsi="Tahoma" w:cs="Tahoma"/>
          <w:color w:val="000000"/>
          <w:sz w:val="18"/>
          <w:szCs w:val="18"/>
        </w:rPr>
        <w:t> </w:t>
      </w:r>
      <w:r>
        <w:rPr>
          <w:rFonts w:ascii="Tahoma" w:hAnsi="Tahoma" w:cs="Tahoma"/>
          <w:color w:val="000000"/>
          <w:sz w:val="18"/>
          <w:szCs w:val="18"/>
        </w:rPr>
        <w:t>users.</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Double click the</w:t>
      </w:r>
      <w:r>
        <w:rPr>
          <w:rStyle w:val="apple-converted-space"/>
          <w:rFonts w:ascii="Tahoma" w:hAnsi="Tahoma" w:cs="Tahoma"/>
          <w:color w:val="000000"/>
          <w:sz w:val="18"/>
          <w:szCs w:val="18"/>
        </w:rPr>
        <w:t> </w:t>
      </w:r>
      <w:proofErr w:type="spellStart"/>
      <w:r>
        <w:rPr>
          <w:rFonts w:ascii="Tahoma" w:hAnsi="Tahoma" w:cs="Tahoma"/>
          <w:color w:val="000000"/>
          <w:sz w:val="18"/>
          <w:szCs w:val="18"/>
        </w:rPr>
        <w:t>xe</w:t>
      </w:r>
      <w:proofErr w:type="spellEnd"/>
      <w:r>
        <w:rPr>
          <w:rFonts w:ascii="Tahoma" w:hAnsi="Tahoma" w:cs="Tahoma"/>
          <w:color w:val="000000"/>
          <w:sz w:val="18"/>
          <w:szCs w:val="18"/>
        </w:rPr>
        <w:t>-system</w:t>
      </w:r>
      <w:r>
        <w:rPr>
          <w:rStyle w:val="apple-converted-space"/>
          <w:rFonts w:ascii="Tahoma" w:hAnsi="Tahoma" w:cs="Tahoma"/>
          <w:color w:val="000000"/>
          <w:sz w:val="18"/>
          <w:szCs w:val="18"/>
        </w:rPr>
        <w:t> </w:t>
      </w:r>
      <w:r>
        <w:rPr>
          <w:rFonts w:ascii="Tahoma" w:hAnsi="Tahoma" w:cs="Tahoma"/>
          <w:color w:val="000000"/>
          <w:sz w:val="18"/>
          <w:szCs w:val="18"/>
        </w:rPr>
        <w:t>connection in the tree control on the left. Then copy and paste the following SQL script into the text pane:</w:t>
      </w:r>
    </w:p>
    <w:p w:rsidR="006C0227" w:rsidRDefault="006C0227" w:rsidP="006C0227">
      <w:pPr>
        <w:pStyle w:val="HTMLPreformatted"/>
        <w:shd w:val="clear" w:color="auto" w:fill="EAE1D1"/>
        <w:spacing w:line="360" w:lineRule="auto"/>
        <w:jc w:val="both"/>
        <w:rPr>
          <w:color w:val="000000"/>
        </w:rPr>
      </w:pPr>
    </w:p>
    <w:p w:rsidR="006C0227" w:rsidRDefault="006C0227" w:rsidP="006C0227">
      <w:pPr>
        <w:pStyle w:val="HTMLPreformatted"/>
        <w:shd w:val="clear" w:color="auto" w:fill="EAE1D1"/>
        <w:spacing w:line="360" w:lineRule="auto"/>
        <w:jc w:val="both"/>
        <w:rPr>
          <w:color w:val="000000"/>
        </w:rPr>
      </w:pPr>
      <w:r>
        <w:rPr>
          <w:color w:val="000000"/>
        </w:rPr>
        <w:t>ACCEPT &amp;&amp;user PROMPT "Username:"</w:t>
      </w:r>
    </w:p>
    <w:p w:rsidR="006C0227" w:rsidRDefault="006C0227" w:rsidP="006C0227">
      <w:pPr>
        <w:pStyle w:val="HTMLPreformatted"/>
        <w:shd w:val="clear" w:color="auto" w:fill="EAE1D1"/>
        <w:spacing w:line="360" w:lineRule="auto"/>
        <w:jc w:val="both"/>
        <w:rPr>
          <w:color w:val="000000"/>
        </w:rPr>
      </w:pPr>
      <w:r>
        <w:rPr>
          <w:color w:val="000000"/>
        </w:rPr>
        <w:t>ACCEPT &amp;&amp;password PROMPT "Password:"</w:t>
      </w:r>
    </w:p>
    <w:p w:rsidR="006C0227" w:rsidRDefault="006C0227" w:rsidP="006C0227">
      <w:pPr>
        <w:pStyle w:val="HTMLPreformatted"/>
        <w:shd w:val="clear" w:color="auto" w:fill="EAE1D1"/>
        <w:spacing w:line="360" w:lineRule="auto"/>
        <w:jc w:val="both"/>
        <w:rPr>
          <w:color w:val="000000"/>
        </w:rPr>
      </w:pPr>
    </w:p>
    <w:p w:rsidR="006C0227" w:rsidRDefault="006C0227" w:rsidP="006C0227">
      <w:pPr>
        <w:pStyle w:val="HTMLPreformatted"/>
        <w:shd w:val="clear" w:color="auto" w:fill="EAE1D1"/>
        <w:spacing w:line="360" w:lineRule="auto"/>
        <w:jc w:val="both"/>
        <w:rPr>
          <w:color w:val="000000"/>
        </w:rPr>
      </w:pPr>
      <w:r>
        <w:rPr>
          <w:color w:val="000000"/>
        </w:rPr>
        <w:t>CREATE USER &amp;&amp;user IDENTIFIED BY &amp;&amp;password DEFAULT TABLESPACE users;</w:t>
      </w:r>
    </w:p>
    <w:p w:rsidR="006C0227" w:rsidRDefault="006C0227" w:rsidP="006C0227">
      <w:pPr>
        <w:pStyle w:val="HTMLPreformatted"/>
        <w:shd w:val="clear" w:color="auto" w:fill="EAE1D1"/>
        <w:spacing w:line="360" w:lineRule="auto"/>
        <w:jc w:val="both"/>
        <w:rPr>
          <w:color w:val="000000"/>
        </w:rPr>
      </w:pPr>
      <w:r>
        <w:rPr>
          <w:color w:val="000000"/>
        </w:rPr>
        <w:t>GRANT connect TO &amp;&amp;user;</w:t>
      </w:r>
    </w:p>
    <w:p w:rsidR="006C0227" w:rsidRDefault="006C0227" w:rsidP="006C0227">
      <w:pPr>
        <w:pStyle w:val="HTMLPreformatted"/>
        <w:shd w:val="clear" w:color="auto" w:fill="EAE1D1"/>
        <w:spacing w:line="360" w:lineRule="auto"/>
        <w:jc w:val="both"/>
        <w:rPr>
          <w:color w:val="000000"/>
        </w:rPr>
      </w:pPr>
      <w:r>
        <w:rPr>
          <w:color w:val="000000"/>
        </w:rPr>
        <w:t>GRANT resource TO &amp;&amp;user;</w:t>
      </w:r>
    </w:p>
    <w:p w:rsidR="006C0227" w:rsidRDefault="006C0227" w:rsidP="006C0227">
      <w:pPr>
        <w:pStyle w:val="HTMLPreformatted"/>
        <w:shd w:val="clear" w:color="auto" w:fill="EAE1D1"/>
        <w:spacing w:line="360" w:lineRule="auto"/>
        <w:jc w:val="both"/>
        <w:rPr>
          <w:color w:val="000000"/>
        </w:rPr>
      </w:pPr>
      <w:r>
        <w:rPr>
          <w:color w:val="000000"/>
        </w:rPr>
        <w:t>GRANT create view TO &amp;&amp;user;</w:t>
      </w:r>
    </w:p>
    <w:p w:rsidR="006C0227" w:rsidRDefault="006C0227" w:rsidP="006C0227">
      <w:pPr>
        <w:pStyle w:val="HTMLPreformatted"/>
        <w:shd w:val="clear" w:color="auto" w:fill="EAE1D1"/>
        <w:spacing w:line="360" w:lineRule="auto"/>
        <w:jc w:val="both"/>
        <w:rPr>
          <w:color w:val="000000"/>
        </w:rPr>
      </w:pPr>
    </w:p>
    <w:p w:rsidR="006C0227" w:rsidRDefault="006C0227" w:rsidP="006C0227">
      <w:pPr>
        <w:pStyle w:val="HTMLPreformatted"/>
        <w:shd w:val="clear" w:color="auto" w:fill="EAE1D1"/>
        <w:spacing w:line="360" w:lineRule="auto"/>
        <w:jc w:val="both"/>
        <w:rPr>
          <w:color w:val="000000"/>
        </w:rPr>
      </w:pPr>
      <w:r>
        <w:rPr>
          <w:color w:val="000000"/>
        </w:rPr>
        <w:t>ALTER PROFILE default LIMIT PASSWORD_LIFE_TIME UNLIMITED;</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Then click the</w:t>
      </w:r>
      <w:r>
        <w:rPr>
          <w:rStyle w:val="apple-converted-space"/>
          <w:rFonts w:ascii="Tahoma" w:hAnsi="Tahoma" w:cs="Tahoma"/>
          <w:color w:val="000000"/>
          <w:sz w:val="18"/>
          <w:szCs w:val="18"/>
        </w:rPr>
        <w:t> </w:t>
      </w:r>
      <w:r>
        <w:rPr>
          <w:rFonts w:ascii="Tahoma" w:hAnsi="Tahoma" w:cs="Tahoma"/>
          <w:color w:val="000000"/>
          <w:sz w:val="18"/>
          <w:szCs w:val="18"/>
        </w:rPr>
        <w:t>F5</w:t>
      </w:r>
      <w:r>
        <w:rPr>
          <w:rStyle w:val="apple-converted-space"/>
          <w:rFonts w:ascii="Tahoma" w:hAnsi="Tahoma" w:cs="Tahoma"/>
          <w:color w:val="000000"/>
          <w:sz w:val="18"/>
          <w:szCs w:val="18"/>
        </w:rPr>
        <w:t> </w:t>
      </w:r>
      <w:r>
        <w:rPr>
          <w:rFonts w:ascii="Tahoma" w:hAnsi="Tahoma" w:cs="Tahoma"/>
          <w:color w:val="000000"/>
          <w:sz w:val="18"/>
          <w:szCs w:val="18"/>
        </w:rPr>
        <w:t>button to execute. Enter a user name and password. Be sure to write down the password.</w:t>
      </w:r>
    </w:p>
    <w:p w:rsidR="006C0227" w:rsidRDefault="006C0227" w:rsidP="006C0227">
      <w:pPr>
        <w:pStyle w:val="Heading1"/>
        <w:shd w:val="clear" w:color="auto" w:fill="EAE1D1"/>
        <w:spacing w:before="0" w:beforeAutospacing="0" w:after="0" w:afterAutospacing="0" w:line="360" w:lineRule="auto"/>
        <w:jc w:val="both"/>
        <w:rPr>
          <w:rFonts w:ascii="Tahoma" w:hAnsi="Tahoma" w:cs="Tahoma"/>
          <w:b w:val="0"/>
          <w:bCs w:val="0"/>
          <w:color w:val="000000"/>
          <w:sz w:val="38"/>
          <w:szCs w:val="38"/>
        </w:rPr>
      </w:pPr>
      <w:r>
        <w:rPr>
          <w:rFonts w:ascii="Tahoma" w:hAnsi="Tahoma" w:cs="Tahoma"/>
          <w:b w:val="0"/>
          <w:bCs w:val="0"/>
          <w:color w:val="000000"/>
          <w:sz w:val="38"/>
          <w:szCs w:val="38"/>
        </w:rPr>
        <w:lastRenderedPageBreak/>
        <w:t>Step #5: Creating a New Connection in SQL Developer</w:t>
      </w:r>
    </w:p>
    <w:p w:rsidR="006C0227" w:rsidRDefault="006C0227" w:rsidP="006C0227">
      <w:pPr>
        <w:pStyle w:val="byline"/>
        <w:pBdr>
          <w:bottom w:val="dashed" w:sz="6" w:space="0" w:color="BBBBBB"/>
        </w:pBdr>
        <w:shd w:val="clear" w:color="auto" w:fill="EAE1D1"/>
        <w:spacing w:before="0" w:beforeAutospacing="0" w:after="300" w:afterAutospacing="0" w:line="360" w:lineRule="auto"/>
        <w:ind w:left="300" w:right="300"/>
        <w:jc w:val="both"/>
        <w:rPr>
          <w:rFonts w:ascii="Tahoma" w:hAnsi="Tahoma" w:cs="Tahoma"/>
          <w:color w:val="000000"/>
          <w:sz w:val="18"/>
          <w:szCs w:val="18"/>
        </w:rPr>
      </w:pPr>
      <w:r>
        <w:rPr>
          <w:rFonts w:ascii="Tahoma" w:hAnsi="Tahoma" w:cs="Tahoma"/>
          <w:color w:val="000000"/>
          <w:sz w:val="15"/>
          <w:szCs w:val="15"/>
        </w:rPr>
        <w:t> </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 xml:space="preserve">To create connect to an Oracle database using the Oracle SQL Developer tool you will have to create a new "connection". This page will show you how to do that. Note that you will need different parameters depending on whether you are using Oracle in the COD computer </w:t>
      </w:r>
      <w:proofErr w:type="gramStart"/>
      <w:r>
        <w:rPr>
          <w:rFonts w:ascii="Tahoma" w:hAnsi="Tahoma" w:cs="Tahoma"/>
          <w:color w:val="000000"/>
          <w:sz w:val="18"/>
          <w:szCs w:val="18"/>
        </w:rPr>
        <w:t>lab,</w:t>
      </w:r>
      <w:proofErr w:type="gramEnd"/>
      <w:r>
        <w:rPr>
          <w:rFonts w:ascii="Tahoma" w:hAnsi="Tahoma" w:cs="Tahoma"/>
          <w:color w:val="000000"/>
          <w:sz w:val="18"/>
          <w:szCs w:val="18"/>
        </w:rPr>
        <w:t xml:space="preserve"> or Oracle XE on your home computer. This page shows an example of each.</w:t>
      </w:r>
    </w:p>
    <w:p w:rsidR="006C0227" w:rsidRDefault="006C0227" w:rsidP="006C0227">
      <w:pPr>
        <w:pStyle w:val="Heading2"/>
        <w:shd w:val="clear" w:color="auto" w:fill="EAE1D1"/>
        <w:spacing w:before="0" w:line="360" w:lineRule="auto"/>
        <w:jc w:val="both"/>
        <w:rPr>
          <w:rFonts w:ascii="Tahoma" w:hAnsi="Tahoma" w:cs="Tahoma"/>
          <w:color w:val="000000"/>
          <w:sz w:val="29"/>
          <w:szCs w:val="29"/>
        </w:rPr>
      </w:pPr>
      <w:r>
        <w:rPr>
          <w:rFonts w:ascii="Tahoma" w:hAnsi="Tahoma" w:cs="Tahoma"/>
          <w:color w:val="000000"/>
          <w:sz w:val="29"/>
          <w:szCs w:val="29"/>
        </w:rPr>
        <w:t>Create a New Connection</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Once you start SQL Developer, you will have to create a new connection. You can do this by clicking on the green plus sign icon located in the upper left portion of the window. See the screenshot below.</w:t>
      </w:r>
    </w:p>
    <w:p w:rsidR="006C0227" w:rsidRDefault="006C0227" w:rsidP="006C0227">
      <w:pPr>
        <w:shd w:val="clear" w:color="auto" w:fill="EAE1D1"/>
        <w:spacing w:line="360" w:lineRule="auto"/>
        <w:jc w:val="both"/>
        <w:rPr>
          <w:rFonts w:ascii="Tahoma" w:hAnsi="Tahoma" w:cs="Tahoma"/>
          <w:color w:val="000000"/>
          <w:sz w:val="18"/>
          <w:szCs w:val="18"/>
        </w:rPr>
      </w:pPr>
      <w:r>
        <w:rPr>
          <w:rFonts w:ascii="Tahoma" w:hAnsi="Tahoma" w:cs="Tahoma"/>
          <w:noProof/>
          <w:color w:val="333333"/>
          <w:sz w:val="18"/>
          <w:szCs w:val="18"/>
        </w:rPr>
        <w:drawing>
          <wp:inline distT="0" distB="0" distL="0" distR="0" wp14:anchorId="4850CB85" wp14:editId="5E9C7D57">
            <wp:extent cx="3524250" cy="3230563"/>
            <wp:effectExtent l="0" t="0" r="0" b="8255"/>
            <wp:docPr id="5" name="Picture 5" descr="New Connec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Connec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3230563"/>
                    </a:xfrm>
                    <a:prstGeom prst="rect">
                      <a:avLst/>
                    </a:prstGeom>
                    <a:noFill/>
                    <a:ln>
                      <a:noFill/>
                    </a:ln>
                  </pic:spPr>
                </pic:pic>
              </a:graphicData>
            </a:graphic>
          </wp:inline>
        </w:drawing>
      </w:r>
    </w:p>
    <w:p w:rsidR="006C0227" w:rsidRDefault="006C0227" w:rsidP="006C0227">
      <w:pPr>
        <w:pStyle w:val="Heading2"/>
        <w:shd w:val="clear" w:color="auto" w:fill="EAE1D1"/>
        <w:spacing w:before="0" w:line="360" w:lineRule="auto"/>
        <w:jc w:val="both"/>
        <w:rPr>
          <w:rFonts w:ascii="Tahoma" w:hAnsi="Tahoma" w:cs="Tahoma"/>
          <w:color w:val="000000"/>
          <w:sz w:val="29"/>
          <w:szCs w:val="29"/>
        </w:rPr>
      </w:pPr>
      <w:r>
        <w:rPr>
          <w:rFonts w:ascii="Tahoma" w:hAnsi="Tahoma" w:cs="Tahoma"/>
          <w:color w:val="000000"/>
          <w:sz w:val="29"/>
          <w:szCs w:val="29"/>
        </w:rPr>
        <w:t>In the COD Computer Lab</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When connecting to the Oracle database from the computer lab at COD, you will have to change the following parameters to create the connection, circled in red on the screen shot below:</w:t>
      </w:r>
    </w:p>
    <w:p w:rsidR="006C0227" w:rsidRDefault="006C0227" w:rsidP="006C0227">
      <w:pPr>
        <w:numPr>
          <w:ilvl w:val="0"/>
          <w:numId w:val="5"/>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Connection Name - This can be anything you want. It is the name on the connection. I like to use my username. In my case that's</w:t>
      </w:r>
      <w:r>
        <w:rPr>
          <w:rStyle w:val="apple-converted-space"/>
          <w:rFonts w:ascii="Tahoma" w:hAnsi="Tahoma" w:cs="Tahoma"/>
          <w:color w:val="000000"/>
          <w:sz w:val="18"/>
          <w:szCs w:val="18"/>
        </w:rPr>
        <w:t> </w:t>
      </w:r>
      <w:r>
        <w:rPr>
          <w:rStyle w:val="HTMLCode"/>
          <w:rFonts w:eastAsiaTheme="majorEastAsia"/>
          <w:b/>
          <w:bCs/>
          <w:color w:val="000000"/>
        </w:rPr>
        <w:t>stud24</w:t>
      </w:r>
      <w:r>
        <w:rPr>
          <w:rFonts w:ascii="Tahoma" w:hAnsi="Tahoma" w:cs="Tahoma"/>
          <w:color w:val="000000"/>
          <w:sz w:val="18"/>
          <w:szCs w:val="18"/>
        </w:rPr>
        <w:t>.</w:t>
      </w:r>
    </w:p>
    <w:p w:rsidR="006C0227" w:rsidRDefault="006C0227" w:rsidP="006C0227">
      <w:pPr>
        <w:numPr>
          <w:ilvl w:val="0"/>
          <w:numId w:val="5"/>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lastRenderedPageBreak/>
        <w:t>Username - This is the user name that I gave you the day of class. In my case it's</w:t>
      </w:r>
      <w:r>
        <w:rPr>
          <w:rStyle w:val="apple-converted-space"/>
          <w:rFonts w:ascii="Tahoma" w:hAnsi="Tahoma" w:cs="Tahoma"/>
          <w:color w:val="000000"/>
          <w:sz w:val="18"/>
          <w:szCs w:val="18"/>
        </w:rPr>
        <w:t> </w:t>
      </w:r>
      <w:r>
        <w:rPr>
          <w:rStyle w:val="HTMLCode"/>
          <w:rFonts w:eastAsiaTheme="majorEastAsia"/>
          <w:b/>
          <w:bCs/>
          <w:color w:val="000000"/>
        </w:rPr>
        <w:t>stud24</w:t>
      </w:r>
      <w:r>
        <w:rPr>
          <w:rFonts w:ascii="Tahoma" w:hAnsi="Tahoma" w:cs="Tahoma"/>
          <w:color w:val="000000"/>
          <w:sz w:val="18"/>
          <w:szCs w:val="18"/>
        </w:rPr>
        <w:t xml:space="preserve">, but </w:t>
      </w:r>
      <w:proofErr w:type="spellStart"/>
      <w:r>
        <w:rPr>
          <w:rFonts w:ascii="Tahoma" w:hAnsi="Tahoma" w:cs="Tahoma"/>
          <w:color w:val="000000"/>
          <w:sz w:val="18"/>
          <w:szCs w:val="18"/>
        </w:rPr>
        <w:t>your's</w:t>
      </w:r>
      <w:proofErr w:type="spellEnd"/>
      <w:r>
        <w:rPr>
          <w:rFonts w:ascii="Tahoma" w:hAnsi="Tahoma" w:cs="Tahoma"/>
          <w:color w:val="000000"/>
          <w:sz w:val="18"/>
          <w:szCs w:val="18"/>
        </w:rPr>
        <w:t xml:space="preserve"> will be different. Note this is not your user name for Blackboard or </w:t>
      </w:r>
      <w:proofErr w:type="spellStart"/>
      <w:r>
        <w:rPr>
          <w:rFonts w:ascii="Tahoma" w:hAnsi="Tahoma" w:cs="Tahoma"/>
          <w:color w:val="000000"/>
          <w:sz w:val="18"/>
          <w:szCs w:val="18"/>
        </w:rPr>
        <w:t>MyAccess</w:t>
      </w:r>
      <w:proofErr w:type="spellEnd"/>
      <w:r>
        <w:rPr>
          <w:rFonts w:ascii="Tahoma" w:hAnsi="Tahoma" w:cs="Tahoma"/>
          <w:color w:val="000000"/>
          <w:sz w:val="18"/>
          <w:szCs w:val="18"/>
        </w:rPr>
        <w:t>.</w:t>
      </w:r>
    </w:p>
    <w:p w:rsidR="006C0227" w:rsidRDefault="006C0227" w:rsidP="006C0227">
      <w:pPr>
        <w:numPr>
          <w:ilvl w:val="0"/>
          <w:numId w:val="5"/>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 xml:space="preserve">Password - I gave this to you the first day of class. Note this is not your password to Blackboard or </w:t>
      </w:r>
      <w:proofErr w:type="spellStart"/>
      <w:r>
        <w:rPr>
          <w:rFonts w:ascii="Tahoma" w:hAnsi="Tahoma" w:cs="Tahoma"/>
          <w:color w:val="000000"/>
          <w:sz w:val="18"/>
          <w:szCs w:val="18"/>
        </w:rPr>
        <w:t>MyAccess</w:t>
      </w:r>
      <w:proofErr w:type="spellEnd"/>
      <w:r>
        <w:rPr>
          <w:rFonts w:ascii="Tahoma" w:hAnsi="Tahoma" w:cs="Tahoma"/>
          <w:color w:val="000000"/>
          <w:sz w:val="18"/>
          <w:szCs w:val="18"/>
        </w:rPr>
        <w:t>.</w:t>
      </w:r>
    </w:p>
    <w:p w:rsidR="006C0227" w:rsidRDefault="006C0227" w:rsidP="006C0227">
      <w:pPr>
        <w:numPr>
          <w:ilvl w:val="0"/>
          <w:numId w:val="5"/>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Hostname - use "cisoracle-1". This is the name of our Oracle database server. Note that "oracle" is completely spelled out (not abbreviated).</w:t>
      </w:r>
    </w:p>
    <w:p w:rsidR="006C0227" w:rsidRDefault="006C0227" w:rsidP="006C0227">
      <w:pPr>
        <w:numPr>
          <w:ilvl w:val="0"/>
          <w:numId w:val="5"/>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SID - use "cis2720". This is the name of our Oracle database.</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There are several other important parameters that default to the correct value. You should not have to change these values, but if you are having trouble connecting you should double check the values. These are circled in blue in the screen shot below:</w:t>
      </w:r>
    </w:p>
    <w:p w:rsidR="006C0227" w:rsidRDefault="006C0227" w:rsidP="006C0227">
      <w:pPr>
        <w:numPr>
          <w:ilvl w:val="0"/>
          <w:numId w:val="6"/>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Port - use 1521. This is the default port number for Oracle databases.</w:t>
      </w:r>
    </w:p>
    <w:p w:rsidR="006C0227" w:rsidRDefault="006C0227" w:rsidP="006C0227">
      <w:pPr>
        <w:numPr>
          <w:ilvl w:val="0"/>
          <w:numId w:val="6"/>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"SID" radio button - make use the "SID" radio button is selected, not the "service" radio button.</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See the screenshot below for an example. Click the image to enlarge.</w:t>
      </w:r>
    </w:p>
    <w:p w:rsidR="006C0227" w:rsidRDefault="006C0227" w:rsidP="006C0227">
      <w:pPr>
        <w:shd w:val="clear" w:color="auto" w:fill="EAE1D1"/>
        <w:spacing w:line="360" w:lineRule="auto"/>
        <w:jc w:val="both"/>
        <w:rPr>
          <w:rFonts w:ascii="Tahoma" w:hAnsi="Tahoma" w:cs="Tahoma"/>
          <w:color w:val="000000"/>
          <w:sz w:val="18"/>
          <w:szCs w:val="18"/>
        </w:rPr>
      </w:pPr>
      <w:r>
        <w:rPr>
          <w:rFonts w:ascii="Tahoma" w:hAnsi="Tahoma" w:cs="Tahoma"/>
          <w:noProof/>
          <w:color w:val="333333"/>
          <w:sz w:val="18"/>
          <w:szCs w:val="18"/>
        </w:rPr>
        <w:drawing>
          <wp:inline distT="0" distB="0" distL="0" distR="0" wp14:anchorId="34814C25" wp14:editId="5F53039A">
            <wp:extent cx="5895975" cy="3068587"/>
            <wp:effectExtent l="0" t="0" r="0" b="0"/>
            <wp:docPr id="4" name="Picture 4" descr="COD Lab Connec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 Lab Connec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3068587"/>
                    </a:xfrm>
                    <a:prstGeom prst="rect">
                      <a:avLst/>
                    </a:prstGeom>
                    <a:noFill/>
                    <a:ln>
                      <a:noFill/>
                    </a:ln>
                  </pic:spPr>
                </pic:pic>
              </a:graphicData>
            </a:graphic>
          </wp:inline>
        </w:drawing>
      </w:r>
    </w:p>
    <w:p w:rsidR="006C0227" w:rsidRDefault="006C0227" w:rsidP="006C0227">
      <w:pPr>
        <w:pStyle w:val="Heading2"/>
        <w:shd w:val="clear" w:color="auto" w:fill="EAE1D1"/>
        <w:spacing w:before="0" w:line="360" w:lineRule="auto"/>
        <w:jc w:val="both"/>
        <w:rPr>
          <w:rFonts w:ascii="Tahoma" w:hAnsi="Tahoma" w:cs="Tahoma"/>
          <w:color w:val="000000"/>
          <w:sz w:val="29"/>
          <w:szCs w:val="29"/>
        </w:rPr>
      </w:pPr>
      <w:r>
        <w:rPr>
          <w:rFonts w:ascii="Tahoma" w:hAnsi="Tahoma" w:cs="Tahoma"/>
          <w:color w:val="000000"/>
          <w:sz w:val="29"/>
          <w:szCs w:val="29"/>
        </w:rPr>
        <w:t>At Home Using Oracle XE</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When connecting at home using Oracle XE you will need different parameters for you connection. You will have to change the following parameters to create the connection, circled in red on the screen shot below:</w:t>
      </w:r>
    </w:p>
    <w:p w:rsidR="006C0227" w:rsidRDefault="006C0227" w:rsidP="006C0227">
      <w:pPr>
        <w:numPr>
          <w:ilvl w:val="0"/>
          <w:numId w:val="7"/>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lastRenderedPageBreak/>
        <w:t>Connection Name - This can be anything you want. It is the name on the connection. I like to use the database name followed by username. In my case that's</w:t>
      </w:r>
      <w:r>
        <w:rPr>
          <w:rStyle w:val="apple-converted-space"/>
          <w:rFonts w:ascii="Tahoma" w:hAnsi="Tahoma" w:cs="Tahoma"/>
          <w:color w:val="000000"/>
          <w:sz w:val="18"/>
          <w:szCs w:val="18"/>
        </w:rPr>
        <w:t> </w:t>
      </w:r>
      <w:proofErr w:type="spellStart"/>
      <w:r>
        <w:rPr>
          <w:rStyle w:val="HTMLCode"/>
          <w:rFonts w:eastAsiaTheme="majorEastAsia"/>
          <w:b/>
          <w:bCs/>
          <w:color w:val="000000"/>
        </w:rPr>
        <w:t>xe-kevin</w:t>
      </w:r>
      <w:proofErr w:type="spellEnd"/>
      <w:r>
        <w:rPr>
          <w:rFonts w:ascii="Tahoma" w:hAnsi="Tahoma" w:cs="Tahoma"/>
          <w:color w:val="000000"/>
          <w:sz w:val="18"/>
          <w:szCs w:val="18"/>
        </w:rPr>
        <w:t>.</w:t>
      </w:r>
    </w:p>
    <w:p w:rsidR="006C0227" w:rsidRDefault="006C0227" w:rsidP="006C0227">
      <w:pPr>
        <w:numPr>
          <w:ilvl w:val="0"/>
          <w:numId w:val="7"/>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Username - This is the user name that you created after you install Oracle XE. It should not be</w:t>
      </w:r>
      <w:r>
        <w:rPr>
          <w:rStyle w:val="apple-converted-space"/>
          <w:rFonts w:ascii="Tahoma" w:hAnsi="Tahoma" w:cs="Tahoma"/>
          <w:color w:val="000000"/>
          <w:sz w:val="18"/>
          <w:szCs w:val="18"/>
        </w:rPr>
        <w:t> </w:t>
      </w:r>
      <w:r>
        <w:rPr>
          <w:rStyle w:val="HTMLCode"/>
          <w:rFonts w:eastAsiaTheme="majorEastAsia"/>
          <w:b/>
          <w:bCs/>
          <w:color w:val="000000"/>
        </w:rPr>
        <w:t>system</w:t>
      </w:r>
      <w:r>
        <w:rPr>
          <w:rStyle w:val="apple-converted-space"/>
          <w:rFonts w:ascii="Tahoma" w:hAnsi="Tahoma" w:cs="Tahoma"/>
          <w:color w:val="000000"/>
          <w:sz w:val="18"/>
          <w:szCs w:val="18"/>
        </w:rPr>
        <w:t> </w:t>
      </w:r>
      <w:r>
        <w:rPr>
          <w:rFonts w:ascii="Tahoma" w:hAnsi="Tahoma" w:cs="Tahoma"/>
          <w:color w:val="000000"/>
          <w:sz w:val="18"/>
          <w:szCs w:val="18"/>
        </w:rPr>
        <w:t>or</w:t>
      </w:r>
      <w:r>
        <w:rPr>
          <w:rStyle w:val="apple-converted-space"/>
          <w:rFonts w:ascii="Tahoma" w:hAnsi="Tahoma" w:cs="Tahoma"/>
          <w:color w:val="000000"/>
          <w:sz w:val="18"/>
          <w:szCs w:val="18"/>
        </w:rPr>
        <w:t> </w:t>
      </w:r>
      <w:r>
        <w:rPr>
          <w:rStyle w:val="HTMLCode"/>
          <w:rFonts w:eastAsiaTheme="majorEastAsia"/>
          <w:b/>
          <w:bCs/>
          <w:color w:val="000000"/>
        </w:rPr>
        <w:t>sys</w:t>
      </w:r>
      <w:r>
        <w:rPr>
          <w:rFonts w:ascii="Tahoma" w:hAnsi="Tahoma" w:cs="Tahoma"/>
          <w:color w:val="000000"/>
          <w:sz w:val="18"/>
          <w:szCs w:val="18"/>
        </w:rPr>
        <w:t>. In my case it's</w:t>
      </w:r>
      <w:r>
        <w:rPr>
          <w:rStyle w:val="apple-converted-space"/>
          <w:rFonts w:ascii="Tahoma" w:hAnsi="Tahoma" w:cs="Tahoma"/>
          <w:color w:val="000000"/>
          <w:sz w:val="18"/>
          <w:szCs w:val="18"/>
        </w:rPr>
        <w:t> </w:t>
      </w:r>
      <w:proofErr w:type="spellStart"/>
      <w:proofErr w:type="gramStart"/>
      <w:r>
        <w:rPr>
          <w:rStyle w:val="HTMLCode"/>
          <w:rFonts w:eastAsiaTheme="majorEastAsia"/>
          <w:b/>
          <w:bCs/>
          <w:color w:val="000000"/>
        </w:rPr>
        <w:t>kevin</w:t>
      </w:r>
      <w:proofErr w:type="spellEnd"/>
      <w:proofErr w:type="gramEnd"/>
      <w:r>
        <w:rPr>
          <w:rFonts w:ascii="Tahoma" w:hAnsi="Tahoma" w:cs="Tahoma"/>
          <w:color w:val="000000"/>
          <w:sz w:val="18"/>
          <w:szCs w:val="18"/>
        </w:rPr>
        <w:t xml:space="preserve">, but </w:t>
      </w:r>
      <w:proofErr w:type="spellStart"/>
      <w:r>
        <w:rPr>
          <w:rFonts w:ascii="Tahoma" w:hAnsi="Tahoma" w:cs="Tahoma"/>
          <w:color w:val="000000"/>
          <w:sz w:val="18"/>
          <w:szCs w:val="18"/>
        </w:rPr>
        <w:t>your's</w:t>
      </w:r>
      <w:proofErr w:type="spellEnd"/>
      <w:r>
        <w:rPr>
          <w:rFonts w:ascii="Tahoma" w:hAnsi="Tahoma" w:cs="Tahoma"/>
          <w:color w:val="000000"/>
          <w:sz w:val="18"/>
          <w:szCs w:val="18"/>
        </w:rPr>
        <w:t xml:space="preserve"> will be different.</w:t>
      </w:r>
    </w:p>
    <w:p w:rsidR="006C0227" w:rsidRDefault="006C0227" w:rsidP="006C0227">
      <w:pPr>
        <w:numPr>
          <w:ilvl w:val="0"/>
          <w:numId w:val="7"/>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Password - This is the password that you used when you created your account.</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There are two other important parameters that default to the correct value. You should not have to change these values, but if you are having trouble connecting you should double check the values. These are circled in blue in the screen shot below:</w:t>
      </w:r>
    </w:p>
    <w:p w:rsidR="006C0227" w:rsidRDefault="006C0227" w:rsidP="006C0227">
      <w:pPr>
        <w:numPr>
          <w:ilvl w:val="0"/>
          <w:numId w:val="8"/>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Hostname - use "</w:t>
      </w:r>
      <w:proofErr w:type="spellStart"/>
      <w:r>
        <w:rPr>
          <w:rFonts w:ascii="Tahoma" w:hAnsi="Tahoma" w:cs="Tahoma"/>
          <w:color w:val="000000"/>
          <w:sz w:val="18"/>
          <w:szCs w:val="18"/>
        </w:rPr>
        <w:t>localhost</w:t>
      </w:r>
      <w:proofErr w:type="spellEnd"/>
      <w:r>
        <w:rPr>
          <w:rFonts w:ascii="Tahoma" w:hAnsi="Tahoma" w:cs="Tahoma"/>
          <w:color w:val="000000"/>
          <w:sz w:val="18"/>
          <w:szCs w:val="18"/>
        </w:rPr>
        <w:t>". This is a special machine name that always refers to your own computer (where Oracle XE is installed).</w:t>
      </w:r>
    </w:p>
    <w:p w:rsidR="006C0227" w:rsidRDefault="006C0227" w:rsidP="006C0227">
      <w:pPr>
        <w:numPr>
          <w:ilvl w:val="0"/>
          <w:numId w:val="8"/>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SID - use "</w:t>
      </w:r>
      <w:proofErr w:type="spellStart"/>
      <w:r>
        <w:rPr>
          <w:rFonts w:ascii="Tahoma" w:hAnsi="Tahoma" w:cs="Tahoma"/>
          <w:color w:val="000000"/>
          <w:sz w:val="18"/>
          <w:szCs w:val="18"/>
        </w:rPr>
        <w:t>xe</w:t>
      </w:r>
      <w:proofErr w:type="spellEnd"/>
      <w:r>
        <w:rPr>
          <w:rFonts w:ascii="Tahoma" w:hAnsi="Tahoma" w:cs="Tahoma"/>
          <w:color w:val="000000"/>
          <w:sz w:val="18"/>
          <w:szCs w:val="18"/>
        </w:rPr>
        <w:t>". This is the name of our Oracle database. When using Oracle XE this is always set to "</w:t>
      </w:r>
      <w:proofErr w:type="spellStart"/>
      <w:r>
        <w:rPr>
          <w:rFonts w:ascii="Tahoma" w:hAnsi="Tahoma" w:cs="Tahoma"/>
          <w:color w:val="000000"/>
          <w:sz w:val="18"/>
          <w:szCs w:val="18"/>
        </w:rPr>
        <w:t>xe</w:t>
      </w:r>
      <w:proofErr w:type="spellEnd"/>
      <w:r>
        <w:rPr>
          <w:rFonts w:ascii="Tahoma" w:hAnsi="Tahoma" w:cs="Tahoma"/>
          <w:color w:val="000000"/>
          <w:sz w:val="18"/>
          <w:szCs w:val="18"/>
        </w:rPr>
        <w:t>".</w:t>
      </w:r>
    </w:p>
    <w:p w:rsidR="006C0227" w:rsidRDefault="006C0227" w:rsidP="006C0227">
      <w:pPr>
        <w:numPr>
          <w:ilvl w:val="0"/>
          <w:numId w:val="8"/>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Port - use 1521. This is the default port number for Oracle databases.</w:t>
      </w:r>
    </w:p>
    <w:p w:rsidR="006C0227" w:rsidRDefault="006C0227" w:rsidP="006C0227">
      <w:pPr>
        <w:numPr>
          <w:ilvl w:val="0"/>
          <w:numId w:val="8"/>
        </w:numPr>
        <w:shd w:val="clear" w:color="auto" w:fill="EAE1D1"/>
        <w:spacing w:before="100" w:beforeAutospacing="1" w:after="96" w:line="360" w:lineRule="auto"/>
        <w:rPr>
          <w:rFonts w:ascii="Tahoma" w:hAnsi="Tahoma" w:cs="Tahoma"/>
          <w:color w:val="000000"/>
          <w:sz w:val="18"/>
          <w:szCs w:val="18"/>
        </w:rPr>
      </w:pPr>
      <w:r>
        <w:rPr>
          <w:rFonts w:ascii="Tahoma" w:hAnsi="Tahoma" w:cs="Tahoma"/>
          <w:color w:val="000000"/>
          <w:sz w:val="18"/>
          <w:szCs w:val="18"/>
        </w:rPr>
        <w:t>"SID" radio button - make use the "SID" radio button is selected, not the "service" radio button.</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You may also check the "save password" check box, if you like (circled in green below). This will save your password so that you do not have to type it in next time.</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See the screenshot below for an example. Click the image to enlarge.</w:t>
      </w:r>
    </w:p>
    <w:p w:rsidR="006C0227" w:rsidRDefault="006C0227" w:rsidP="006C0227">
      <w:pPr>
        <w:shd w:val="clear" w:color="auto" w:fill="EAE1D1"/>
        <w:spacing w:line="360" w:lineRule="auto"/>
        <w:jc w:val="both"/>
        <w:rPr>
          <w:rFonts w:ascii="Tahoma" w:hAnsi="Tahoma" w:cs="Tahoma"/>
          <w:color w:val="000000"/>
          <w:sz w:val="18"/>
          <w:szCs w:val="18"/>
        </w:rPr>
      </w:pPr>
      <w:r>
        <w:rPr>
          <w:rFonts w:ascii="Tahoma" w:hAnsi="Tahoma" w:cs="Tahoma"/>
          <w:noProof/>
          <w:color w:val="333333"/>
          <w:sz w:val="18"/>
          <w:szCs w:val="18"/>
        </w:rPr>
        <w:drawing>
          <wp:inline distT="0" distB="0" distL="0" distR="0" wp14:anchorId="0EBE14D3" wp14:editId="2D318904">
            <wp:extent cx="5966228" cy="3105150"/>
            <wp:effectExtent l="0" t="0" r="0" b="0"/>
            <wp:docPr id="3" name="Picture 3" descr="COD Lab Connec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 Lab Connec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5061" cy="3109747"/>
                    </a:xfrm>
                    <a:prstGeom prst="rect">
                      <a:avLst/>
                    </a:prstGeom>
                    <a:noFill/>
                    <a:ln>
                      <a:noFill/>
                    </a:ln>
                  </pic:spPr>
                </pic:pic>
              </a:graphicData>
            </a:graphic>
          </wp:inline>
        </w:drawing>
      </w:r>
    </w:p>
    <w:p w:rsidR="006C0227" w:rsidRDefault="006C0227" w:rsidP="006C0227">
      <w:pPr>
        <w:pStyle w:val="Heading2"/>
        <w:shd w:val="clear" w:color="auto" w:fill="EAE1D1"/>
        <w:spacing w:before="0" w:line="360" w:lineRule="auto"/>
        <w:jc w:val="both"/>
        <w:rPr>
          <w:rFonts w:ascii="Tahoma" w:hAnsi="Tahoma" w:cs="Tahoma"/>
          <w:color w:val="000000"/>
          <w:sz w:val="29"/>
          <w:szCs w:val="29"/>
        </w:rPr>
      </w:pPr>
      <w:r>
        <w:rPr>
          <w:rFonts w:ascii="Tahoma" w:hAnsi="Tahoma" w:cs="Tahoma"/>
          <w:color w:val="000000"/>
          <w:sz w:val="29"/>
          <w:szCs w:val="29"/>
        </w:rPr>
        <w:lastRenderedPageBreak/>
        <w:t>Connection Summary</w:t>
      </w:r>
    </w:p>
    <w:p w:rsidR="006C0227" w:rsidRDefault="006C0227" w:rsidP="006C0227">
      <w:pPr>
        <w:pStyle w:val="NormalWeb"/>
        <w:shd w:val="clear" w:color="auto" w:fill="EAE1D1"/>
        <w:spacing w:line="360" w:lineRule="auto"/>
        <w:jc w:val="both"/>
        <w:rPr>
          <w:rFonts w:ascii="Tahoma" w:hAnsi="Tahoma" w:cs="Tahoma"/>
          <w:color w:val="000000"/>
          <w:sz w:val="18"/>
          <w:szCs w:val="18"/>
        </w:rPr>
      </w:pPr>
      <w:r>
        <w:rPr>
          <w:rFonts w:ascii="Tahoma" w:hAnsi="Tahoma" w:cs="Tahoma"/>
          <w:color w:val="000000"/>
          <w:sz w:val="18"/>
          <w:szCs w:val="18"/>
        </w:rPr>
        <w:t>Here is a table summarizing the connection information for both the COD lab and Oracle XE at home. Replace</w:t>
      </w:r>
      <w:r>
        <w:rPr>
          <w:rStyle w:val="apple-converted-space"/>
          <w:rFonts w:ascii="Tahoma" w:hAnsi="Tahoma" w:cs="Tahoma"/>
          <w:color w:val="000000"/>
          <w:sz w:val="18"/>
          <w:szCs w:val="18"/>
        </w:rPr>
        <w:t> </w:t>
      </w:r>
      <w:r>
        <w:rPr>
          <w:rStyle w:val="HTMLCode"/>
          <w:rFonts w:eastAsiaTheme="majorEastAsia"/>
          <w:b/>
          <w:bCs/>
          <w:color w:val="000000"/>
        </w:rPr>
        <w:t>XX</w:t>
      </w:r>
      <w:r>
        <w:rPr>
          <w:rStyle w:val="apple-converted-space"/>
          <w:rFonts w:ascii="Tahoma" w:hAnsi="Tahoma" w:cs="Tahoma"/>
          <w:color w:val="000000"/>
          <w:sz w:val="18"/>
          <w:szCs w:val="18"/>
        </w:rPr>
        <w:t> </w:t>
      </w:r>
      <w:r>
        <w:rPr>
          <w:rFonts w:ascii="Tahoma" w:hAnsi="Tahoma" w:cs="Tahoma"/>
          <w:color w:val="000000"/>
          <w:sz w:val="18"/>
          <w:szCs w:val="18"/>
        </w:rPr>
        <w:t>with your student number. I've enlarged the font so you can tell the difference between the "1's" and "l's".</w:t>
      </w:r>
    </w:p>
    <w:tbl>
      <w:tblPr>
        <w:tblW w:w="0" w:type="auto"/>
        <w:tblCellSpacing w:w="15" w:type="dxa"/>
        <w:tblBorders>
          <w:top w:val="outset" w:sz="6" w:space="0" w:color="CCCCCC"/>
          <w:left w:val="outset" w:sz="6" w:space="0" w:color="CCCCCC"/>
          <w:bottom w:val="outset" w:sz="6" w:space="0" w:color="CCCCCC"/>
          <w:right w:val="outset"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25"/>
        <w:gridCol w:w="2508"/>
        <w:gridCol w:w="2338"/>
      </w:tblGrid>
      <w:tr w:rsidR="006C0227" w:rsidTr="006C0227">
        <w:trPr>
          <w:tblCellSpacing w:w="15" w:type="dxa"/>
        </w:trPr>
        <w:tc>
          <w:tcPr>
            <w:tcW w:w="0" w:type="auto"/>
            <w:tcBorders>
              <w:top w:val="outset" w:sz="6" w:space="0" w:color="444444"/>
              <w:left w:val="outset" w:sz="6" w:space="0" w:color="444444"/>
              <w:bottom w:val="outset" w:sz="6" w:space="0" w:color="444444"/>
              <w:right w:val="outset" w:sz="6" w:space="0" w:color="444444"/>
            </w:tcBorders>
            <w:shd w:val="clear" w:color="auto" w:fill="E1D5BD"/>
            <w:tcMar>
              <w:top w:w="45" w:type="dxa"/>
              <w:left w:w="45" w:type="dxa"/>
              <w:bottom w:w="45" w:type="dxa"/>
              <w:right w:w="45" w:type="dxa"/>
            </w:tcMar>
            <w:vAlign w:val="center"/>
            <w:hideMark/>
          </w:tcPr>
          <w:p w:rsidR="006C0227" w:rsidRDefault="006C0227" w:rsidP="006C0227">
            <w:pPr>
              <w:spacing w:before="90" w:after="90" w:line="360" w:lineRule="auto"/>
              <w:ind w:left="90" w:right="90"/>
              <w:jc w:val="center"/>
              <w:rPr>
                <w:b/>
                <w:bCs/>
                <w:sz w:val="20"/>
                <w:szCs w:val="20"/>
              </w:rPr>
            </w:pPr>
          </w:p>
        </w:tc>
        <w:tc>
          <w:tcPr>
            <w:tcW w:w="0" w:type="auto"/>
            <w:tcBorders>
              <w:top w:val="outset" w:sz="6" w:space="0" w:color="444444"/>
              <w:left w:val="outset" w:sz="6" w:space="0" w:color="444444"/>
              <w:bottom w:val="outset" w:sz="6" w:space="0" w:color="444444"/>
              <w:right w:val="outset" w:sz="6" w:space="0" w:color="444444"/>
            </w:tcBorders>
            <w:shd w:val="clear" w:color="auto" w:fill="E1D5BD"/>
            <w:tcMar>
              <w:top w:w="45" w:type="dxa"/>
              <w:left w:w="45" w:type="dxa"/>
              <w:bottom w:w="45" w:type="dxa"/>
              <w:right w:w="45" w:type="dxa"/>
            </w:tcMar>
            <w:vAlign w:val="center"/>
            <w:hideMark/>
          </w:tcPr>
          <w:p w:rsidR="006C0227" w:rsidRDefault="006C0227" w:rsidP="006C0227">
            <w:pPr>
              <w:spacing w:before="90" w:after="90" w:line="360" w:lineRule="auto"/>
              <w:ind w:left="90" w:right="90"/>
              <w:jc w:val="center"/>
              <w:rPr>
                <w:b/>
                <w:bCs/>
                <w:sz w:val="20"/>
                <w:szCs w:val="20"/>
              </w:rPr>
            </w:pPr>
            <w:r>
              <w:rPr>
                <w:b/>
                <w:bCs/>
                <w:sz w:val="20"/>
                <w:szCs w:val="20"/>
              </w:rPr>
              <w:t>COD Lab</w:t>
            </w:r>
          </w:p>
        </w:tc>
        <w:tc>
          <w:tcPr>
            <w:tcW w:w="0" w:type="auto"/>
            <w:tcBorders>
              <w:top w:val="outset" w:sz="6" w:space="0" w:color="444444"/>
              <w:left w:val="outset" w:sz="6" w:space="0" w:color="444444"/>
              <w:bottom w:val="outset" w:sz="6" w:space="0" w:color="444444"/>
              <w:right w:val="outset" w:sz="6" w:space="0" w:color="444444"/>
            </w:tcBorders>
            <w:shd w:val="clear" w:color="auto" w:fill="E1D5BD"/>
            <w:tcMar>
              <w:top w:w="45" w:type="dxa"/>
              <w:left w:w="45" w:type="dxa"/>
              <w:bottom w:w="45" w:type="dxa"/>
              <w:right w:w="45" w:type="dxa"/>
            </w:tcMar>
            <w:vAlign w:val="center"/>
            <w:hideMark/>
          </w:tcPr>
          <w:p w:rsidR="006C0227" w:rsidRDefault="006C0227" w:rsidP="006C0227">
            <w:pPr>
              <w:spacing w:before="90" w:after="90" w:line="360" w:lineRule="auto"/>
              <w:ind w:left="90" w:right="90"/>
              <w:jc w:val="center"/>
              <w:rPr>
                <w:b/>
                <w:bCs/>
                <w:sz w:val="20"/>
                <w:szCs w:val="20"/>
              </w:rPr>
            </w:pPr>
            <w:r>
              <w:rPr>
                <w:b/>
                <w:bCs/>
                <w:sz w:val="20"/>
                <w:szCs w:val="20"/>
              </w:rPr>
              <w:t>XE @ Home</w:t>
            </w:r>
          </w:p>
        </w:tc>
      </w:tr>
      <w:tr w:rsidR="006C0227" w:rsidTr="006C0227">
        <w:trPr>
          <w:trHeight w:val="525"/>
          <w:tblCellSpacing w:w="15" w:type="dxa"/>
        </w:trPr>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sz w:val="20"/>
                <w:szCs w:val="20"/>
              </w:rPr>
              <w:t>Connection Name</w:t>
            </w:r>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proofErr w:type="spellStart"/>
            <w:r>
              <w:rPr>
                <w:rStyle w:val="littext"/>
                <w:spacing w:val="24"/>
                <w:sz w:val="48"/>
                <w:szCs w:val="48"/>
              </w:rPr>
              <w:t>studXX</w:t>
            </w:r>
            <w:proofErr w:type="spellEnd"/>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sz w:val="20"/>
                <w:szCs w:val="20"/>
              </w:rPr>
              <w:t>Your choice</w:t>
            </w:r>
          </w:p>
        </w:tc>
      </w:tr>
      <w:tr w:rsidR="006C0227" w:rsidTr="006C0227">
        <w:trPr>
          <w:trHeight w:val="525"/>
          <w:tblCellSpacing w:w="15" w:type="dxa"/>
        </w:trPr>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sz w:val="20"/>
                <w:szCs w:val="20"/>
              </w:rPr>
              <w:t>Username</w:t>
            </w:r>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proofErr w:type="spellStart"/>
            <w:r>
              <w:rPr>
                <w:rStyle w:val="littext"/>
                <w:spacing w:val="24"/>
                <w:sz w:val="48"/>
                <w:szCs w:val="48"/>
              </w:rPr>
              <w:t>studXX</w:t>
            </w:r>
            <w:proofErr w:type="spellEnd"/>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sz w:val="20"/>
                <w:szCs w:val="20"/>
              </w:rPr>
              <w:t>The username you created</w:t>
            </w:r>
          </w:p>
        </w:tc>
      </w:tr>
      <w:tr w:rsidR="006C0227" w:rsidTr="006C0227">
        <w:trPr>
          <w:trHeight w:val="525"/>
          <w:tblCellSpacing w:w="15" w:type="dxa"/>
        </w:trPr>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sz w:val="20"/>
                <w:szCs w:val="20"/>
              </w:rPr>
              <w:t>Hostname</w:t>
            </w:r>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rStyle w:val="littext"/>
                <w:spacing w:val="24"/>
                <w:sz w:val="48"/>
                <w:szCs w:val="48"/>
              </w:rPr>
              <w:t>cisoracle-1</w:t>
            </w:r>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proofErr w:type="spellStart"/>
            <w:r>
              <w:rPr>
                <w:rStyle w:val="littext"/>
                <w:spacing w:val="24"/>
                <w:sz w:val="48"/>
                <w:szCs w:val="48"/>
              </w:rPr>
              <w:t>localhost</w:t>
            </w:r>
            <w:proofErr w:type="spellEnd"/>
          </w:p>
        </w:tc>
      </w:tr>
      <w:tr w:rsidR="006C0227" w:rsidTr="006C0227">
        <w:trPr>
          <w:trHeight w:val="525"/>
          <w:tblCellSpacing w:w="15" w:type="dxa"/>
        </w:trPr>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sz w:val="20"/>
                <w:szCs w:val="20"/>
              </w:rPr>
              <w:t>Port</w:t>
            </w:r>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rStyle w:val="littext"/>
                <w:spacing w:val="24"/>
                <w:sz w:val="48"/>
                <w:szCs w:val="48"/>
              </w:rPr>
              <w:t>1521</w:t>
            </w:r>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rStyle w:val="littext"/>
                <w:spacing w:val="24"/>
                <w:sz w:val="48"/>
                <w:szCs w:val="48"/>
              </w:rPr>
              <w:t>1521</w:t>
            </w:r>
          </w:p>
        </w:tc>
      </w:tr>
      <w:tr w:rsidR="006C0227" w:rsidTr="006C0227">
        <w:trPr>
          <w:trHeight w:val="525"/>
          <w:tblCellSpacing w:w="15" w:type="dxa"/>
        </w:trPr>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sz w:val="20"/>
                <w:szCs w:val="20"/>
              </w:rPr>
              <w:t>SID</w:t>
            </w:r>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r>
              <w:rPr>
                <w:rStyle w:val="littext"/>
                <w:spacing w:val="24"/>
                <w:sz w:val="48"/>
                <w:szCs w:val="48"/>
              </w:rPr>
              <w:t>cis2720</w:t>
            </w:r>
          </w:p>
        </w:tc>
        <w:tc>
          <w:tcPr>
            <w:tcW w:w="0" w:type="auto"/>
            <w:tcBorders>
              <w:top w:val="outset" w:sz="6" w:space="0" w:color="CCCCCC"/>
              <w:left w:val="outset" w:sz="6" w:space="0" w:color="CCCCCC"/>
              <w:bottom w:val="outset" w:sz="6" w:space="0" w:color="CCCCCC"/>
              <w:right w:val="outset" w:sz="6" w:space="0" w:color="CCCCCC"/>
            </w:tcBorders>
            <w:shd w:val="clear" w:color="auto" w:fill="FCFAF7"/>
            <w:tcMar>
              <w:top w:w="45" w:type="dxa"/>
              <w:left w:w="45" w:type="dxa"/>
              <w:bottom w:w="45" w:type="dxa"/>
              <w:right w:w="45" w:type="dxa"/>
            </w:tcMar>
            <w:vAlign w:val="center"/>
            <w:hideMark/>
          </w:tcPr>
          <w:p w:rsidR="006C0227" w:rsidRDefault="006C0227" w:rsidP="006C0227">
            <w:pPr>
              <w:spacing w:line="360" w:lineRule="auto"/>
              <w:rPr>
                <w:sz w:val="20"/>
                <w:szCs w:val="20"/>
              </w:rPr>
            </w:pPr>
            <w:proofErr w:type="spellStart"/>
            <w:r>
              <w:rPr>
                <w:rStyle w:val="littext"/>
                <w:spacing w:val="24"/>
                <w:sz w:val="48"/>
                <w:szCs w:val="48"/>
              </w:rPr>
              <w:t>xe</w:t>
            </w:r>
            <w:proofErr w:type="spellEnd"/>
          </w:p>
        </w:tc>
      </w:tr>
    </w:tbl>
    <w:p w:rsidR="00681B41" w:rsidRDefault="00681B41" w:rsidP="006C0227">
      <w:pPr>
        <w:spacing w:line="360" w:lineRule="auto"/>
      </w:pPr>
    </w:p>
    <w:p w:rsidR="000D6F23" w:rsidRDefault="000D6F23" w:rsidP="006C0227">
      <w:pPr>
        <w:spacing w:line="360" w:lineRule="auto"/>
      </w:pPr>
    </w:p>
    <w:p w:rsidR="000D6F23" w:rsidRDefault="000D6F23" w:rsidP="006C0227">
      <w:pPr>
        <w:spacing w:line="360" w:lineRule="auto"/>
      </w:pPr>
    </w:p>
    <w:p w:rsidR="000D6F23" w:rsidRDefault="000D6F23" w:rsidP="006C0227">
      <w:pPr>
        <w:spacing w:line="360" w:lineRule="auto"/>
      </w:pPr>
    </w:p>
    <w:p w:rsidR="000D6F23" w:rsidRDefault="000D6F23" w:rsidP="006C0227">
      <w:pPr>
        <w:spacing w:line="360" w:lineRule="auto"/>
      </w:pPr>
    </w:p>
    <w:p w:rsidR="000D6F23" w:rsidRDefault="000D6F23" w:rsidP="006C0227">
      <w:pPr>
        <w:spacing w:line="360" w:lineRule="auto"/>
      </w:pPr>
    </w:p>
    <w:p w:rsidR="000D6F23" w:rsidRDefault="000D6F23" w:rsidP="006C0227">
      <w:pPr>
        <w:spacing w:line="360" w:lineRule="auto"/>
      </w:pPr>
    </w:p>
    <w:p w:rsidR="000D6F23" w:rsidRDefault="000D6F23" w:rsidP="000D6F23">
      <w:pPr>
        <w:pStyle w:val="Heading1"/>
        <w:shd w:val="clear" w:color="auto" w:fill="EAE1D1"/>
        <w:spacing w:before="0" w:beforeAutospacing="0" w:after="0" w:afterAutospacing="0" w:line="360" w:lineRule="atLeast"/>
        <w:jc w:val="both"/>
        <w:rPr>
          <w:rFonts w:ascii="Tahoma" w:hAnsi="Tahoma" w:cs="Tahoma"/>
          <w:b w:val="0"/>
          <w:bCs w:val="0"/>
          <w:color w:val="000000"/>
          <w:sz w:val="38"/>
          <w:szCs w:val="38"/>
        </w:rPr>
      </w:pPr>
      <w:r>
        <w:rPr>
          <w:rFonts w:ascii="Tahoma" w:hAnsi="Tahoma" w:cs="Tahoma"/>
          <w:b w:val="0"/>
          <w:bCs w:val="0"/>
          <w:color w:val="000000"/>
          <w:sz w:val="38"/>
          <w:szCs w:val="38"/>
        </w:rPr>
        <w:lastRenderedPageBreak/>
        <w:t>Step #6: Build Database Tables Using SQL Developer</w:t>
      </w:r>
    </w:p>
    <w:p w:rsidR="000D6F23" w:rsidRDefault="000D6F23" w:rsidP="000D6F23">
      <w:pPr>
        <w:pStyle w:val="byline"/>
        <w:pBdr>
          <w:bottom w:val="dashed" w:sz="6" w:space="0" w:color="BBBBBB"/>
        </w:pBdr>
        <w:shd w:val="clear" w:color="auto" w:fill="EAE1D1"/>
        <w:spacing w:before="0" w:beforeAutospacing="0" w:after="300" w:afterAutospacing="0" w:line="360" w:lineRule="atLeast"/>
        <w:ind w:left="300" w:right="300"/>
        <w:jc w:val="both"/>
        <w:rPr>
          <w:rFonts w:ascii="Tahoma" w:hAnsi="Tahoma" w:cs="Tahoma"/>
          <w:color w:val="000000"/>
          <w:sz w:val="18"/>
          <w:szCs w:val="18"/>
        </w:rPr>
      </w:pPr>
      <w:r>
        <w:rPr>
          <w:rFonts w:ascii="Tahoma" w:hAnsi="Tahoma" w:cs="Tahoma"/>
          <w:color w:val="000000"/>
          <w:sz w:val="15"/>
          <w:szCs w:val="15"/>
        </w:rPr>
        <w:t> </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Before you start your homework and lab exercises, you will have to create the sample tables and other database objects that the author has built for us. These instructions show you how to do this using Oracle SQL Developer.</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Before you can build your database you must have both the Oracle database (e.g. Oracle XE) and Oracle SQL Developer installed on your computer. You can find instructions for installin</w:t>
      </w:r>
      <w:bookmarkStart w:id="0" w:name="_GoBack"/>
      <w:bookmarkEnd w:id="0"/>
      <w:r>
        <w:rPr>
          <w:rFonts w:ascii="Tahoma" w:hAnsi="Tahoma" w:cs="Tahoma"/>
          <w:color w:val="000000"/>
          <w:sz w:val="18"/>
          <w:szCs w:val="18"/>
        </w:rPr>
        <w:t>g Oracle XE</w:t>
      </w:r>
      <w:r>
        <w:rPr>
          <w:rStyle w:val="apple-converted-space"/>
          <w:rFonts w:ascii="Tahoma" w:hAnsi="Tahoma" w:cs="Tahoma"/>
          <w:color w:val="000000"/>
          <w:sz w:val="18"/>
          <w:szCs w:val="18"/>
        </w:rPr>
        <w:t> </w:t>
      </w:r>
      <w:hyperlink r:id="rId20" w:history="1">
        <w:r>
          <w:rPr>
            <w:rStyle w:val="Hyperlink"/>
            <w:rFonts w:ascii="Tahoma" w:hAnsi="Tahoma" w:cs="Tahoma"/>
            <w:color w:val="333333"/>
            <w:sz w:val="18"/>
            <w:szCs w:val="18"/>
          </w:rPr>
          <w:t>here</w:t>
        </w:r>
      </w:hyperlink>
      <w:r>
        <w:rPr>
          <w:rFonts w:ascii="Tahoma" w:hAnsi="Tahoma" w:cs="Tahoma"/>
          <w:color w:val="000000"/>
          <w:sz w:val="18"/>
          <w:szCs w:val="18"/>
        </w:rPr>
        <w:t>.</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If you have already built the author's tables and want to rebuild them you must drop them first. See the section at the bottom of this page that describes how to do this. Note that you do not need to do this if this is your first time running building the author's tables.</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Note that you can click on any of the screenshots to make them larger.</w:t>
      </w: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r>
        <w:rPr>
          <w:rFonts w:ascii="Tahoma" w:hAnsi="Tahoma" w:cs="Tahoma"/>
          <w:color w:val="000000"/>
          <w:sz w:val="29"/>
          <w:szCs w:val="29"/>
        </w:rPr>
        <w:t>Part #1</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Download the following to script to an empty directory on your computer. Please use these versions of the script rather than the version on the author's site. Both sets of files create the exact same tables, but I have made some changes to better work with our class.</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 xml:space="preserve">Click on the link below for the </w:t>
      </w:r>
      <w:proofErr w:type="spellStart"/>
      <w:r>
        <w:rPr>
          <w:rFonts w:ascii="Tahoma" w:hAnsi="Tahoma" w:cs="Tahoma"/>
          <w:color w:val="000000"/>
          <w:sz w:val="18"/>
          <w:szCs w:val="18"/>
        </w:rPr>
        <w:t>SQLFUN_Build.sql</w:t>
      </w:r>
      <w:proofErr w:type="spellEnd"/>
      <w:r>
        <w:rPr>
          <w:rFonts w:ascii="Tahoma" w:hAnsi="Tahoma" w:cs="Tahoma"/>
          <w:color w:val="000000"/>
          <w:sz w:val="18"/>
          <w:szCs w:val="18"/>
        </w:rPr>
        <w:t xml:space="preserve"> script. Then click on the "Save to Desktop" link.</w:t>
      </w:r>
    </w:p>
    <w:p w:rsidR="000D6F23" w:rsidRDefault="000D6F23" w:rsidP="000D6F23">
      <w:pPr>
        <w:numPr>
          <w:ilvl w:val="0"/>
          <w:numId w:val="9"/>
        </w:numPr>
        <w:shd w:val="clear" w:color="auto" w:fill="EAE1D1"/>
        <w:spacing w:before="100" w:beforeAutospacing="1" w:after="96" w:line="234" w:lineRule="atLeast"/>
        <w:rPr>
          <w:rFonts w:ascii="Tahoma" w:hAnsi="Tahoma" w:cs="Tahoma"/>
          <w:color w:val="000000"/>
          <w:sz w:val="18"/>
          <w:szCs w:val="18"/>
        </w:rPr>
      </w:pPr>
      <w:hyperlink r:id="rId21" w:history="1">
        <w:proofErr w:type="spellStart"/>
        <w:r>
          <w:rPr>
            <w:rStyle w:val="Hyperlink"/>
            <w:rFonts w:ascii="Tahoma" w:hAnsi="Tahoma" w:cs="Tahoma"/>
            <w:color w:val="333333"/>
            <w:sz w:val="18"/>
            <w:szCs w:val="18"/>
          </w:rPr>
          <w:t>SQLFUN_Build.sql</w:t>
        </w:r>
        <w:proofErr w:type="spellEnd"/>
      </w:hyperlink>
      <w:r>
        <w:rPr>
          <w:rStyle w:val="apple-converted-space"/>
          <w:rFonts w:ascii="Tahoma" w:hAnsi="Tahoma" w:cs="Tahoma"/>
          <w:color w:val="000000"/>
          <w:sz w:val="18"/>
          <w:szCs w:val="18"/>
        </w:rPr>
        <w:t> </w:t>
      </w:r>
      <w:r>
        <w:rPr>
          <w:rFonts w:ascii="Tahoma" w:hAnsi="Tahoma" w:cs="Tahoma"/>
          <w:noProof/>
          <w:color w:val="333333"/>
          <w:sz w:val="18"/>
          <w:szCs w:val="18"/>
        </w:rPr>
        <w:drawing>
          <wp:inline distT="0" distB="0" distL="0" distR="0">
            <wp:extent cx="95250" cy="95250"/>
            <wp:effectExtent l="0" t="0" r="0" b="0"/>
            <wp:docPr id="14" name="Picture 14" descr="Sav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0D6F23" w:rsidRDefault="000D6F23" w:rsidP="000D6F23">
      <w:pPr>
        <w:shd w:val="clear" w:color="auto" w:fill="EAE1D1"/>
        <w:spacing w:after="240" w:line="234" w:lineRule="atLeast"/>
        <w:jc w:val="both"/>
        <w:rPr>
          <w:rFonts w:ascii="Tahoma" w:hAnsi="Tahoma" w:cs="Tahoma"/>
          <w:color w:val="000000"/>
          <w:sz w:val="18"/>
          <w:szCs w:val="18"/>
        </w:rPr>
      </w:pPr>
      <w:r>
        <w:rPr>
          <w:rFonts w:ascii="Tahoma" w:hAnsi="Tahoma" w:cs="Tahoma"/>
          <w:noProof/>
          <w:color w:val="333333"/>
          <w:sz w:val="18"/>
          <w:szCs w:val="18"/>
        </w:rPr>
        <w:drawing>
          <wp:inline distT="0" distB="0" distL="0" distR="0">
            <wp:extent cx="6038850" cy="2445735"/>
            <wp:effectExtent l="0" t="0" r="0" b="0"/>
            <wp:docPr id="13" name="Picture 13" descr="Screensho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8850" cy="2445735"/>
                    </a:xfrm>
                    <a:prstGeom prst="rect">
                      <a:avLst/>
                    </a:prstGeom>
                    <a:noFill/>
                    <a:ln>
                      <a:noFill/>
                    </a:ln>
                  </pic:spPr>
                </pic:pic>
              </a:graphicData>
            </a:graphic>
          </wp:inline>
        </w:drawing>
      </w:r>
      <w:r>
        <w:rPr>
          <w:rStyle w:val="apple-converted-space"/>
          <w:rFonts w:ascii="Tahoma" w:hAnsi="Tahoma" w:cs="Tahoma"/>
          <w:color w:val="000000"/>
          <w:sz w:val="18"/>
          <w:szCs w:val="18"/>
        </w:rPr>
        <w:t> </w:t>
      </w: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r>
        <w:rPr>
          <w:rFonts w:ascii="Tahoma" w:hAnsi="Tahoma" w:cs="Tahoma"/>
          <w:color w:val="000000"/>
          <w:sz w:val="29"/>
          <w:szCs w:val="29"/>
        </w:rPr>
        <w:t>Part #2</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Most browsers will ask you want to do with the file. Click on "Save". Later we will learn how to use the "Open" option as well, but for now use "Save".</w:t>
      </w:r>
    </w:p>
    <w:p w:rsidR="000D6F23" w:rsidRDefault="000D6F23" w:rsidP="000D6F23">
      <w:pPr>
        <w:shd w:val="clear" w:color="auto" w:fill="EAE1D1"/>
        <w:spacing w:after="240" w:line="234" w:lineRule="atLeast"/>
        <w:jc w:val="both"/>
        <w:rPr>
          <w:rFonts w:ascii="Tahoma" w:hAnsi="Tahoma" w:cs="Tahoma"/>
          <w:color w:val="000000"/>
          <w:sz w:val="18"/>
          <w:szCs w:val="18"/>
        </w:rPr>
      </w:pPr>
      <w:r>
        <w:rPr>
          <w:rFonts w:ascii="Tahoma" w:hAnsi="Tahoma" w:cs="Tahoma"/>
          <w:noProof/>
          <w:color w:val="333333"/>
          <w:sz w:val="18"/>
          <w:szCs w:val="18"/>
        </w:rPr>
        <w:lastRenderedPageBreak/>
        <w:drawing>
          <wp:inline distT="0" distB="0" distL="0" distR="0">
            <wp:extent cx="3848100" cy="2591054"/>
            <wp:effectExtent l="0" t="0" r="0" b="0"/>
            <wp:docPr id="12" name="Picture 12" descr="Screensho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0" cy="2591054"/>
                    </a:xfrm>
                    <a:prstGeom prst="rect">
                      <a:avLst/>
                    </a:prstGeom>
                    <a:noFill/>
                    <a:ln>
                      <a:noFill/>
                    </a:ln>
                  </pic:spPr>
                </pic:pic>
              </a:graphicData>
            </a:graphic>
          </wp:inline>
        </w:drawing>
      </w:r>
      <w:r>
        <w:rPr>
          <w:rStyle w:val="apple-converted-space"/>
          <w:rFonts w:ascii="Tahoma" w:hAnsi="Tahoma" w:cs="Tahoma"/>
          <w:color w:val="000000"/>
          <w:sz w:val="18"/>
          <w:szCs w:val="18"/>
        </w:rPr>
        <w:t> </w:t>
      </w: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r>
        <w:rPr>
          <w:rFonts w:ascii="Tahoma" w:hAnsi="Tahoma" w:cs="Tahoma"/>
          <w:color w:val="000000"/>
          <w:sz w:val="29"/>
          <w:szCs w:val="29"/>
        </w:rPr>
        <w:t>Part #3</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Place the script in an empty folder. In this example I will use</w:t>
      </w:r>
      <w:r>
        <w:rPr>
          <w:rStyle w:val="apple-converted-space"/>
          <w:rFonts w:ascii="Tahoma" w:hAnsi="Tahoma" w:cs="Tahoma"/>
          <w:color w:val="000000"/>
          <w:sz w:val="18"/>
          <w:szCs w:val="18"/>
        </w:rPr>
        <w:t> </w:t>
      </w:r>
      <w:r>
        <w:rPr>
          <w:rStyle w:val="HTMLTypewriter"/>
          <w:rFonts w:eastAsiaTheme="majorEastAsia"/>
          <w:b/>
          <w:bCs/>
          <w:color w:val="000000"/>
        </w:rPr>
        <w:t>C:\OraTMP</w:t>
      </w:r>
      <w:r>
        <w:rPr>
          <w:rFonts w:ascii="Tahoma" w:hAnsi="Tahoma" w:cs="Tahoma"/>
          <w:color w:val="000000"/>
          <w:sz w:val="18"/>
          <w:szCs w:val="18"/>
        </w:rPr>
        <w:t>, but you can use any empty folder on your hard drive or thumb drive.</w:t>
      </w:r>
    </w:p>
    <w:p w:rsidR="000D6F23" w:rsidRDefault="000D6F23" w:rsidP="000D6F23">
      <w:pPr>
        <w:shd w:val="clear" w:color="auto" w:fill="EAE1D1"/>
        <w:spacing w:after="240" w:line="234" w:lineRule="atLeast"/>
        <w:jc w:val="both"/>
        <w:rPr>
          <w:rFonts w:ascii="Tahoma" w:hAnsi="Tahoma" w:cs="Tahoma"/>
          <w:color w:val="000000"/>
          <w:sz w:val="18"/>
          <w:szCs w:val="18"/>
        </w:rPr>
      </w:pPr>
      <w:r>
        <w:rPr>
          <w:rFonts w:ascii="Tahoma" w:hAnsi="Tahoma" w:cs="Tahoma"/>
          <w:noProof/>
          <w:color w:val="333333"/>
          <w:sz w:val="18"/>
          <w:szCs w:val="18"/>
        </w:rPr>
        <w:drawing>
          <wp:inline distT="0" distB="0" distL="0" distR="0">
            <wp:extent cx="5857875" cy="4393407"/>
            <wp:effectExtent l="0" t="0" r="0" b="7620"/>
            <wp:docPr id="11" name="Picture 11" descr="Screensho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7417" cy="4400563"/>
                    </a:xfrm>
                    <a:prstGeom prst="rect">
                      <a:avLst/>
                    </a:prstGeom>
                    <a:noFill/>
                    <a:ln>
                      <a:noFill/>
                    </a:ln>
                  </pic:spPr>
                </pic:pic>
              </a:graphicData>
            </a:graphic>
          </wp:inline>
        </w:drawing>
      </w:r>
      <w:r>
        <w:rPr>
          <w:rStyle w:val="apple-converted-space"/>
          <w:rFonts w:ascii="Tahoma" w:hAnsi="Tahoma" w:cs="Tahoma"/>
          <w:color w:val="000000"/>
          <w:sz w:val="18"/>
          <w:szCs w:val="18"/>
        </w:rPr>
        <w:t> </w:t>
      </w: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r>
        <w:rPr>
          <w:rFonts w:ascii="Tahoma" w:hAnsi="Tahoma" w:cs="Tahoma"/>
          <w:color w:val="000000"/>
          <w:sz w:val="29"/>
          <w:szCs w:val="29"/>
        </w:rPr>
        <w:lastRenderedPageBreak/>
        <w:t>Part #4</w:t>
      </w:r>
    </w:p>
    <w:p w:rsidR="000D6F23" w:rsidRDefault="000D6F23" w:rsidP="000D6F23">
      <w:pPr>
        <w:pStyle w:val="NormalWeb"/>
        <w:shd w:val="clear" w:color="auto" w:fill="EAE1D1"/>
        <w:spacing w:line="234" w:lineRule="atLeast"/>
        <w:jc w:val="both"/>
        <w:rPr>
          <w:rFonts w:ascii="Tahoma" w:hAnsi="Tahoma" w:cs="Tahoma"/>
          <w:color w:val="000000"/>
          <w:sz w:val="18"/>
          <w:szCs w:val="18"/>
        </w:rPr>
      </w:pPr>
      <w:proofErr w:type="spellStart"/>
      <w:r>
        <w:rPr>
          <w:rFonts w:ascii="Tahoma" w:hAnsi="Tahoma" w:cs="Tahoma"/>
          <w:color w:val="000000"/>
          <w:sz w:val="18"/>
          <w:szCs w:val="18"/>
        </w:rPr>
        <w:t>Start up</w:t>
      </w:r>
      <w:proofErr w:type="spellEnd"/>
      <w:r>
        <w:rPr>
          <w:rFonts w:ascii="Tahoma" w:hAnsi="Tahoma" w:cs="Tahoma"/>
          <w:color w:val="000000"/>
          <w:sz w:val="18"/>
          <w:szCs w:val="18"/>
        </w:rPr>
        <w:t xml:space="preserve"> SQL Developer. Open </w:t>
      </w:r>
      <w:proofErr w:type="spellStart"/>
      <w:r>
        <w:rPr>
          <w:rFonts w:ascii="Tahoma" w:hAnsi="Tahoma" w:cs="Tahoma"/>
          <w:color w:val="000000"/>
          <w:sz w:val="18"/>
          <w:szCs w:val="18"/>
        </w:rPr>
        <w:t>your</w:t>
      </w:r>
      <w:proofErr w:type="spellEnd"/>
      <w:r>
        <w:rPr>
          <w:rFonts w:ascii="Tahoma" w:hAnsi="Tahoma" w:cs="Tahoma"/>
          <w:color w:val="000000"/>
          <w:sz w:val="18"/>
          <w:szCs w:val="18"/>
        </w:rPr>
        <w:t xml:space="preserve"> the script you downloaded by clicking the "file open" icon in the upper left, or clicking "File -&gt; Open". Navigate to the directory you placed the script in, select the script, and then click "open".</w:t>
      </w:r>
    </w:p>
    <w:p w:rsidR="000D6F23" w:rsidRDefault="000D6F23" w:rsidP="000D6F23">
      <w:pPr>
        <w:shd w:val="clear" w:color="auto" w:fill="EAE1D1"/>
        <w:spacing w:after="240" w:line="234" w:lineRule="atLeast"/>
        <w:jc w:val="both"/>
        <w:rPr>
          <w:rFonts w:ascii="Tahoma" w:hAnsi="Tahoma" w:cs="Tahoma"/>
          <w:color w:val="000000"/>
          <w:sz w:val="18"/>
          <w:szCs w:val="18"/>
        </w:rPr>
      </w:pPr>
      <w:r>
        <w:rPr>
          <w:rFonts w:ascii="Tahoma" w:hAnsi="Tahoma" w:cs="Tahoma"/>
          <w:noProof/>
          <w:color w:val="333333"/>
          <w:sz w:val="18"/>
          <w:szCs w:val="18"/>
        </w:rPr>
        <w:drawing>
          <wp:inline distT="0" distB="0" distL="0" distR="0">
            <wp:extent cx="5943600" cy="5507736"/>
            <wp:effectExtent l="0" t="0" r="0" b="0"/>
            <wp:docPr id="10" name="Picture 10" descr="Screensho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4697" cy="5508753"/>
                    </a:xfrm>
                    <a:prstGeom prst="rect">
                      <a:avLst/>
                    </a:prstGeom>
                    <a:noFill/>
                    <a:ln>
                      <a:noFill/>
                    </a:ln>
                  </pic:spPr>
                </pic:pic>
              </a:graphicData>
            </a:graphic>
          </wp:inline>
        </w:drawing>
      </w:r>
      <w:r>
        <w:rPr>
          <w:rStyle w:val="apple-converted-space"/>
          <w:rFonts w:ascii="Tahoma" w:hAnsi="Tahoma" w:cs="Tahoma"/>
          <w:color w:val="000000"/>
          <w:sz w:val="18"/>
          <w:szCs w:val="18"/>
        </w:rPr>
        <w:t> </w:t>
      </w: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r>
        <w:rPr>
          <w:rFonts w:ascii="Tahoma" w:hAnsi="Tahoma" w:cs="Tahoma"/>
          <w:color w:val="000000"/>
          <w:sz w:val="29"/>
          <w:szCs w:val="29"/>
        </w:rPr>
        <w:t>Part #5</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Run the script by doing one of the following:</w:t>
      </w:r>
    </w:p>
    <w:p w:rsidR="000D6F23" w:rsidRDefault="000D6F23" w:rsidP="000D6F23">
      <w:pPr>
        <w:numPr>
          <w:ilvl w:val="0"/>
          <w:numId w:val="10"/>
        </w:numPr>
        <w:shd w:val="clear" w:color="auto" w:fill="EAE1D1"/>
        <w:spacing w:before="100" w:beforeAutospacing="1" w:after="96" w:line="234" w:lineRule="atLeast"/>
        <w:rPr>
          <w:rFonts w:ascii="Tahoma" w:hAnsi="Tahoma" w:cs="Tahoma"/>
          <w:color w:val="000000"/>
          <w:sz w:val="18"/>
          <w:szCs w:val="18"/>
        </w:rPr>
      </w:pPr>
      <w:r>
        <w:rPr>
          <w:rFonts w:ascii="Tahoma" w:hAnsi="Tahoma" w:cs="Tahoma"/>
          <w:color w:val="000000"/>
          <w:sz w:val="18"/>
          <w:szCs w:val="18"/>
        </w:rPr>
        <w:t>Click on the green arrow icon with the document behind it. Do not click on the icon that is just a green arrow (they are located right next to each other).</w:t>
      </w:r>
    </w:p>
    <w:p w:rsidR="000D6F23" w:rsidRDefault="000D6F23" w:rsidP="000D6F23">
      <w:pPr>
        <w:numPr>
          <w:ilvl w:val="0"/>
          <w:numId w:val="10"/>
        </w:numPr>
        <w:shd w:val="clear" w:color="auto" w:fill="EAE1D1"/>
        <w:spacing w:before="100" w:beforeAutospacing="1" w:after="96" w:line="234" w:lineRule="atLeast"/>
        <w:rPr>
          <w:rFonts w:ascii="Tahoma" w:hAnsi="Tahoma" w:cs="Tahoma"/>
          <w:color w:val="000000"/>
          <w:sz w:val="18"/>
          <w:szCs w:val="18"/>
        </w:rPr>
      </w:pPr>
      <w:r>
        <w:rPr>
          <w:rFonts w:ascii="Tahoma" w:hAnsi="Tahoma" w:cs="Tahoma"/>
          <w:color w:val="000000"/>
          <w:sz w:val="18"/>
          <w:szCs w:val="18"/>
        </w:rPr>
        <w:t>Press the "F5" key.</w:t>
      </w:r>
    </w:p>
    <w:p w:rsidR="000D6F23" w:rsidRDefault="000D6F23" w:rsidP="000D6F23">
      <w:pPr>
        <w:shd w:val="clear" w:color="auto" w:fill="EAE1D1"/>
        <w:spacing w:after="240" w:line="234" w:lineRule="atLeast"/>
        <w:jc w:val="both"/>
        <w:rPr>
          <w:rStyle w:val="apple-converted-space"/>
          <w:rFonts w:ascii="Tahoma" w:hAnsi="Tahoma" w:cs="Tahoma"/>
          <w:color w:val="000000"/>
          <w:sz w:val="18"/>
          <w:szCs w:val="18"/>
        </w:rPr>
      </w:pPr>
      <w:r>
        <w:rPr>
          <w:rFonts w:ascii="Tahoma" w:hAnsi="Tahoma" w:cs="Tahoma"/>
          <w:noProof/>
          <w:color w:val="333333"/>
          <w:sz w:val="18"/>
          <w:szCs w:val="18"/>
        </w:rPr>
        <w:drawing>
          <wp:inline distT="0" distB="0" distL="0" distR="0">
            <wp:extent cx="5991225" cy="5531898"/>
            <wp:effectExtent l="0" t="0" r="0" b="0"/>
            <wp:docPr id="9" name="Picture 9" descr="Screensho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91225" cy="5531898"/>
                    </a:xfrm>
                    <a:prstGeom prst="rect">
                      <a:avLst/>
                    </a:prstGeom>
                    <a:noFill/>
                    <a:ln>
                      <a:noFill/>
                    </a:ln>
                  </pic:spPr>
                </pic:pic>
              </a:graphicData>
            </a:graphic>
          </wp:inline>
        </w:drawing>
      </w:r>
      <w:r>
        <w:rPr>
          <w:rStyle w:val="apple-converted-space"/>
          <w:rFonts w:ascii="Tahoma" w:hAnsi="Tahoma" w:cs="Tahoma"/>
          <w:color w:val="000000"/>
          <w:sz w:val="18"/>
          <w:szCs w:val="18"/>
        </w:rPr>
        <w:t> </w:t>
      </w: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r>
        <w:rPr>
          <w:rFonts w:ascii="Tahoma" w:hAnsi="Tahoma" w:cs="Tahoma"/>
          <w:color w:val="000000"/>
          <w:sz w:val="29"/>
          <w:szCs w:val="29"/>
        </w:rPr>
        <w:lastRenderedPageBreak/>
        <w:t>Part #6</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SQL Developer will prompt you for the connection to use. You have already created this connection in a previous step. This connection should use the user account you plan to use (in my example it's "</w:t>
      </w:r>
      <w:proofErr w:type="spellStart"/>
      <w:r>
        <w:rPr>
          <w:rFonts w:ascii="Tahoma" w:hAnsi="Tahoma" w:cs="Tahoma"/>
          <w:color w:val="000000"/>
          <w:sz w:val="18"/>
          <w:szCs w:val="18"/>
        </w:rPr>
        <w:t>kevin</w:t>
      </w:r>
      <w:proofErr w:type="spellEnd"/>
      <w:r>
        <w:rPr>
          <w:rFonts w:ascii="Tahoma" w:hAnsi="Tahoma" w:cs="Tahoma"/>
          <w:color w:val="000000"/>
          <w:sz w:val="18"/>
          <w:szCs w:val="18"/>
        </w:rPr>
        <w:t>"). Do</w:t>
      </w:r>
      <w:r>
        <w:rPr>
          <w:rStyle w:val="apple-converted-space"/>
          <w:rFonts w:ascii="Tahoma" w:hAnsi="Tahoma" w:cs="Tahoma"/>
          <w:color w:val="000000"/>
          <w:sz w:val="18"/>
          <w:szCs w:val="18"/>
        </w:rPr>
        <w:t> </w:t>
      </w:r>
      <w:r>
        <w:rPr>
          <w:rStyle w:val="Strong"/>
          <w:rFonts w:ascii="Tahoma" w:hAnsi="Tahoma" w:cs="Tahoma"/>
          <w:color w:val="000000"/>
          <w:sz w:val="18"/>
          <w:szCs w:val="18"/>
        </w:rPr>
        <w:t>not</w:t>
      </w:r>
      <w:r>
        <w:rPr>
          <w:rStyle w:val="apple-converted-space"/>
          <w:rFonts w:ascii="Tahoma" w:hAnsi="Tahoma" w:cs="Tahoma"/>
          <w:color w:val="000000"/>
          <w:sz w:val="18"/>
          <w:szCs w:val="18"/>
        </w:rPr>
        <w:t> </w:t>
      </w:r>
      <w:r>
        <w:rPr>
          <w:rFonts w:ascii="Tahoma" w:hAnsi="Tahoma" w:cs="Tahoma"/>
          <w:color w:val="000000"/>
          <w:sz w:val="18"/>
          <w:szCs w:val="18"/>
        </w:rPr>
        <w:t>use a connection that connects as the</w:t>
      </w:r>
      <w:r>
        <w:rPr>
          <w:rStyle w:val="apple-converted-space"/>
          <w:rFonts w:ascii="Tahoma" w:hAnsi="Tahoma" w:cs="Tahoma"/>
          <w:color w:val="000000"/>
          <w:sz w:val="18"/>
          <w:szCs w:val="18"/>
        </w:rPr>
        <w:t> </w:t>
      </w:r>
      <w:r>
        <w:rPr>
          <w:rStyle w:val="HTMLTypewriter"/>
          <w:rFonts w:eastAsiaTheme="majorEastAsia"/>
          <w:b/>
          <w:bCs/>
          <w:color w:val="000000"/>
        </w:rPr>
        <w:t>system</w:t>
      </w:r>
      <w:r>
        <w:rPr>
          <w:rStyle w:val="apple-converted-space"/>
          <w:rFonts w:ascii="Tahoma" w:hAnsi="Tahoma" w:cs="Tahoma"/>
          <w:color w:val="000000"/>
          <w:sz w:val="18"/>
          <w:szCs w:val="18"/>
        </w:rPr>
        <w:t> </w:t>
      </w:r>
      <w:r>
        <w:rPr>
          <w:rFonts w:ascii="Tahoma" w:hAnsi="Tahoma" w:cs="Tahoma"/>
          <w:color w:val="000000"/>
          <w:sz w:val="18"/>
          <w:szCs w:val="18"/>
        </w:rPr>
        <w:t>or</w:t>
      </w:r>
      <w:r>
        <w:rPr>
          <w:rStyle w:val="apple-converted-space"/>
          <w:rFonts w:ascii="Tahoma" w:hAnsi="Tahoma" w:cs="Tahoma"/>
          <w:color w:val="000000"/>
          <w:sz w:val="18"/>
          <w:szCs w:val="18"/>
        </w:rPr>
        <w:t> </w:t>
      </w:r>
      <w:r>
        <w:rPr>
          <w:rStyle w:val="HTMLTypewriter"/>
          <w:rFonts w:eastAsiaTheme="majorEastAsia"/>
          <w:b/>
          <w:bCs/>
          <w:color w:val="000000"/>
        </w:rPr>
        <w:t>sys</w:t>
      </w:r>
      <w:r>
        <w:rPr>
          <w:rStyle w:val="apple-converted-space"/>
          <w:rFonts w:ascii="Tahoma" w:hAnsi="Tahoma" w:cs="Tahoma"/>
          <w:color w:val="000000"/>
          <w:sz w:val="18"/>
          <w:szCs w:val="18"/>
        </w:rPr>
        <w:t> </w:t>
      </w:r>
      <w:r>
        <w:rPr>
          <w:rFonts w:ascii="Tahoma" w:hAnsi="Tahoma" w:cs="Tahoma"/>
          <w:color w:val="000000"/>
          <w:sz w:val="18"/>
          <w:szCs w:val="18"/>
        </w:rPr>
        <w:t>user. Click "Ok".</w:t>
      </w:r>
    </w:p>
    <w:p w:rsidR="000D6F23" w:rsidRDefault="000D6F23" w:rsidP="000D6F23">
      <w:pPr>
        <w:shd w:val="clear" w:color="auto" w:fill="EAE1D1"/>
        <w:spacing w:after="240" w:line="234" w:lineRule="atLeast"/>
        <w:jc w:val="both"/>
        <w:rPr>
          <w:rFonts w:ascii="Tahoma" w:hAnsi="Tahoma" w:cs="Tahoma"/>
          <w:color w:val="000000"/>
          <w:sz w:val="18"/>
          <w:szCs w:val="18"/>
        </w:rPr>
      </w:pPr>
      <w:r>
        <w:rPr>
          <w:rFonts w:ascii="Tahoma" w:hAnsi="Tahoma" w:cs="Tahoma"/>
          <w:noProof/>
          <w:color w:val="333333"/>
          <w:sz w:val="18"/>
          <w:szCs w:val="18"/>
        </w:rPr>
        <w:drawing>
          <wp:inline distT="0" distB="0" distL="0" distR="0">
            <wp:extent cx="2524125" cy="1270476"/>
            <wp:effectExtent l="0" t="0" r="0" b="6350"/>
            <wp:docPr id="8" name="Picture 8" descr="Screensho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4125" cy="1270476"/>
                    </a:xfrm>
                    <a:prstGeom prst="rect">
                      <a:avLst/>
                    </a:prstGeom>
                    <a:noFill/>
                    <a:ln>
                      <a:noFill/>
                    </a:ln>
                  </pic:spPr>
                </pic:pic>
              </a:graphicData>
            </a:graphic>
          </wp:inline>
        </w:drawing>
      </w:r>
      <w:r>
        <w:rPr>
          <w:rStyle w:val="apple-converted-space"/>
          <w:rFonts w:ascii="Tahoma" w:hAnsi="Tahoma" w:cs="Tahoma"/>
          <w:color w:val="000000"/>
          <w:sz w:val="18"/>
          <w:szCs w:val="18"/>
        </w:rPr>
        <w:t> </w:t>
      </w: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r>
        <w:rPr>
          <w:rFonts w:ascii="Tahoma" w:hAnsi="Tahoma" w:cs="Tahoma"/>
          <w:color w:val="000000"/>
          <w:sz w:val="29"/>
          <w:szCs w:val="29"/>
        </w:rPr>
        <w:t>Part #7</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It will take a minute or two for the script to run. The script will create over 200 tables. When you are done verify that the script ran correctly by checking the bottom of the "script output" panel. First check that you got four "OK"'s in the "status" column. Then check that there were not objects that were not built. It should say "0 rows selected" just above the word "Done". See the screenshot below for an example.</w:t>
      </w:r>
    </w:p>
    <w:p w:rsidR="000D6F23" w:rsidRDefault="000D6F23" w:rsidP="000D6F23">
      <w:pPr>
        <w:shd w:val="clear" w:color="auto" w:fill="EAE1D1"/>
        <w:spacing w:after="240" w:line="234" w:lineRule="atLeast"/>
        <w:jc w:val="both"/>
        <w:rPr>
          <w:rFonts w:ascii="Tahoma" w:hAnsi="Tahoma" w:cs="Tahoma"/>
          <w:color w:val="000000"/>
          <w:sz w:val="18"/>
          <w:szCs w:val="18"/>
        </w:rPr>
      </w:pPr>
      <w:r>
        <w:rPr>
          <w:rFonts w:ascii="Tahoma" w:hAnsi="Tahoma" w:cs="Tahoma"/>
          <w:noProof/>
          <w:color w:val="333333"/>
          <w:sz w:val="18"/>
          <w:szCs w:val="18"/>
        </w:rPr>
        <w:drawing>
          <wp:inline distT="0" distB="0" distL="0" distR="0">
            <wp:extent cx="4902976" cy="4543425"/>
            <wp:effectExtent l="0" t="0" r="0" b="0"/>
            <wp:docPr id="7" name="Picture 7" descr="Screensho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7708" cy="4547810"/>
                    </a:xfrm>
                    <a:prstGeom prst="rect">
                      <a:avLst/>
                    </a:prstGeom>
                    <a:noFill/>
                    <a:ln>
                      <a:noFill/>
                    </a:ln>
                  </pic:spPr>
                </pic:pic>
              </a:graphicData>
            </a:graphic>
          </wp:inline>
        </w:drawing>
      </w:r>
      <w:r>
        <w:rPr>
          <w:rStyle w:val="apple-converted-space"/>
          <w:rFonts w:ascii="Tahoma" w:hAnsi="Tahoma" w:cs="Tahoma"/>
          <w:color w:val="000000"/>
          <w:sz w:val="18"/>
          <w:szCs w:val="18"/>
        </w:rPr>
        <w:t> </w:t>
      </w:r>
    </w:p>
    <w:p w:rsidR="000D6F23" w:rsidRDefault="000D6F23" w:rsidP="000D6F23">
      <w:pPr>
        <w:pStyle w:val="Heading2"/>
        <w:shd w:val="clear" w:color="auto" w:fill="EAE1D1"/>
        <w:spacing w:before="0" w:line="234" w:lineRule="atLeast"/>
        <w:jc w:val="both"/>
        <w:rPr>
          <w:rFonts w:ascii="Tahoma" w:hAnsi="Tahoma" w:cs="Tahoma"/>
          <w:color w:val="000000"/>
          <w:sz w:val="29"/>
          <w:szCs w:val="29"/>
        </w:rPr>
      </w:pPr>
      <w:r>
        <w:rPr>
          <w:rFonts w:ascii="Tahoma" w:hAnsi="Tahoma" w:cs="Tahoma"/>
          <w:color w:val="000000"/>
          <w:sz w:val="29"/>
          <w:szCs w:val="29"/>
        </w:rPr>
        <w:lastRenderedPageBreak/>
        <w:t>Re-Building the Author's Tables</w:t>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 xml:space="preserve">At some point during the semester you will make a mistake and make a change to the author's tables that you didn't mean to. The easiest way to correct this is to drop all the </w:t>
      </w:r>
      <w:proofErr w:type="gramStart"/>
      <w:r>
        <w:rPr>
          <w:rFonts w:ascii="Tahoma" w:hAnsi="Tahoma" w:cs="Tahoma"/>
          <w:color w:val="000000"/>
          <w:sz w:val="18"/>
          <w:szCs w:val="18"/>
        </w:rPr>
        <w:t>authors</w:t>
      </w:r>
      <w:proofErr w:type="gramEnd"/>
      <w:r>
        <w:rPr>
          <w:rFonts w:ascii="Tahoma" w:hAnsi="Tahoma" w:cs="Tahoma"/>
          <w:color w:val="000000"/>
          <w:sz w:val="18"/>
          <w:szCs w:val="18"/>
        </w:rPr>
        <w:t xml:space="preserve"> tables and then rebuild them. To drop the authors tables simply run the following script:</w:t>
      </w:r>
    </w:p>
    <w:p w:rsidR="000D6F23" w:rsidRDefault="000D6F23" w:rsidP="000D6F23">
      <w:pPr>
        <w:numPr>
          <w:ilvl w:val="0"/>
          <w:numId w:val="11"/>
        </w:numPr>
        <w:shd w:val="clear" w:color="auto" w:fill="EAE1D1"/>
        <w:spacing w:before="100" w:beforeAutospacing="1" w:after="96" w:line="234" w:lineRule="atLeast"/>
        <w:rPr>
          <w:rFonts w:ascii="Tahoma" w:hAnsi="Tahoma" w:cs="Tahoma"/>
          <w:color w:val="000000"/>
          <w:sz w:val="18"/>
          <w:szCs w:val="18"/>
        </w:rPr>
      </w:pPr>
      <w:hyperlink r:id="rId38" w:history="1">
        <w:proofErr w:type="spellStart"/>
        <w:r>
          <w:rPr>
            <w:rStyle w:val="Hyperlink"/>
            <w:rFonts w:ascii="Tahoma" w:hAnsi="Tahoma" w:cs="Tahoma"/>
            <w:color w:val="333333"/>
            <w:sz w:val="18"/>
            <w:szCs w:val="18"/>
          </w:rPr>
          <w:t>SQLFUN_Drop.sql</w:t>
        </w:r>
        <w:proofErr w:type="spellEnd"/>
      </w:hyperlink>
      <w:r>
        <w:rPr>
          <w:rStyle w:val="apple-converted-space"/>
          <w:rFonts w:ascii="Tahoma" w:hAnsi="Tahoma" w:cs="Tahoma"/>
          <w:color w:val="000000"/>
          <w:sz w:val="18"/>
          <w:szCs w:val="18"/>
        </w:rPr>
        <w:t> </w:t>
      </w:r>
      <w:r>
        <w:rPr>
          <w:rFonts w:ascii="Tahoma" w:hAnsi="Tahoma" w:cs="Tahoma"/>
          <w:noProof/>
          <w:color w:val="333333"/>
          <w:sz w:val="18"/>
          <w:szCs w:val="18"/>
        </w:rPr>
        <w:drawing>
          <wp:inline distT="0" distB="0" distL="0" distR="0">
            <wp:extent cx="95250" cy="95250"/>
            <wp:effectExtent l="0" t="0" r="0" b="0"/>
            <wp:docPr id="6" name="Picture 6" descr="Sav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ve">
                      <a:hlinkClick r:id="rId3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0D6F23" w:rsidRDefault="000D6F23" w:rsidP="000D6F23">
      <w:pPr>
        <w:pStyle w:val="NormalWeb"/>
        <w:shd w:val="clear" w:color="auto" w:fill="EAE1D1"/>
        <w:spacing w:line="234" w:lineRule="atLeast"/>
        <w:jc w:val="both"/>
        <w:rPr>
          <w:rFonts w:ascii="Tahoma" w:hAnsi="Tahoma" w:cs="Tahoma"/>
          <w:color w:val="000000"/>
          <w:sz w:val="18"/>
          <w:szCs w:val="18"/>
        </w:rPr>
      </w:pPr>
      <w:r>
        <w:rPr>
          <w:rFonts w:ascii="Tahoma" w:hAnsi="Tahoma" w:cs="Tahoma"/>
          <w:color w:val="000000"/>
          <w:sz w:val="18"/>
          <w:szCs w:val="18"/>
        </w:rPr>
        <w:t>This script can be run using the same process as the build script (described above). Once you have dropped all the authors objects you can rebuild them using the instructions above.</w:t>
      </w:r>
    </w:p>
    <w:p w:rsidR="000D6F23" w:rsidRDefault="000D6F23" w:rsidP="006C0227">
      <w:pPr>
        <w:spacing w:line="360" w:lineRule="auto"/>
      </w:pPr>
    </w:p>
    <w:sectPr w:rsidR="000D6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20E2"/>
    <w:multiLevelType w:val="multilevel"/>
    <w:tmpl w:val="6AE0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B39BD"/>
    <w:multiLevelType w:val="multilevel"/>
    <w:tmpl w:val="8F6A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719CE"/>
    <w:multiLevelType w:val="multilevel"/>
    <w:tmpl w:val="6FDA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D0FEF"/>
    <w:multiLevelType w:val="multilevel"/>
    <w:tmpl w:val="049E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DB72C1"/>
    <w:multiLevelType w:val="multilevel"/>
    <w:tmpl w:val="711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81D0E"/>
    <w:multiLevelType w:val="multilevel"/>
    <w:tmpl w:val="C4F2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B6F11"/>
    <w:multiLevelType w:val="multilevel"/>
    <w:tmpl w:val="78C2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F71E5"/>
    <w:multiLevelType w:val="multilevel"/>
    <w:tmpl w:val="3C8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CB3724"/>
    <w:multiLevelType w:val="multilevel"/>
    <w:tmpl w:val="1E8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187060"/>
    <w:multiLevelType w:val="multilevel"/>
    <w:tmpl w:val="D4A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FC179B"/>
    <w:multiLevelType w:val="multilevel"/>
    <w:tmpl w:val="9D7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0"/>
  </w:num>
  <w:num w:numId="5">
    <w:abstractNumId w:val="4"/>
  </w:num>
  <w:num w:numId="6">
    <w:abstractNumId w:val="7"/>
  </w:num>
  <w:num w:numId="7">
    <w:abstractNumId w:val="1"/>
  </w:num>
  <w:num w:numId="8">
    <w:abstractNumId w:val="8"/>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227"/>
    <w:rsid w:val="000D6F23"/>
    <w:rsid w:val="00681B41"/>
    <w:rsid w:val="006C0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0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02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27"/>
    <w:rPr>
      <w:rFonts w:ascii="Times New Roman" w:eastAsia="Times New Roman" w:hAnsi="Times New Roman" w:cs="Times New Roman"/>
      <w:b/>
      <w:bCs/>
      <w:kern w:val="36"/>
      <w:sz w:val="48"/>
      <w:szCs w:val="48"/>
    </w:rPr>
  </w:style>
  <w:style w:type="paragraph" w:customStyle="1" w:styleId="byline">
    <w:name w:val="byline"/>
    <w:basedOn w:val="Normal"/>
    <w:rsid w:val="006C02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02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227"/>
    <w:rPr>
      <w:color w:val="0000FF"/>
      <w:u w:val="single"/>
    </w:rPr>
  </w:style>
  <w:style w:type="character" w:customStyle="1" w:styleId="apple-converted-space">
    <w:name w:val="apple-converted-space"/>
    <w:basedOn w:val="DefaultParagraphFont"/>
    <w:rsid w:val="006C0227"/>
  </w:style>
  <w:style w:type="character" w:styleId="Strong">
    <w:name w:val="Strong"/>
    <w:basedOn w:val="DefaultParagraphFont"/>
    <w:uiPriority w:val="22"/>
    <w:qFormat/>
    <w:rsid w:val="006C0227"/>
    <w:rPr>
      <w:b/>
      <w:bCs/>
    </w:rPr>
  </w:style>
  <w:style w:type="character" w:styleId="HTMLCode">
    <w:name w:val="HTML Code"/>
    <w:basedOn w:val="DefaultParagraphFont"/>
    <w:uiPriority w:val="99"/>
    <w:semiHidden/>
    <w:unhideWhenUsed/>
    <w:rsid w:val="006C022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C02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C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2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0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227"/>
    <w:rPr>
      <w:rFonts w:ascii="Tahoma" w:hAnsi="Tahoma" w:cs="Tahoma"/>
      <w:sz w:val="16"/>
      <w:szCs w:val="16"/>
    </w:rPr>
  </w:style>
  <w:style w:type="character" w:customStyle="1" w:styleId="littext">
    <w:name w:val="littext"/>
    <w:basedOn w:val="DefaultParagraphFont"/>
    <w:rsid w:val="006C0227"/>
  </w:style>
  <w:style w:type="character" w:styleId="HTMLTypewriter">
    <w:name w:val="HTML Typewriter"/>
    <w:basedOn w:val="DefaultParagraphFont"/>
    <w:uiPriority w:val="99"/>
    <w:semiHidden/>
    <w:unhideWhenUsed/>
    <w:rsid w:val="000D6F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0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02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27"/>
    <w:rPr>
      <w:rFonts w:ascii="Times New Roman" w:eastAsia="Times New Roman" w:hAnsi="Times New Roman" w:cs="Times New Roman"/>
      <w:b/>
      <w:bCs/>
      <w:kern w:val="36"/>
      <w:sz w:val="48"/>
      <w:szCs w:val="48"/>
    </w:rPr>
  </w:style>
  <w:style w:type="paragraph" w:customStyle="1" w:styleId="byline">
    <w:name w:val="byline"/>
    <w:basedOn w:val="Normal"/>
    <w:rsid w:val="006C02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02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227"/>
    <w:rPr>
      <w:color w:val="0000FF"/>
      <w:u w:val="single"/>
    </w:rPr>
  </w:style>
  <w:style w:type="character" w:customStyle="1" w:styleId="apple-converted-space">
    <w:name w:val="apple-converted-space"/>
    <w:basedOn w:val="DefaultParagraphFont"/>
    <w:rsid w:val="006C0227"/>
  </w:style>
  <w:style w:type="character" w:styleId="Strong">
    <w:name w:val="Strong"/>
    <w:basedOn w:val="DefaultParagraphFont"/>
    <w:uiPriority w:val="22"/>
    <w:qFormat/>
    <w:rsid w:val="006C0227"/>
    <w:rPr>
      <w:b/>
      <w:bCs/>
    </w:rPr>
  </w:style>
  <w:style w:type="character" w:styleId="HTMLCode">
    <w:name w:val="HTML Code"/>
    <w:basedOn w:val="DefaultParagraphFont"/>
    <w:uiPriority w:val="99"/>
    <w:semiHidden/>
    <w:unhideWhenUsed/>
    <w:rsid w:val="006C022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C02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C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2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0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227"/>
    <w:rPr>
      <w:rFonts w:ascii="Tahoma" w:hAnsi="Tahoma" w:cs="Tahoma"/>
      <w:sz w:val="16"/>
      <w:szCs w:val="16"/>
    </w:rPr>
  </w:style>
  <w:style w:type="character" w:customStyle="1" w:styleId="littext">
    <w:name w:val="littext"/>
    <w:basedOn w:val="DefaultParagraphFont"/>
    <w:rsid w:val="006C0227"/>
  </w:style>
  <w:style w:type="character" w:styleId="HTMLTypewriter">
    <w:name w:val="HTML Typewriter"/>
    <w:basedOn w:val="DefaultParagraphFont"/>
    <w:uiPriority w:val="99"/>
    <w:semiHidden/>
    <w:unhideWhenUsed/>
    <w:rsid w:val="000D6F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7869">
      <w:bodyDiv w:val="1"/>
      <w:marLeft w:val="0"/>
      <w:marRight w:val="0"/>
      <w:marTop w:val="0"/>
      <w:marBottom w:val="0"/>
      <w:divBdr>
        <w:top w:val="none" w:sz="0" w:space="0" w:color="auto"/>
        <w:left w:val="none" w:sz="0" w:space="0" w:color="auto"/>
        <w:bottom w:val="none" w:sz="0" w:space="0" w:color="auto"/>
        <w:right w:val="none" w:sz="0" w:space="0" w:color="auto"/>
      </w:divBdr>
    </w:div>
    <w:div w:id="581718661">
      <w:bodyDiv w:val="1"/>
      <w:marLeft w:val="0"/>
      <w:marRight w:val="0"/>
      <w:marTop w:val="0"/>
      <w:marBottom w:val="0"/>
      <w:divBdr>
        <w:top w:val="none" w:sz="0" w:space="0" w:color="auto"/>
        <w:left w:val="none" w:sz="0" w:space="0" w:color="auto"/>
        <w:bottom w:val="none" w:sz="0" w:space="0" w:color="auto"/>
        <w:right w:val="none" w:sz="0" w:space="0" w:color="auto"/>
      </w:divBdr>
    </w:div>
    <w:div w:id="1158570078">
      <w:bodyDiv w:val="1"/>
      <w:marLeft w:val="0"/>
      <w:marRight w:val="0"/>
      <w:marTop w:val="0"/>
      <w:marBottom w:val="0"/>
      <w:divBdr>
        <w:top w:val="none" w:sz="0" w:space="0" w:color="auto"/>
        <w:left w:val="none" w:sz="0" w:space="0" w:color="auto"/>
        <w:bottom w:val="none" w:sz="0" w:space="0" w:color="auto"/>
        <w:right w:val="none" w:sz="0" w:space="0" w:color="auto"/>
      </w:divBdr>
    </w:div>
    <w:div w:id="1289363107">
      <w:bodyDiv w:val="1"/>
      <w:marLeft w:val="0"/>
      <w:marRight w:val="0"/>
      <w:marTop w:val="0"/>
      <w:marBottom w:val="0"/>
      <w:divBdr>
        <w:top w:val="none" w:sz="0" w:space="0" w:color="auto"/>
        <w:left w:val="none" w:sz="0" w:space="0" w:color="auto"/>
        <w:bottom w:val="none" w:sz="0" w:space="0" w:color="auto"/>
        <w:right w:val="none" w:sz="0" w:space="0" w:color="auto"/>
      </w:divBdr>
    </w:div>
    <w:div w:id="1336228544">
      <w:bodyDiv w:val="1"/>
      <w:marLeft w:val="0"/>
      <w:marRight w:val="0"/>
      <w:marTop w:val="0"/>
      <w:marBottom w:val="0"/>
      <w:divBdr>
        <w:top w:val="none" w:sz="0" w:space="0" w:color="auto"/>
        <w:left w:val="none" w:sz="0" w:space="0" w:color="auto"/>
        <w:bottom w:val="none" w:sz="0" w:space="0" w:color="auto"/>
        <w:right w:val="none" w:sz="0" w:space="0" w:color="auto"/>
      </w:divBdr>
    </w:div>
    <w:div w:id="184963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atlink.com/Classes/cis2720sp14/Setup/TechnetLogin.aspx" TargetMode="External"/><Relationship Id="rId13" Type="http://schemas.openxmlformats.org/officeDocument/2006/relationships/image" Target="media/image1.png"/><Relationship Id="rId18" Type="http://schemas.openxmlformats.org/officeDocument/2006/relationships/hyperlink" Target="http://www.thatlink.com/Classes/cis2720sp14/images/OracleSQLDeveloperConnectionXE.png" TargetMode="External"/><Relationship Id="rId26" Type="http://schemas.openxmlformats.org/officeDocument/2006/relationships/hyperlink" Target="http://www.thatlink.com/Classes/cis2720sp14/images/BuildAuthorTables02.png" TargetMode="External"/><Relationship Id="rId39" Type="http://schemas.openxmlformats.org/officeDocument/2006/relationships/hyperlink" Target="http://www.thatlink.com/Classes/Main/SaveFile.aspx?Section=cis2720sp14&amp;Save=1&amp;File=SQLFUN_Drop.sql" TargetMode="External"/><Relationship Id="rId3" Type="http://schemas.microsoft.com/office/2007/relationships/stylesWithEffects" Target="stylesWithEffects.xml"/><Relationship Id="rId21" Type="http://schemas.openxmlformats.org/officeDocument/2006/relationships/hyperlink" Target="http://www.thatlink.com/Classes/Main/DisplayFile.aspx?Section=cis2720sp14&amp;OutType=HTML&amp;Save=0&amp;File=SQLFUN_Build.sql" TargetMode="External"/><Relationship Id="rId34" Type="http://schemas.openxmlformats.org/officeDocument/2006/relationships/hyperlink" Target="http://www.thatlink.com/Classes/cis2720sp14/images/BuildAuthorTables06.png" TargetMode="External"/><Relationship Id="rId7" Type="http://schemas.openxmlformats.org/officeDocument/2006/relationships/hyperlink" Target="http://docs.oracle.com/cd/E17781_01/install.112/e18803/toc.htm" TargetMode="External"/><Relationship Id="rId12" Type="http://schemas.openxmlformats.org/officeDocument/2006/relationships/hyperlink" Target="http://www.thatlink.com/Classes/cis2720sp14/images/OracleSQLDeveloperConnectionNew.png"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www.thatlink.com/Classes/Main/DisplayFile.aspx?Section=cis2720sp14&amp;OutType=HTML&amp;Save=0&amp;File=SQLFUN_Drop.sql" TargetMode="External"/><Relationship Id="rId2" Type="http://schemas.openxmlformats.org/officeDocument/2006/relationships/styles" Target="styles.xml"/><Relationship Id="rId16" Type="http://schemas.openxmlformats.org/officeDocument/2006/relationships/hyperlink" Target="http://www.thatlink.com/Classes/cis2720sp14/images/OracleSQLDeveloperConnectionCOD.png" TargetMode="External"/><Relationship Id="rId20" Type="http://schemas.openxmlformats.org/officeDocument/2006/relationships/hyperlink" Target="http://www.thatlink.com/Classes/cis2720sp14/Setup/DownloadOracle.aspx"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profile.oracle.com/EndUser/faces/profile/createUser.jspx" TargetMode="External"/><Relationship Id="rId11" Type="http://schemas.openxmlformats.org/officeDocument/2006/relationships/hyperlink" Target="http://www.thatlink.com/Classes/cis2720sp14/Setup/TechnetLogin.aspx" TargetMode="External"/><Relationship Id="rId24" Type="http://schemas.openxmlformats.org/officeDocument/2006/relationships/hyperlink" Target="http://www.thatlink.com/Classes/cis2720sp14/images/BuildAuthorTables01.png" TargetMode="External"/><Relationship Id="rId32" Type="http://schemas.openxmlformats.org/officeDocument/2006/relationships/hyperlink" Target="http://www.thatlink.com/Classes/cis2720sp14/images/BuildAuthorTables05.png" TargetMode="External"/><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gif"/><Relationship Id="rId28" Type="http://schemas.openxmlformats.org/officeDocument/2006/relationships/hyperlink" Target="http://www.thatlink.com/Classes/cis2720sp14/images/BuildAuthorTables03.png" TargetMode="External"/><Relationship Id="rId36" Type="http://schemas.openxmlformats.org/officeDocument/2006/relationships/hyperlink" Target="http://www.thatlink.com/Classes/cis2720sp14/images/BuildAuthorTables07.png" TargetMode="External"/><Relationship Id="rId10" Type="http://schemas.openxmlformats.org/officeDocument/2006/relationships/hyperlink" Target="http://www.oracle.com/technetwork/developer-tools/sql-developer/downloads/index.html" TargetMode="Externa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oracle.com/technetwork/database/database-technologies/express-edition/downloads/index.html" TargetMode="External"/><Relationship Id="rId14" Type="http://schemas.openxmlformats.org/officeDocument/2006/relationships/hyperlink" Target="http://www.thatlink.com/Classes/cis2720sp14/images/CreateSystemConnection.png" TargetMode="External"/><Relationship Id="rId22" Type="http://schemas.openxmlformats.org/officeDocument/2006/relationships/hyperlink" Target="http://www.thatlink.com/Classes/Main/SaveFile.aspx?Section=cis2720sp14&amp;Save=1&amp;File=SQLFUN_Build.sql" TargetMode="External"/><Relationship Id="rId27" Type="http://schemas.openxmlformats.org/officeDocument/2006/relationships/image" Target="media/image7.png"/><Relationship Id="rId30" Type="http://schemas.openxmlformats.org/officeDocument/2006/relationships/hyperlink" Target="http://www.thatlink.com/Classes/cis2720sp14/images/BuildAuthorTables04.png" TargetMode="Externa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13486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3</cp:revision>
  <cp:lastPrinted>2014-01-26T19:48:00Z</cp:lastPrinted>
  <dcterms:created xsi:type="dcterms:W3CDTF">2014-01-26T19:18:00Z</dcterms:created>
  <dcterms:modified xsi:type="dcterms:W3CDTF">2014-01-26T19:50:00Z</dcterms:modified>
</cp:coreProperties>
</file>