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62C1" w:rsidRPr="009237CD" w:rsidRDefault="009237CD" w:rsidP="00696C35">
      <w:pPr>
        <w:spacing w:line="360" w:lineRule="auto"/>
        <w:jc w:val="center"/>
        <w:rPr>
          <w:rFonts w:ascii="Novarese-Book" w:hAnsi="Novarese-Book" w:cs="Novarese-Book"/>
          <w:b/>
          <w:sz w:val="19"/>
          <w:szCs w:val="19"/>
        </w:rPr>
      </w:pPr>
      <w:r w:rsidRPr="009237CD">
        <w:rPr>
          <w:rFonts w:ascii="Novarese-Book" w:hAnsi="Novarese-Book" w:cs="Novarese-Book"/>
          <w:b/>
          <w:sz w:val="24"/>
          <w:szCs w:val="24"/>
        </w:rPr>
        <w:t>C</w:t>
      </w:r>
      <w:r w:rsidRPr="009237CD">
        <w:rPr>
          <w:rFonts w:ascii="Novarese-Book" w:hAnsi="Novarese-Book" w:cs="Novarese-Book"/>
          <w:b/>
          <w:sz w:val="19"/>
          <w:szCs w:val="19"/>
        </w:rPr>
        <w:t xml:space="preserve">HAPTER </w:t>
      </w:r>
      <w:r w:rsidRPr="009237CD">
        <w:rPr>
          <w:rFonts w:ascii="Novarese-Book" w:hAnsi="Novarese-Book" w:cs="Novarese-Book"/>
          <w:b/>
          <w:sz w:val="24"/>
          <w:szCs w:val="24"/>
        </w:rPr>
        <w:t>2 G</w:t>
      </w:r>
      <w:r w:rsidRPr="009237CD">
        <w:rPr>
          <w:rFonts w:ascii="Novarese-Book" w:hAnsi="Novarese-Book" w:cs="Novarese-Book"/>
          <w:b/>
          <w:sz w:val="19"/>
          <w:szCs w:val="19"/>
        </w:rPr>
        <w:t xml:space="preserve">ETTING </w:t>
      </w:r>
      <w:r w:rsidRPr="009237CD">
        <w:rPr>
          <w:rFonts w:ascii="Novarese-Book" w:hAnsi="Novarese-Book" w:cs="Novarese-Book"/>
          <w:b/>
          <w:sz w:val="24"/>
          <w:szCs w:val="24"/>
        </w:rPr>
        <w:t>I</w:t>
      </w:r>
      <w:r w:rsidRPr="009237CD">
        <w:rPr>
          <w:rFonts w:ascii="Novarese-Book" w:hAnsi="Novarese-Book" w:cs="Novarese-Book"/>
          <w:b/>
          <w:sz w:val="19"/>
          <w:szCs w:val="19"/>
        </w:rPr>
        <w:t xml:space="preserve">NFORMATION FROM A </w:t>
      </w:r>
      <w:r w:rsidRPr="009237CD">
        <w:rPr>
          <w:rFonts w:ascii="Novarese-Book" w:hAnsi="Novarese-Book" w:cs="Novarese-Book"/>
          <w:b/>
          <w:sz w:val="24"/>
          <w:szCs w:val="24"/>
        </w:rPr>
        <w:t>T</w:t>
      </w:r>
      <w:r w:rsidRPr="009237CD">
        <w:rPr>
          <w:rFonts w:ascii="Novarese-Book" w:hAnsi="Novarese-Book" w:cs="Novarese-Book"/>
          <w:b/>
          <w:sz w:val="19"/>
          <w:szCs w:val="19"/>
        </w:rPr>
        <w:t>ABLE</w:t>
      </w:r>
    </w:p>
    <w:p w:rsidR="009237CD" w:rsidRPr="004A4A4D" w:rsidRDefault="009237CD" w:rsidP="004A4A4D">
      <w:pPr>
        <w:spacing w:after="0" w:line="360" w:lineRule="auto"/>
        <w:rPr>
          <w:rFonts w:ascii="Futura-Bold" w:hAnsi="Futura-Bold" w:cs="Futura-Bold"/>
          <w:b/>
          <w:bCs/>
          <w:sz w:val="24"/>
          <w:szCs w:val="24"/>
        </w:rPr>
      </w:pPr>
      <w:r w:rsidRPr="004A4A4D">
        <w:rPr>
          <w:rFonts w:ascii="Futura-Bold" w:hAnsi="Futura-Bold" w:cs="Futura-Bold"/>
          <w:b/>
          <w:bCs/>
          <w:sz w:val="24"/>
          <w:szCs w:val="24"/>
        </w:rPr>
        <w:t xml:space="preserve">2-2 Overview of the </w:t>
      </w:r>
      <w:r w:rsidRPr="004A4A4D">
        <w:rPr>
          <w:rFonts w:ascii="Courier-Bold" w:hAnsi="Courier-Bold" w:cs="Courier-Bold"/>
          <w:b/>
          <w:bCs/>
          <w:sz w:val="24"/>
          <w:szCs w:val="24"/>
        </w:rPr>
        <w:t xml:space="preserve">select </w:t>
      </w:r>
      <w:r w:rsidRPr="004A4A4D">
        <w:rPr>
          <w:rFonts w:ascii="Futura-Bold" w:hAnsi="Futura-Bold" w:cs="Futura-Bold"/>
          <w:b/>
          <w:bCs/>
          <w:sz w:val="24"/>
          <w:szCs w:val="24"/>
        </w:rPr>
        <w:t>statement</w:t>
      </w:r>
    </w:p>
    <w:p w:rsidR="009237CD" w:rsidRDefault="009237CD" w:rsidP="004A4A4D">
      <w:pPr>
        <w:autoSpaceDE w:val="0"/>
        <w:autoSpaceDN w:val="0"/>
        <w:adjustRightInd w:val="0"/>
        <w:spacing w:after="0"/>
        <w:rPr>
          <w:rFonts w:ascii="Novarese-Book" w:hAnsi="Novarese-Book" w:cs="Novarese-Book"/>
          <w:sz w:val="21"/>
          <w:szCs w:val="21"/>
        </w:rPr>
      </w:pPr>
      <w:r>
        <w:rPr>
          <w:rFonts w:ascii="Novarese-Book" w:hAnsi="Novarese-Book" w:cs="Novarese-Book"/>
          <w:sz w:val="21"/>
          <w:szCs w:val="21"/>
        </w:rPr>
        <w:t xml:space="preserve">The </w:t>
      </w:r>
      <w:r>
        <w:rPr>
          <w:rFonts w:ascii="Courier" w:hAnsi="Courier" w:cs="Courier"/>
          <w:sz w:val="19"/>
          <w:szCs w:val="19"/>
        </w:rPr>
        <w:t xml:space="preserve">select </w:t>
      </w:r>
      <w:r>
        <w:rPr>
          <w:rFonts w:ascii="Novarese-Book" w:hAnsi="Novarese-Book" w:cs="Novarese-Book"/>
          <w:sz w:val="21"/>
          <w:szCs w:val="21"/>
        </w:rPr>
        <w:t>statement is used to get some of the data from a table. It has</w:t>
      </w:r>
      <w:r>
        <w:rPr>
          <w:rFonts w:ascii="Novarese-Book" w:hAnsi="Novarese-Book" w:cs="Novarese-Book"/>
          <w:sz w:val="21"/>
          <w:szCs w:val="21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 xml:space="preserve">six </w:t>
      </w:r>
      <w:proofErr w:type="gramStart"/>
      <w:r>
        <w:rPr>
          <w:rFonts w:ascii="Novarese-Book" w:hAnsi="Novarese-Book" w:cs="Novarese-Book"/>
          <w:sz w:val="21"/>
          <w:szCs w:val="21"/>
        </w:rPr>
        <w:t>clauses</w:t>
      </w:r>
      <w:r>
        <w:rPr>
          <w:rFonts w:ascii="Novarese-Book" w:hAnsi="Novarese-Book" w:cs="Novarese-Book"/>
          <w:sz w:val="21"/>
          <w:szCs w:val="21"/>
        </w:rPr>
        <w:t>(</w:t>
      </w:r>
      <w:proofErr w:type="gramEnd"/>
      <w:r>
        <w:rPr>
          <w:rFonts w:ascii="Novarese-Book" w:hAnsi="Novarese-Book" w:cs="Novarese-Book" w:hint="eastAsia"/>
          <w:sz w:val="21"/>
          <w:szCs w:val="21"/>
        </w:rPr>
        <w:t>从句</w:t>
      </w:r>
      <w:r>
        <w:rPr>
          <w:rFonts w:ascii="Novarese-Book" w:hAnsi="Novarese-Book" w:cs="Novarese-Book" w:hint="eastAsia"/>
          <w:sz w:val="21"/>
          <w:szCs w:val="21"/>
        </w:rPr>
        <w:t>)</w:t>
      </w:r>
      <w:r>
        <w:rPr>
          <w:rFonts w:ascii="Novarese-Book" w:hAnsi="Novarese-Book" w:cs="Novarese-Book"/>
          <w:sz w:val="21"/>
          <w:szCs w:val="21"/>
        </w:rPr>
        <w:t>:</w:t>
      </w:r>
    </w:p>
    <w:p w:rsidR="009237CD" w:rsidRDefault="009237CD" w:rsidP="00696C35">
      <w:pPr>
        <w:autoSpaceDE w:val="0"/>
        <w:autoSpaceDN w:val="0"/>
        <w:adjustRightInd w:val="0"/>
        <w:spacing w:after="0"/>
        <w:rPr>
          <w:rFonts w:ascii="Novarese-Book" w:hAnsi="Novarese-Book" w:cs="Novarese-Book"/>
          <w:sz w:val="21"/>
          <w:szCs w:val="21"/>
        </w:rPr>
      </w:pPr>
      <w:proofErr w:type="gramStart"/>
      <w:r>
        <w:rPr>
          <w:rFonts w:ascii="Courier" w:hAnsi="Courier" w:cs="Courier"/>
          <w:sz w:val="19"/>
          <w:szCs w:val="19"/>
        </w:rPr>
        <w:t>select</w:t>
      </w:r>
      <w:proofErr w:type="gramEnd"/>
      <w:r>
        <w:rPr>
          <w:rFonts w:ascii="Courier" w:hAnsi="Courier" w:cs="Courier"/>
          <w:sz w:val="19"/>
          <w:szCs w:val="19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>Which columns of data to get</w:t>
      </w:r>
    </w:p>
    <w:p w:rsidR="009237CD" w:rsidRDefault="009237CD" w:rsidP="00696C35">
      <w:pPr>
        <w:autoSpaceDE w:val="0"/>
        <w:autoSpaceDN w:val="0"/>
        <w:adjustRightInd w:val="0"/>
        <w:spacing w:after="0"/>
        <w:rPr>
          <w:rFonts w:ascii="Novarese-Book" w:hAnsi="Novarese-Book" w:cs="Novarese-Book"/>
          <w:sz w:val="21"/>
          <w:szCs w:val="21"/>
        </w:rPr>
      </w:pPr>
      <w:proofErr w:type="gramStart"/>
      <w:r>
        <w:rPr>
          <w:rFonts w:ascii="Courier" w:hAnsi="Courier" w:cs="Courier"/>
          <w:sz w:val="19"/>
          <w:szCs w:val="19"/>
        </w:rPr>
        <w:t>from</w:t>
      </w:r>
      <w:proofErr w:type="gramEnd"/>
      <w:r>
        <w:rPr>
          <w:rFonts w:ascii="Courier" w:hAnsi="Courier" w:cs="Courier"/>
          <w:sz w:val="19"/>
          <w:szCs w:val="19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>Which table has the data</w:t>
      </w:r>
    </w:p>
    <w:p w:rsidR="009237CD" w:rsidRDefault="009237CD" w:rsidP="00696C35">
      <w:pPr>
        <w:autoSpaceDE w:val="0"/>
        <w:autoSpaceDN w:val="0"/>
        <w:adjustRightInd w:val="0"/>
        <w:spacing w:after="0"/>
        <w:rPr>
          <w:rFonts w:ascii="Novarese-Book" w:hAnsi="Novarese-Book" w:cs="Novarese-Book"/>
          <w:sz w:val="21"/>
          <w:szCs w:val="21"/>
        </w:rPr>
      </w:pPr>
      <w:proofErr w:type="gramStart"/>
      <w:r>
        <w:rPr>
          <w:rFonts w:ascii="Courier" w:hAnsi="Courier" w:cs="Courier"/>
          <w:sz w:val="19"/>
          <w:szCs w:val="19"/>
        </w:rPr>
        <w:t>where</w:t>
      </w:r>
      <w:proofErr w:type="gramEnd"/>
      <w:r>
        <w:rPr>
          <w:rFonts w:ascii="Courier" w:hAnsi="Courier" w:cs="Courier"/>
          <w:sz w:val="19"/>
          <w:szCs w:val="19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>Which rows of data to get</w:t>
      </w:r>
    </w:p>
    <w:p w:rsidR="009237CD" w:rsidRDefault="009237CD" w:rsidP="00696C35">
      <w:pPr>
        <w:autoSpaceDE w:val="0"/>
        <w:autoSpaceDN w:val="0"/>
        <w:adjustRightInd w:val="0"/>
        <w:spacing w:after="0"/>
        <w:rPr>
          <w:rFonts w:ascii="Novarese-Book" w:hAnsi="Novarese-Book" w:cs="Novarese-Book"/>
          <w:sz w:val="21"/>
          <w:szCs w:val="21"/>
        </w:rPr>
      </w:pPr>
      <w:proofErr w:type="gramStart"/>
      <w:r>
        <w:rPr>
          <w:rFonts w:ascii="Courier" w:hAnsi="Courier" w:cs="Courier"/>
          <w:sz w:val="19"/>
          <w:szCs w:val="19"/>
        </w:rPr>
        <w:t>group</w:t>
      </w:r>
      <w:proofErr w:type="gramEnd"/>
      <w:r>
        <w:rPr>
          <w:rFonts w:ascii="Courier" w:hAnsi="Courier" w:cs="Courier"/>
          <w:sz w:val="19"/>
          <w:szCs w:val="19"/>
        </w:rPr>
        <w:t xml:space="preserve"> by </w:t>
      </w:r>
      <w:r>
        <w:rPr>
          <w:rFonts w:ascii="Novarese-Book" w:hAnsi="Novarese-Book" w:cs="Novarese-Book"/>
          <w:sz w:val="21"/>
          <w:szCs w:val="21"/>
        </w:rPr>
        <w:t>(Described in chapter 12)</w:t>
      </w:r>
    </w:p>
    <w:p w:rsidR="009237CD" w:rsidRDefault="009237CD" w:rsidP="00696C35">
      <w:pPr>
        <w:autoSpaceDE w:val="0"/>
        <w:autoSpaceDN w:val="0"/>
        <w:adjustRightInd w:val="0"/>
        <w:spacing w:after="0"/>
        <w:rPr>
          <w:rFonts w:ascii="Novarese-Book" w:hAnsi="Novarese-Book" w:cs="Novarese-Book"/>
          <w:sz w:val="21"/>
          <w:szCs w:val="21"/>
        </w:rPr>
      </w:pPr>
      <w:proofErr w:type="gramStart"/>
      <w:r>
        <w:rPr>
          <w:rFonts w:ascii="Courier" w:hAnsi="Courier" w:cs="Courier"/>
          <w:sz w:val="19"/>
          <w:szCs w:val="19"/>
        </w:rPr>
        <w:t>having</w:t>
      </w:r>
      <w:proofErr w:type="gramEnd"/>
      <w:r>
        <w:rPr>
          <w:rFonts w:ascii="Courier" w:hAnsi="Courier" w:cs="Courier"/>
          <w:sz w:val="19"/>
          <w:szCs w:val="19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>(Described in chapter 12)</w:t>
      </w:r>
    </w:p>
    <w:p w:rsidR="009237CD" w:rsidRDefault="009237CD" w:rsidP="004A4A4D">
      <w:pPr>
        <w:rPr>
          <w:rFonts w:ascii="Novarese-Book" w:hAnsi="Novarese-Book" w:cs="Novarese-Book"/>
          <w:sz w:val="21"/>
          <w:szCs w:val="21"/>
        </w:rPr>
      </w:pPr>
      <w:proofErr w:type="gramStart"/>
      <w:r>
        <w:rPr>
          <w:rFonts w:ascii="Courier" w:hAnsi="Courier" w:cs="Courier"/>
          <w:sz w:val="19"/>
          <w:szCs w:val="19"/>
        </w:rPr>
        <w:t>order</w:t>
      </w:r>
      <w:proofErr w:type="gramEnd"/>
      <w:r>
        <w:rPr>
          <w:rFonts w:ascii="Courier" w:hAnsi="Courier" w:cs="Courier"/>
          <w:sz w:val="19"/>
          <w:szCs w:val="19"/>
        </w:rPr>
        <w:t xml:space="preserve"> by </w:t>
      </w:r>
      <w:r>
        <w:rPr>
          <w:rFonts w:ascii="Novarese-Book" w:hAnsi="Novarese-Book" w:cs="Novarese-Book"/>
          <w:sz w:val="21"/>
          <w:szCs w:val="21"/>
        </w:rPr>
        <w:t>Which columns are used to sort the result</w:t>
      </w:r>
    </w:p>
    <w:p w:rsidR="009237CD" w:rsidRDefault="00724841" w:rsidP="004A4A4D">
      <w:pPr>
        <w:spacing w:after="0"/>
        <w:rPr>
          <w:rFonts w:ascii="Novarese-Book" w:hAnsi="Novarese-Book" w:cs="Novarese-Book" w:hint="eastAsia"/>
          <w:sz w:val="21"/>
          <w:szCs w:val="21"/>
        </w:rPr>
      </w:pPr>
      <w:r>
        <w:rPr>
          <w:rFonts w:ascii="Novarese-Book" w:hAnsi="Novarese-Book" w:cs="Novarese-Book"/>
          <w:sz w:val="21"/>
          <w:szCs w:val="21"/>
        </w:rPr>
        <w:t xml:space="preserve">A </w:t>
      </w:r>
      <w:r>
        <w:rPr>
          <w:rFonts w:ascii="Courier" w:hAnsi="Courier" w:cs="Courier"/>
          <w:sz w:val="19"/>
          <w:szCs w:val="19"/>
        </w:rPr>
        <w:t xml:space="preserve">select </w:t>
      </w:r>
      <w:r>
        <w:rPr>
          <w:rFonts w:ascii="Novarese-Book" w:hAnsi="Novarese-Book" w:cs="Novarese-Book"/>
          <w:sz w:val="21"/>
          <w:szCs w:val="21"/>
        </w:rPr>
        <w:t xml:space="preserve">statement is often called a </w:t>
      </w:r>
      <w:r>
        <w:rPr>
          <w:rFonts w:ascii="Novarese-BoldItalic" w:hAnsi="Novarese-BoldItalic" w:cs="Novarese-BoldItalic"/>
          <w:b/>
          <w:bCs/>
          <w:i/>
          <w:iCs/>
          <w:sz w:val="21"/>
          <w:szCs w:val="21"/>
        </w:rPr>
        <w:t>query</w:t>
      </w:r>
      <w:r>
        <w:rPr>
          <w:rFonts w:ascii="Novarese-Book" w:hAnsi="Novarese-Book" w:cs="Novarese-Book"/>
          <w:sz w:val="21"/>
          <w:szCs w:val="21"/>
        </w:rPr>
        <w:t>.</w:t>
      </w:r>
    </w:p>
    <w:p w:rsidR="00724841" w:rsidRDefault="00724841" w:rsidP="00696C35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3F6D9982" wp14:editId="6AA6E977">
            <wp:extent cx="4036219" cy="1257300"/>
            <wp:effectExtent l="0" t="0" r="2540" b="0"/>
            <wp:docPr id="2" name="Picture 2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219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41" w:rsidRDefault="00CD747D" w:rsidP="004A4A4D">
      <w:pPr>
        <w:spacing w:after="0" w:line="36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2-3 Overview of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select </w:t>
      </w:r>
      <w:r>
        <w:rPr>
          <w:rFonts w:ascii="Futura-Bold" w:hAnsi="Futura-Bold" w:cs="Futura-Bold"/>
          <w:b/>
          <w:bCs/>
          <w:sz w:val="24"/>
          <w:szCs w:val="24"/>
        </w:rPr>
        <w:t>clause</w:t>
      </w:r>
    </w:p>
    <w:p w:rsidR="00CD747D" w:rsidRPr="004A4A4D" w:rsidRDefault="00CD747D" w:rsidP="004A4A4D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3D959C5B" wp14:editId="2F9C2CF2">
            <wp:extent cx="5943600" cy="3601257"/>
            <wp:effectExtent l="0" t="0" r="0" b="0"/>
            <wp:docPr id="3" name="Picture 3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B5F">
        <w:rPr>
          <w:rFonts w:ascii="Courier" w:hAnsi="Courier" w:cs="Courier"/>
          <w:sz w:val="19"/>
          <w:szCs w:val="19"/>
        </w:rPr>
        <w:t>Distinct</w:t>
      </w:r>
      <w:r w:rsidR="002A6B5F">
        <w:rPr>
          <w:rFonts w:ascii="Courier" w:hAnsi="Courier" w:cs="Courier"/>
          <w:sz w:val="19"/>
          <w:szCs w:val="19"/>
        </w:rPr>
        <w:t xml:space="preserve"> </w:t>
      </w:r>
      <w:r w:rsidR="002A6B5F">
        <w:rPr>
          <w:rFonts w:ascii="Novarese-Book" w:hAnsi="Novarese-Book" w:cs="Novarese-Book"/>
          <w:sz w:val="21"/>
          <w:szCs w:val="21"/>
        </w:rPr>
        <w:t>eliminates all the duplicate</w:t>
      </w:r>
      <w:r w:rsidR="002A6B5F">
        <w:rPr>
          <w:rFonts w:ascii="Novarese-Book" w:hAnsi="Novarese-Book" w:cs="Novarese-Book" w:hint="eastAsia"/>
          <w:sz w:val="21"/>
          <w:szCs w:val="21"/>
        </w:rPr>
        <w:t xml:space="preserve"> </w:t>
      </w:r>
      <w:r w:rsidR="002A6B5F">
        <w:rPr>
          <w:rFonts w:ascii="Novarese-Book" w:hAnsi="Novarese-Book" w:cs="Novarese-Book"/>
          <w:sz w:val="21"/>
          <w:szCs w:val="21"/>
        </w:rPr>
        <w:t>rows from the result table.</w:t>
      </w:r>
    </w:p>
    <w:p w:rsidR="004A4A4D" w:rsidRDefault="004A4A4D" w:rsidP="00696C35">
      <w:pPr>
        <w:autoSpaceDE w:val="0"/>
        <w:autoSpaceDN w:val="0"/>
        <w:adjustRightInd w:val="0"/>
        <w:spacing w:after="0" w:line="360" w:lineRule="auto"/>
        <w:rPr>
          <w:rFonts w:ascii="Futura-Bold" w:hAnsi="Futura-Bold" w:cs="Futura-Bold" w:hint="eastAsia"/>
          <w:b/>
          <w:bCs/>
          <w:sz w:val="24"/>
          <w:szCs w:val="24"/>
        </w:rPr>
      </w:pPr>
    </w:p>
    <w:p w:rsidR="002A6B5F" w:rsidRDefault="002A6B5F" w:rsidP="00696C35">
      <w:pPr>
        <w:autoSpaceDE w:val="0"/>
        <w:autoSpaceDN w:val="0"/>
        <w:adjustRightInd w:val="0"/>
        <w:spacing w:after="0" w:line="36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lastRenderedPageBreak/>
        <w:t xml:space="preserve">2-4 Use a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select </w:t>
      </w:r>
      <w:r>
        <w:rPr>
          <w:rFonts w:ascii="Futura-Bold" w:hAnsi="Futura-Bold" w:cs="Futura-Bold"/>
          <w:b/>
          <w:bCs/>
          <w:sz w:val="24"/>
          <w:szCs w:val="24"/>
        </w:rPr>
        <w:t>clause to get</w:t>
      </w:r>
      <w:r>
        <w:rPr>
          <w:rFonts w:ascii="Futura-Bold" w:hAnsi="Futura-Bold" w:cs="Futura-Bold" w:hint="eastAsia"/>
          <w:b/>
          <w:bCs/>
          <w:sz w:val="24"/>
          <w:szCs w:val="24"/>
        </w:rPr>
        <w:t xml:space="preserve"> </w:t>
      </w:r>
      <w:r>
        <w:rPr>
          <w:rFonts w:ascii="Futura-Bold" w:hAnsi="Futura-Bold" w:cs="Futura-Bold"/>
          <w:b/>
          <w:bCs/>
          <w:sz w:val="24"/>
          <w:szCs w:val="24"/>
        </w:rPr>
        <w:t>a list of some of the columns</w:t>
      </w:r>
    </w:p>
    <w:p w:rsidR="002A6B5F" w:rsidRDefault="00A2797D" w:rsidP="00696C35">
      <w:pPr>
        <w:autoSpaceDE w:val="0"/>
        <w:autoSpaceDN w:val="0"/>
        <w:adjustRightInd w:val="0"/>
        <w:spacing w:after="0"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924425" cy="3615400"/>
            <wp:effectExtent l="0" t="0" r="0" b="4445"/>
            <wp:docPr id="4" name="Picture 4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36" cy="361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7D" w:rsidRDefault="00A2797D" w:rsidP="00696C35">
      <w:pPr>
        <w:autoSpaceDE w:val="0"/>
        <w:autoSpaceDN w:val="0"/>
        <w:adjustRightInd w:val="0"/>
        <w:spacing w:after="0" w:line="360" w:lineRule="auto"/>
        <w:rPr>
          <w:rFonts w:ascii="Novarese-Book" w:hAnsi="Novarese-Book" w:cs="Novarese-Book" w:hint="eastAsia"/>
          <w:sz w:val="21"/>
          <w:szCs w:val="21"/>
        </w:rPr>
      </w:pPr>
      <w:r>
        <w:rPr>
          <w:rFonts w:ascii="ZapfDingbats" w:eastAsia="ZapfDingbats" w:cs="ZapfDingbats" w:hint="eastAsia"/>
          <w:sz w:val="18"/>
          <w:szCs w:val="18"/>
        </w:rPr>
        <w:t>➊</w:t>
      </w:r>
      <w:r>
        <w:rPr>
          <w:rFonts w:ascii="ZapfDingbats" w:eastAsia="ZapfDingbats" w:cs="ZapfDingbats"/>
          <w:sz w:val="18"/>
          <w:szCs w:val="18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The </w:t>
      </w:r>
      <w:proofErr w:type="spellStart"/>
      <w:r>
        <w:rPr>
          <w:rFonts w:ascii="Courier" w:eastAsia="ZapfDingbats" w:hAnsi="Courier" w:cs="Courier"/>
          <w:sz w:val="19"/>
          <w:szCs w:val="19"/>
        </w:rPr>
        <w:t>employee_id</w:t>
      </w:r>
      <w:proofErr w:type="spellEnd"/>
      <w:r>
        <w:rPr>
          <w:rFonts w:ascii="Courier" w:eastAsia="ZapfDingbats" w:hAnsi="Courier" w:cs="Courier"/>
          <w:sz w:val="19"/>
          <w:szCs w:val="19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column is being renamed </w:t>
      </w:r>
      <w:proofErr w:type="spellStart"/>
      <w:r>
        <w:rPr>
          <w:rFonts w:ascii="Courier" w:eastAsia="ZapfDingbats" w:hAnsi="Courier" w:cs="Courier"/>
          <w:sz w:val="19"/>
          <w:szCs w:val="19"/>
        </w:rPr>
        <w:t>employee_number</w:t>
      </w:r>
      <w:proofErr w:type="spellEnd"/>
      <w:r>
        <w:rPr>
          <w:rFonts w:ascii="Novarese-Book" w:eastAsia="ZapfDingbats" w:hAnsi="Novarese-Book" w:cs="Novarese-Book"/>
          <w:sz w:val="21"/>
          <w:szCs w:val="21"/>
        </w:rPr>
        <w:t>.</w:t>
      </w:r>
    </w:p>
    <w:p w:rsidR="00A2797D" w:rsidRDefault="00A2797D" w:rsidP="00A2797D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  <w:r>
        <w:rPr>
          <w:rFonts w:ascii="ZapfDingbats" w:eastAsia="ZapfDingbats" w:cs="ZapfDingbats" w:hint="eastAsia"/>
          <w:sz w:val="18"/>
          <w:szCs w:val="18"/>
        </w:rPr>
        <w:t>➋</w:t>
      </w:r>
      <w:r>
        <w:rPr>
          <w:rFonts w:ascii="ZapfDingbats" w:eastAsia="ZapfDingbats" w:cs="ZapfDingbats"/>
          <w:sz w:val="18"/>
          <w:szCs w:val="18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The text </w:t>
      </w:r>
      <w:r>
        <w:rPr>
          <w:rFonts w:ascii="Courier" w:eastAsia="ZapfDingbats" w:hAnsi="Courier" w:cs="Courier"/>
          <w:sz w:val="19"/>
          <w:szCs w:val="19"/>
        </w:rPr>
        <w:t xml:space="preserve">'EXCELLENT WORKER' </w:t>
      </w:r>
      <w:r>
        <w:rPr>
          <w:rFonts w:ascii="Novarese-Book" w:eastAsia="ZapfDingbats" w:hAnsi="Novarese-Book" w:cs="Novarese-Book"/>
          <w:sz w:val="21"/>
          <w:szCs w:val="21"/>
        </w:rPr>
        <w:t>is added to every row of the result table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in a column called </w:t>
      </w:r>
      <w:r>
        <w:rPr>
          <w:rFonts w:ascii="Courier" w:eastAsia="ZapfDingbats" w:hAnsi="Courier" w:cs="Courier"/>
          <w:sz w:val="19"/>
          <w:szCs w:val="19"/>
        </w:rPr>
        <w:t>evaluation</w:t>
      </w:r>
      <w:r>
        <w:rPr>
          <w:rFonts w:ascii="Novarese-Book" w:eastAsia="ZapfDingbats" w:hAnsi="Novarese-Book" w:cs="Novarese-Book"/>
          <w:sz w:val="21"/>
          <w:szCs w:val="21"/>
        </w:rPr>
        <w:t>. This is an example of placing a literal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value in a </w:t>
      </w:r>
      <w:r>
        <w:rPr>
          <w:rFonts w:ascii="Courier" w:eastAsia="ZapfDingbats" w:hAnsi="Courier" w:cs="Courier"/>
          <w:sz w:val="19"/>
          <w:szCs w:val="19"/>
        </w:rPr>
        <w:t xml:space="preserve">select </w:t>
      </w:r>
      <w:r>
        <w:rPr>
          <w:rFonts w:ascii="Novarese-Book" w:eastAsia="ZapfDingbats" w:hAnsi="Novarese-Book" w:cs="Novarese-Book"/>
          <w:sz w:val="21"/>
          <w:szCs w:val="21"/>
        </w:rPr>
        <w:t>statement.</w:t>
      </w:r>
    </w:p>
    <w:p w:rsidR="00A2797D" w:rsidRDefault="00A2797D" w:rsidP="00A2797D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  <w:r>
        <w:rPr>
          <w:rFonts w:ascii="ZapfDingbats" w:eastAsia="ZapfDingbats" w:cs="ZapfDingbats" w:hint="eastAsia"/>
          <w:sz w:val="18"/>
          <w:szCs w:val="18"/>
        </w:rPr>
        <w:t>➌</w:t>
      </w:r>
      <w:r>
        <w:rPr>
          <w:rFonts w:ascii="ZapfDingbats" w:eastAsia="ZapfDingbats" w:cs="ZapfDingbats"/>
          <w:sz w:val="18"/>
          <w:szCs w:val="18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>Here the literal value is a number, so it is not enclosed in quotes.</w:t>
      </w:r>
    </w:p>
    <w:p w:rsidR="00A2797D" w:rsidRDefault="00A2797D" w:rsidP="00A2797D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</w:p>
    <w:p w:rsidR="004A4A4D" w:rsidRDefault="004A4A4D" w:rsidP="00A2797D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</w:p>
    <w:p w:rsidR="00A2797D" w:rsidRDefault="00A2797D" w:rsidP="00A2797D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2-5 Use a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select </w:t>
      </w:r>
      <w:r>
        <w:rPr>
          <w:rFonts w:ascii="Futura-Bold" w:hAnsi="Futura-Bold" w:cs="Futura-Bold"/>
          <w:b/>
          <w:bCs/>
          <w:sz w:val="24"/>
          <w:szCs w:val="24"/>
        </w:rPr>
        <w:t>clause to</w:t>
      </w:r>
      <w:r>
        <w:rPr>
          <w:rFonts w:ascii="Futura-Bold" w:hAnsi="Futura-Bold" w:cs="Futura-Bold" w:hint="eastAsia"/>
          <w:b/>
          <w:bCs/>
          <w:sz w:val="24"/>
          <w:szCs w:val="24"/>
        </w:rPr>
        <w:t xml:space="preserve"> </w:t>
      </w:r>
      <w:r>
        <w:rPr>
          <w:rFonts w:ascii="Futura-Bold" w:hAnsi="Futura-Bold" w:cs="Futura-Bold"/>
          <w:b/>
          <w:bCs/>
          <w:sz w:val="24"/>
          <w:szCs w:val="24"/>
        </w:rPr>
        <w:t>get a list of all of the columns</w:t>
      </w:r>
    </w:p>
    <w:p w:rsidR="00A2797D" w:rsidRDefault="00E2407D" w:rsidP="00A2797D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819650" cy="1677390"/>
            <wp:effectExtent l="0" t="0" r="0" b="0"/>
            <wp:docPr id="5" name="Picture 5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35" cy="168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07D" w:rsidRDefault="00E2407D" w:rsidP="00746521">
      <w:pPr>
        <w:autoSpaceDE w:val="0"/>
        <w:autoSpaceDN w:val="0"/>
        <w:adjustRightInd w:val="0"/>
        <w:spacing w:after="0" w:line="360" w:lineRule="auto"/>
        <w:rPr>
          <w:rFonts w:ascii="Futura-CondensedBold" w:hAnsi="Futura-CondensedBold" w:cs="Futura-CondensedBold" w:hint="eastAsia"/>
          <w:b/>
          <w:bCs/>
          <w:sz w:val="26"/>
          <w:szCs w:val="26"/>
        </w:rPr>
      </w:pPr>
      <w:r>
        <w:rPr>
          <w:rFonts w:ascii="Futura-CondensedBold" w:hAnsi="Futura-CondensedBold" w:cs="Futura-CondensedBold"/>
          <w:b/>
          <w:bCs/>
          <w:sz w:val="26"/>
          <w:szCs w:val="26"/>
        </w:rPr>
        <w:t xml:space="preserve">Oracle &amp; Access SQL: Variation 1 — Adding a </w:t>
      </w:r>
      <w:r>
        <w:rPr>
          <w:rFonts w:ascii="Courier-Bold" w:hAnsi="Courier-Bold" w:cs="Courier-Bold"/>
          <w:b/>
          <w:bCs/>
        </w:rPr>
        <w:t xml:space="preserve">where </w:t>
      </w:r>
      <w:r>
        <w:rPr>
          <w:rFonts w:ascii="Futura-CondensedBold" w:hAnsi="Futura-CondensedBold" w:cs="Futura-CondensedBold"/>
          <w:b/>
          <w:bCs/>
          <w:sz w:val="26"/>
          <w:szCs w:val="26"/>
        </w:rPr>
        <w:t>clause</w:t>
      </w:r>
      <w:r>
        <w:rPr>
          <w:rFonts w:ascii="Futura-CondensedBold" w:hAnsi="Futura-CondensedBold" w:cs="Futura-CondensedBold" w:hint="eastAsia"/>
          <w:b/>
          <w:bCs/>
          <w:sz w:val="26"/>
          <w:szCs w:val="26"/>
        </w:rPr>
        <w:t>：</w:t>
      </w:r>
    </w:p>
    <w:p w:rsidR="00E2407D" w:rsidRDefault="00E2407D" w:rsidP="00746521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select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*</w:t>
      </w:r>
    </w:p>
    <w:p w:rsidR="00E2407D" w:rsidRDefault="00E2407D" w:rsidP="00746521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from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l_employees</w:t>
      </w:r>
      <w:proofErr w:type="spellEnd"/>
    </w:p>
    <w:p w:rsidR="00E2407D" w:rsidRDefault="00E2407D" w:rsidP="00746521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 w:hint="eastAsia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where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manager_id</w:t>
      </w:r>
      <w:proofErr w:type="spellEnd"/>
      <w:r>
        <w:rPr>
          <w:rFonts w:ascii="Courier-Bold" w:hAnsi="Courier-Bold" w:cs="Courier-Bold"/>
          <w:b/>
          <w:bCs/>
          <w:sz w:val="19"/>
          <w:szCs w:val="19"/>
        </w:rPr>
        <w:t xml:space="preserve"> is null;</w:t>
      </w:r>
    </w:p>
    <w:p w:rsidR="004A4A4D" w:rsidRDefault="004A4A4D" w:rsidP="00746521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 w:hint="eastAsia"/>
          <w:b/>
          <w:bCs/>
          <w:sz w:val="19"/>
          <w:szCs w:val="19"/>
        </w:rPr>
      </w:pPr>
    </w:p>
    <w:p w:rsidR="00E2407D" w:rsidRDefault="00E2407D" w:rsidP="00746521">
      <w:pPr>
        <w:autoSpaceDE w:val="0"/>
        <w:autoSpaceDN w:val="0"/>
        <w:adjustRightInd w:val="0"/>
        <w:spacing w:after="0" w:line="360" w:lineRule="auto"/>
        <w:rPr>
          <w:rFonts w:ascii="Futura-CondensedBold" w:hAnsi="Futura-CondensedBold" w:cs="Futura-CondensedBold" w:hint="eastAsia"/>
          <w:b/>
          <w:bCs/>
          <w:sz w:val="26"/>
          <w:szCs w:val="26"/>
        </w:rPr>
      </w:pPr>
      <w:r>
        <w:rPr>
          <w:rFonts w:ascii="Futura-CondensedBold" w:hAnsi="Futura-CondensedBold" w:cs="Futura-CondensedBold"/>
          <w:b/>
          <w:bCs/>
          <w:sz w:val="26"/>
          <w:szCs w:val="26"/>
        </w:rPr>
        <w:lastRenderedPageBreak/>
        <w:t xml:space="preserve">Oracle &amp; Access SQL: Variation 2 — </w:t>
      </w:r>
      <w:proofErr w:type="gramStart"/>
      <w:r>
        <w:rPr>
          <w:rFonts w:ascii="Futura-CondensedBold" w:hAnsi="Futura-CondensedBold" w:cs="Futura-CondensedBold"/>
          <w:b/>
          <w:bCs/>
          <w:sz w:val="26"/>
          <w:szCs w:val="26"/>
        </w:rPr>
        <w:t>Adding</w:t>
      </w:r>
      <w:proofErr w:type="gramEnd"/>
      <w:r>
        <w:rPr>
          <w:rFonts w:ascii="Futura-CondensedBold" w:hAnsi="Futura-CondensedBold" w:cs="Futura-CondensedBold"/>
          <w:b/>
          <w:bCs/>
          <w:sz w:val="26"/>
          <w:szCs w:val="26"/>
        </w:rPr>
        <w:t xml:space="preserve"> an </w:t>
      </w:r>
      <w:r>
        <w:rPr>
          <w:rFonts w:ascii="Courier-Bold" w:hAnsi="Courier-Bold" w:cs="Courier-Bold"/>
          <w:b/>
          <w:bCs/>
        </w:rPr>
        <w:t xml:space="preserve">order by </w:t>
      </w:r>
      <w:r>
        <w:rPr>
          <w:rFonts w:ascii="Futura-CondensedBold" w:hAnsi="Futura-CondensedBold" w:cs="Futura-CondensedBold"/>
          <w:b/>
          <w:bCs/>
          <w:sz w:val="26"/>
          <w:szCs w:val="26"/>
        </w:rPr>
        <w:t>clause</w:t>
      </w:r>
      <w:r>
        <w:rPr>
          <w:rFonts w:ascii="Futura-CondensedBold" w:hAnsi="Futura-CondensedBold" w:cs="Futura-CondensedBold" w:hint="eastAsia"/>
          <w:b/>
          <w:bCs/>
          <w:sz w:val="26"/>
          <w:szCs w:val="26"/>
        </w:rPr>
        <w:t>：</w:t>
      </w:r>
    </w:p>
    <w:p w:rsidR="00E2407D" w:rsidRDefault="00E2407D" w:rsidP="00746521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select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*</w:t>
      </w:r>
    </w:p>
    <w:p w:rsidR="00E2407D" w:rsidRDefault="00E2407D" w:rsidP="00746521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from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l_employees</w:t>
      </w:r>
      <w:proofErr w:type="spellEnd"/>
    </w:p>
    <w:p w:rsidR="00E2407D" w:rsidRDefault="00E2407D" w:rsidP="00746521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 w:hint="eastAsia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order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by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last_name</w:t>
      </w:r>
      <w:proofErr w:type="spellEnd"/>
      <w:r>
        <w:rPr>
          <w:rFonts w:ascii="Courier-Bold" w:hAnsi="Courier-Bold" w:cs="Courier-Bold"/>
          <w:b/>
          <w:bCs/>
          <w:sz w:val="19"/>
          <w:szCs w:val="19"/>
        </w:rPr>
        <w:t>;</w:t>
      </w:r>
    </w:p>
    <w:p w:rsidR="00E2407D" w:rsidRDefault="00E2407D" w:rsidP="00E2407D">
      <w:pPr>
        <w:autoSpaceDE w:val="0"/>
        <w:autoSpaceDN w:val="0"/>
        <w:adjustRightInd w:val="0"/>
        <w:spacing w:after="0" w:line="240" w:lineRule="auto"/>
        <w:rPr>
          <w:rFonts w:ascii="Courier-Bold" w:hAnsi="Courier-Bold" w:cs="Courier-Bold" w:hint="eastAsia"/>
          <w:b/>
          <w:bCs/>
          <w:sz w:val="19"/>
          <w:szCs w:val="19"/>
        </w:rPr>
      </w:pPr>
    </w:p>
    <w:p w:rsidR="00E2407D" w:rsidRDefault="00E2407D" w:rsidP="00E2407D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2-6 Use a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select </w:t>
      </w:r>
      <w:r>
        <w:rPr>
          <w:rFonts w:ascii="Futura-Bold" w:hAnsi="Futura-Bold" w:cs="Futura-Bold"/>
          <w:b/>
          <w:bCs/>
          <w:sz w:val="24"/>
          <w:szCs w:val="24"/>
        </w:rPr>
        <w:t>clause to get the</w:t>
      </w:r>
      <w:r>
        <w:rPr>
          <w:rFonts w:ascii="Futura-Bold" w:hAnsi="Futura-Bold" w:cs="Futura-Bold" w:hint="eastAsia"/>
          <w:b/>
          <w:bCs/>
          <w:sz w:val="24"/>
          <w:szCs w:val="24"/>
        </w:rPr>
        <w:t xml:space="preserve"> </w:t>
      </w:r>
      <w:r>
        <w:rPr>
          <w:rFonts w:ascii="Futura-Bold" w:hAnsi="Futura-Bold" w:cs="Futura-Bold"/>
          <w:b/>
          <w:bCs/>
          <w:sz w:val="24"/>
          <w:szCs w:val="24"/>
        </w:rPr>
        <w:t>distinct values in one column</w:t>
      </w:r>
    </w:p>
    <w:p w:rsidR="00E2407D" w:rsidRDefault="002C7D1A" w:rsidP="00E2407D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581525" cy="1658702"/>
            <wp:effectExtent l="0" t="0" r="0" b="0"/>
            <wp:docPr id="6" name="Picture 6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65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D1A" w:rsidRDefault="002C7D1A" w:rsidP="00DE38E7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 w:hint="eastAsia"/>
          <w:b/>
          <w:bCs/>
        </w:rPr>
      </w:pPr>
      <w:r>
        <w:rPr>
          <w:rFonts w:ascii="Futura-CondensedBold" w:hAnsi="Futura-CondensedBold" w:cs="Futura-CondensedBold"/>
          <w:b/>
          <w:bCs/>
          <w:sz w:val="26"/>
          <w:szCs w:val="26"/>
        </w:rPr>
        <w:t>Oracle &amp; Access SQL:</w:t>
      </w:r>
      <w:r>
        <w:rPr>
          <w:rFonts w:ascii="Futura-CondensedBold" w:hAnsi="Futura-CondensedBold" w:cs="Futura-CondensedBold" w:hint="eastAsia"/>
          <w:b/>
          <w:bCs/>
          <w:sz w:val="26"/>
          <w:szCs w:val="26"/>
        </w:rPr>
        <w:t xml:space="preserve"> </w:t>
      </w:r>
      <w:r>
        <w:rPr>
          <w:rFonts w:ascii="Futura-CondensedBold" w:hAnsi="Futura-CondensedBold" w:cs="Futura-CondensedBold"/>
          <w:b/>
          <w:bCs/>
          <w:sz w:val="26"/>
          <w:szCs w:val="26"/>
        </w:rPr>
        <w:t xml:space="preserve">Variation 1 — Adding a </w:t>
      </w:r>
      <w:r>
        <w:rPr>
          <w:rFonts w:ascii="Courier-Bold" w:hAnsi="Courier-Bold" w:cs="Courier-Bold"/>
          <w:b/>
          <w:bCs/>
        </w:rPr>
        <w:t xml:space="preserve">where </w:t>
      </w:r>
      <w:r>
        <w:rPr>
          <w:rFonts w:ascii="Futura-CondensedBold" w:hAnsi="Futura-CondensedBold" w:cs="Futura-CondensedBold"/>
          <w:b/>
          <w:bCs/>
          <w:sz w:val="26"/>
          <w:szCs w:val="26"/>
        </w:rPr>
        <w:t xml:space="preserve">clause to </w:t>
      </w:r>
      <w:r>
        <w:rPr>
          <w:rFonts w:ascii="Courier-Bold" w:hAnsi="Courier-Bold" w:cs="Courier-Bold"/>
          <w:b/>
          <w:bCs/>
        </w:rPr>
        <w:t>select distinct</w:t>
      </w:r>
      <w:r>
        <w:rPr>
          <w:rFonts w:ascii="Courier-Bold" w:hAnsi="Courier-Bold" w:cs="Courier-Bold" w:hint="eastAsia"/>
          <w:b/>
          <w:bCs/>
        </w:rPr>
        <w:t>：</w:t>
      </w:r>
    </w:p>
    <w:p w:rsidR="002C7D1A" w:rsidRDefault="002C7D1A" w:rsidP="00DE38E7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select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distinct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manager_id</w:t>
      </w:r>
      <w:proofErr w:type="spellEnd"/>
    </w:p>
    <w:p w:rsidR="002C7D1A" w:rsidRDefault="002C7D1A" w:rsidP="00DE38E7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from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l_employees</w:t>
      </w:r>
      <w:proofErr w:type="spellEnd"/>
    </w:p>
    <w:p w:rsidR="002C7D1A" w:rsidRDefault="002C7D1A" w:rsidP="00DE38E7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 w:hint="eastAsia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where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employee_id</w:t>
      </w:r>
      <w:proofErr w:type="spellEnd"/>
      <w:r>
        <w:rPr>
          <w:rFonts w:ascii="Courier-Bold" w:hAnsi="Courier-Bold" w:cs="Courier-Bold"/>
          <w:b/>
          <w:bCs/>
          <w:sz w:val="19"/>
          <w:szCs w:val="19"/>
        </w:rPr>
        <w:t xml:space="preserve"> in (201, 208, 210);</w:t>
      </w:r>
    </w:p>
    <w:p w:rsidR="002C7D1A" w:rsidRDefault="00127E16" w:rsidP="00DE38E7">
      <w:pPr>
        <w:autoSpaceDE w:val="0"/>
        <w:autoSpaceDN w:val="0"/>
        <w:adjustRightInd w:val="0"/>
        <w:spacing w:after="0" w:line="360" w:lineRule="auto"/>
        <w:rPr>
          <w:rFonts w:ascii="Novarese-Book" w:hAnsi="Novarese-Book" w:cs="Novarese-Book" w:hint="eastAsia"/>
          <w:sz w:val="21"/>
          <w:szCs w:val="21"/>
        </w:rPr>
      </w:pPr>
      <w:r>
        <w:rPr>
          <w:rFonts w:ascii="Courier" w:hAnsi="Courier" w:cs="Courier"/>
          <w:sz w:val="19"/>
          <w:szCs w:val="19"/>
        </w:rPr>
        <w:t xml:space="preserve">Select distinct </w:t>
      </w:r>
      <w:r>
        <w:rPr>
          <w:rFonts w:ascii="Novarese-Book" w:hAnsi="Novarese-Book" w:cs="Novarese-Book"/>
          <w:sz w:val="21"/>
          <w:szCs w:val="21"/>
        </w:rPr>
        <w:t xml:space="preserve">may be used with a </w:t>
      </w:r>
      <w:r>
        <w:rPr>
          <w:rFonts w:ascii="Courier" w:hAnsi="Courier" w:cs="Courier"/>
          <w:sz w:val="19"/>
          <w:szCs w:val="19"/>
        </w:rPr>
        <w:t xml:space="preserve">where </w:t>
      </w:r>
      <w:r>
        <w:rPr>
          <w:rFonts w:ascii="Novarese-Book" w:hAnsi="Novarese-Book" w:cs="Novarese-Book"/>
          <w:sz w:val="21"/>
          <w:szCs w:val="21"/>
        </w:rPr>
        <w:t>clause to limit the number of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 xml:space="preserve">rows in the result table. The </w:t>
      </w:r>
      <w:r>
        <w:rPr>
          <w:rFonts w:ascii="Courier" w:hAnsi="Courier" w:cs="Courier"/>
          <w:sz w:val="19"/>
          <w:szCs w:val="19"/>
        </w:rPr>
        <w:t xml:space="preserve">where </w:t>
      </w:r>
      <w:r>
        <w:rPr>
          <w:rFonts w:ascii="Novarese-Book" w:hAnsi="Novarese-Book" w:cs="Novarese-Book"/>
          <w:sz w:val="21"/>
          <w:szCs w:val="21"/>
        </w:rPr>
        <w:t>clause is processed first, which removes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 xml:space="preserve">some rows from the beginning table. Then the </w:t>
      </w:r>
      <w:r>
        <w:rPr>
          <w:rFonts w:ascii="Courier" w:hAnsi="Courier" w:cs="Courier"/>
          <w:sz w:val="19"/>
          <w:szCs w:val="19"/>
        </w:rPr>
        <w:t xml:space="preserve">select distinct </w:t>
      </w:r>
      <w:r>
        <w:rPr>
          <w:rFonts w:ascii="Novarese-Book" w:hAnsi="Novarese-Book" w:cs="Novarese-Book"/>
          <w:sz w:val="21"/>
          <w:szCs w:val="21"/>
        </w:rPr>
        <w:t>clause is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>processed.</w:t>
      </w:r>
    </w:p>
    <w:p w:rsidR="00127E16" w:rsidRDefault="00DE38E7" w:rsidP="00DE38E7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 w:hint="eastAsia"/>
          <w:b/>
          <w:bCs/>
        </w:rPr>
      </w:pPr>
      <w:r>
        <w:rPr>
          <w:rFonts w:ascii="Futura-CondensedBold" w:hAnsi="Futura-CondensedBold" w:cs="Futura-CondensedBold"/>
          <w:b/>
          <w:bCs/>
          <w:sz w:val="26"/>
          <w:szCs w:val="26"/>
        </w:rPr>
        <w:t>Oracle &amp; Access SQL:</w:t>
      </w:r>
      <w:r>
        <w:rPr>
          <w:rFonts w:ascii="Futura-CondensedBold" w:hAnsi="Futura-CondensedBold" w:cs="Futura-CondensedBold" w:hint="eastAsia"/>
          <w:b/>
          <w:bCs/>
          <w:sz w:val="26"/>
          <w:szCs w:val="26"/>
        </w:rPr>
        <w:t xml:space="preserve"> </w:t>
      </w:r>
      <w:r>
        <w:rPr>
          <w:rFonts w:ascii="Futura-CondensedBold" w:hAnsi="Futura-CondensedBold" w:cs="Futura-CondensedBold"/>
          <w:b/>
          <w:bCs/>
          <w:sz w:val="26"/>
          <w:szCs w:val="26"/>
        </w:rPr>
        <w:t xml:space="preserve">Variation 2 — </w:t>
      </w:r>
      <w:proofErr w:type="gramStart"/>
      <w:r>
        <w:rPr>
          <w:rFonts w:ascii="Futura-CondensedBold" w:hAnsi="Futura-CondensedBold" w:cs="Futura-CondensedBold"/>
          <w:b/>
          <w:bCs/>
          <w:sz w:val="26"/>
          <w:szCs w:val="26"/>
        </w:rPr>
        <w:t>Adding</w:t>
      </w:r>
      <w:proofErr w:type="gramEnd"/>
      <w:r>
        <w:rPr>
          <w:rFonts w:ascii="Futura-CondensedBold" w:hAnsi="Futura-CondensedBold" w:cs="Futura-CondensedBold"/>
          <w:b/>
          <w:bCs/>
          <w:sz w:val="26"/>
          <w:szCs w:val="26"/>
        </w:rPr>
        <w:t xml:space="preserve"> an </w:t>
      </w:r>
      <w:r>
        <w:rPr>
          <w:rFonts w:ascii="Courier-Bold" w:hAnsi="Courier-Bold" w:cs="Courier-Bold"/>
          <w:b/>
          <w:bCs/>
        </w:rPr>
        <w:t xml:space="preserve">order by </w:t>
      </w:r>
      <w:r>
        <w:rPr>
          <w:rFonts w:ascii="Futura-CondensedBold" w:hAnsi="Futura-CondensedBold" w:cs="Futura-CondensedBold"/>
          <w:b/>
          <w:bCs/>
          <w:sz w:val="26"/>
          <w:szCs w:val="26"/>
        </w:rPr>
        <w:t xml:space="preserve">clause to </w:t>
      </w:r>
      <w:r>
        <w:rPr>
          <w:rFonts w:ascii="Courier-Bold" w:hAnsi="Courier-Bold" w:cs="Courier-Bold"/>
          <w:b/>
          <w:bCs/>
        </w:rPr>
        <w:t>select distinct</w:t>
      </w:r>
      <w:r>
        <w:rPr>
          <w:rFonts w:ascii="Courier-Bold" w:hAnsi="Courier-Bold" w:cs="Courier-Bold" w:hint="eastAsia"/>
          <w:b/>
          <w:bCs/>
        </w:rPr>
        <w:t>：</w:t>
      </w:r>
    </w:p>
    <w:p w:rsidR="00DE38E7" w:rsidRDefault="00DE38E7" w:rsidP="00DE38E7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select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distinct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manager_id</w:t>
      </w:r>
      <w:proofErr w:type="spellEnd"/>
    </w:p>
    <w:p w:rsidR="00DE38E7" w:rsidRDefault="00DE38E7" w:rsidP="00DE38E7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from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l_employees</w:t>
      </w:r>
      <w:proofErr w:type="spellEnd"/>
    </w:p>
    <w:p w:rsidR="00DE38E7" w:rsidRDefault="00DE38E7" w:rsidP="00DE38E7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 w:hint="eastAsia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order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by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manager_id</w:t>
      </w:r>
      <w:proofErr w:type="spellEnd"/>
      <w:r>
        <w:rPr>
          <w:rFonts w:ascii="Courier-Bold" w:hAnsi="Courier-Bold" w:cs="Courier-Bold"/>
          <w:b/>
          <w:bCs/>
          <w:sz w:val="19"/>
          <w:szCs w:val="19"/>
        </w:rPr>
        <w:t xml:space="preserve">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desc</w:t>
      </w:r>
      <w:proofErr w:type="spellEnd"/>
      <w:r>
        <w:rPr>
          <w:rFonts w:ascii="Courier-Bold" w:hAnsi="Courier-Bold" w:cs="Courier-Bold"/>
          <w:b/>
          <w:bCs/>
          <w:sz w:val="19"/>
          <w:szCs w:val="19"/>
        </w:rPr>
        <w:t>;</w:t>
      </w:r>
    </w:p>
    <w:p w:rsidR="00DE38E7" w:rsidRDefault="00DE38E7" w:rsidP="00DE38E7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 w:hint="eastAsia"/>
          <w:b/>
          <w:bCs/>
          <w:sz w:val="19"/>
          <w:szCs w:val="19"/>
        </w:rPr>
      </w:pPr>
    </w:p>
    <w:p w:rsidR="00DE38E7" w:rsidRDefault="00F97763" w:rsidP="00F76DE9">
      <w:pPr>
        <w:autoSpaceDE w:val="0"/>
        <w:autoSpaceDN w:val="0"/>
        <w:adjustRightInd w:val="0"/>
        <w:spacing w:after="0" w:line="36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2-7 Use a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select </w:t>
      </w:r>
      <w:r>
        <w:rPr>
          <w:rFonts w:ascii="Futura-Bold" w:hAnsi="Futura-Bold" w:cs="Futura-Bold"/>
          <w:b/>
          <w:bCs/>
          <w:sz w:val="24"/>
          <w:szCs w:val="24"/>
        </w:rPr>
        <w:t>clause to get the</w:t>
      </w:r>
      <w:r>
        <w:rPr>
          <w:rFonts w:ascii="Futura-Bold" w:hAnsi="Futura-Bold" w:cs="Futura-Bold" w:hint="eastAsia"/>
          <w:b/>
          <w:bCs/>
          <w:sz w:val="24"/>
          <w:szCs w:val="24"/>
        </w:rPr>
        <w:t xml:space="preserve"> </w:t>
      </w:r>
      <w:r>
        <w:rPr>
          <w:rFonts w:ascii="Futura-Bold" w:hAnsi="Futura-Bold" w:cs="Futura-Bold"/>
          <w:b/>
          <w:bCs/>
          <w:sz w:val="24"/>
          <w:szCs w:val="24"/>
        </w:rPr>
        <w:t>distinct values in two columns</w:t>
      </w:r>
    </w:p>
    <w:p w:rsidR="00F97763" w:rsidRDefault="00F76DE9" w:rsidP="00F76DE9">
      <w:pPr>
        <w:autoSpaceDE w:val="0"/>
        <w:autoSpaceDN w:val="0"/>
        <w:adjustRightInd w:val="0"/>
        <w:spacing w:after="0" w:line="360" w:lineRule="auto"/>
        <w:rPr>
          <w:rFonts w:ascii="Futura-CondensedBold" w:hAnsi="Futura-CondensedBold" w:cs="Futura-CondensedBold" w:hint="eastAsia"/>
          <w:b/>
          <w:bCs/>
          <w:sz w:val="26"/>
          <w:szCs w:val="26"/>
        </w:rPr>
      </w:pPr>
      <w:r>
        <w:rPr>
          <w:rFonts w:ascii="Futura-CondensedBold" w:hAnsi="Futura-CondensedBold" w:cs="Futura-CondensedBold"/>
          <w:b/>
          <w:bCs/>
          <w:sz w:val="26"/>
          <w:szCs w:val="26"/>
        </w:rPr>
        <w:t>Task</w:t>
      </w:r>
      <w:r>
        <w:rPr>
          <w:rFonts w:ascii="Futura-CondensedBold" w:hAnsi="Futura-CondensedBold" w:cs="Futura-CondensedBold" w:hint="eastAsia"/>
          <w:b/>
          <w:bCs/>
          <w:sz w:val="26"/>
          <w:szCs w:val="26"/>
        </w:rPr>
        <w:t>：</w:t>
      </w:r>
    </w:p>
    <w:p w:rsidR="00F76DE9" w:rsidRDefault="00F76DE9" w:rsidP="00F76DE9">
      <w:pPr>
        <w:autoSpaceDE w:val="0"/>
        <w:autoSpaceDN w:val="0"/>
        <w:adjustRightInd w:val="0"/>
        <w:spacing w:after="0" w:line="360" w:lineRule="auto"/>
        <w:rPr>
          <w:rFonts w:ascii="Novarese-Book" w:hAnsi="Novarese-Book" w:cs="Novarese-Book" w:hint="eastAsia"/>
          <w:sz w:val="21"/>
          <w:szCs w:val="21"/>
        </w:rPr>
      </w:pPr>
      <w:r>
        <w:rPr>
          <w:rFonts w:ascii="Novarese-Book" w:hAnsi="Novarese-Book" w:cs="Novarese-Book"/>
          <w:sz w:val="21"/>
          <w:szCs w:val="21"/>
        </w:rPr>
        <w:t xml:space="preserve">Get a list of all the different values in the </w:t>
      </w:r>
      <w:proofErr w:type="spellStart"/>
      <w:r>
        <w:rPr>
          <w:rFonts w:ascii="Courier" w:hAnsi="Courier" w:cs="Courier"/>
          <w:sz w:val="19"/>
          <w:szCs w:val="19"/>
        </w:rPr>
        <w:t>manager_id</w:t>
      </w:r>
      <w:proofErr w:type="spellEnd"/>
      <w:r>
        <w:rPr>
          <w:rFonts w:ascii="Courier" w:hAnsi="Courier" w:cs="Courier"/>
          <w:sz w:val="19"/>
          <w:szCs w:val="19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 xml:space="preserve">and </w:t>
      </w:r>
      <w:proofErr w:type="spellStart"/>
      <w:r>
        <w:rPr>
          <w:rFonts w:ascii="Courier" w:hAnsi="Courier" w:cs="Courier"/>
          <w:sz w:val="19"/>
          <w:szCs w:val="19"/>
        </w:rPr>
        <w:t>credit_limit</w:t>
      </w:r>
      <w:proofErr w:type="spellEnd"/>
      <w:r>
        <w:rPr>
          <w:rFonts w:ascii="Courier" w:hAnsi="Courier" w:cs="Courier" w:hint="eastAsia"/>
          <w:sz w:val="19"/>
          <w:szCs w:val="19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 xml:space="preserve">columns of the </w:t>
      </w:r>
      <w:proofErr w:type="spellStart"/>
      <w:r>
        <w:rPr>
          <w:rFonts w:ascii="Courier" w:hAnsi="Courier" w:cs="Courier"/>
          <w:sz w:val="19"/>
          <w:szCs w:val="19"/>
        </w:rPr>
        <w:t>l_employees</w:t>
      </w:r>
      <w:proofErr w:type="spellEnd"/>
      <w:r>
        <w:rPr>
          <w:rFonts w:ascii="Courier" w:hAnsi="Courier" w:cs="Courier"/>
          <w:sz w:val="19"/>
          <w:szCs w:val="19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>table.</w:t>
      </w:r>
    </w:p>
    <w:p w:rsidR="00DE38E7" w:rsidRDefault="00F76DE9" w:rsidP="00DE38E7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2438400" cy="928914"/>
            <wp:effectExtent l="0" t="0" r="0" b="5080"/>
            <wp:docPr id="7" name="Picture 7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758" cy="93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4D" w:rsidRDefault="004A4A4D" w:rsidP="00DE38E7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F76DE9" w:rsidRDefault="004A4A4D" w:rsidP="00DE38E7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rFonts w:ascii="Futura-Bold" w:hAnsi="Futura-Bold" w:cs="Futura-Bold"/>
          <w:b/>
          <w:bCs/>
          <w:sz w:val="24"/>
          <w:szCs w:val="24"/>
        </w:rPr>
        <w:lastRenderedPageBreak/>
        <w:t xml:space="preserve">2-8 Overview of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where </w:t>
      </w:r>
      <w:r>
        <w:rPr>
          <w:rFonts w:ascii="Futura-Bold" w:hAnsi="Futura-Bold" w:cs="Futura-Bold"/>
          <w:b/>
          <w:bCs/>
          <w:sz w:val="24"/>
          <w:szCs w:val="24"/>
        </w:rPr>
        <w:t>clause</w:t>
      </w:r>
    </w:p>
    <w:p w:rsidR="004A4A4D" w:rsidRDefault="004A4A4D" w:rsidP="00DE38E7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7731512"/>
            <wp:effectExtent l="0" t="0" r="0" b="3175"/>
            <wp:docPr id="8" name="Picture 8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4D" w:rsidRDefault="004A4A4D" w:rsidP="00DE38E7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A91635" w:rsidRDefault="00A91635" w:rsidP="00A91635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lastRenderedPageBreak/>
        <w:t>2-9 Using an Equal condition</w:t>
      </w:r>
      <w:r>
        <w:rPr>
          <w:rFonts w:ascii="Futura-Bold" w:hAnsi="Futura-Bold" w:cs="Futura-Bold" w:hint="eastAsia"/>
          <w:b/>
          <w:bCs/>
          <w:sz w:val="24"/>
          <w:szCs w:val="24"/>
        </w:rPr>
        <w:t xml:space="preserve"> </w:t>
      </w:r>
      <w:r>
        <w:rPr>
          <w:rFonts w:ascii="Futura-Bold" w:hAnsi="Futura-Bold" w:cs="Futura-Bold"/>
          <w:b/>
          <w:bCs/>
          <w:sz w:val="24"/>
          <w:szCs w:val="24"/>
        </w:rPr>
        <w:t xml:space="preserve">in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where </w:t>
      </w:r>
      <w:r>
        <w:rPr>
          <w:rFonts w:ascii="Futura-Bold" w:hAnsi="Futura-Bold" w:cs="Futura-Bold"/>
          <w:b/>
          <w:bCs/>
          <w:sz w:val="24"/>
          <w:szCs w:val="24"/>
        </w:rPr>
        <w:t>clause</w:t>
      </w:r>
    </w:p>
    <w:p w:rsidR="00A91635" w:rsidRDefault="00A91635" w:rsidP="00A91635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457700" cy="3074276"/>
            <wp:effectExtent l="0" t="0" r="0" b="0"/>
            <wp:docPr id="9" name="Picture 9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74" cy="307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35" w:rsidRDefault="00A91635" w:rsidP="00A91635">
      <w:pPr>
        <w:autoSpaceDE w:val="0"/>
        <w:autoSpaceDN w:val="0"/>
        <w:adjustRightInd w:val="0"/>
        <w:spacing w:after="0" w:line="240" w:lineRule="auto"/>
        <w:rPr>
          <w:rFonts w:ascii="Futura-CondensedBold" w:hAnsi="Futura-CondensedBold" w:cs="Futura-CondensedBold" w:hint="eastAsia"/>
          <w:b/>
          <w:bCs/>
          <w:sz w:val="26"/>
          <w:szCs w:val="26"/>
        </w:rPr>
      </w:pPr>
      <w:r>
        <w:rPr>
          <w:rFonts w:ascii="Futura-CondensedBold" w:hAnsi="Futura-CondensedBold" w:cs="Futura-CondensedBold"/>
          <w:b/>
          <w:bCs/>
          <w:sz w:val="26"/>
          <w:szCs w:val="26"/>
        </w:rPr>
        <w:t>Task for example 2</w:t>
      </w:r>
      <w:r>
        <w:rPr>
          <w:rFonts w:ascii="Futura-CondensedBold" w:hAnsi="Futura-CondensedBold" w:cs="Futura-CondensedBold" w:hint="eastAsia"/>
          <w:b/>
          <w:bCs/>
          <w:sz w:val="26"/>
          <w:szCs w:val="26"/>
        </w:rPr>
        <w:t>：</w:t>
      </w:r>
    </w:p>
    <w:p w:rsidR="00A91635" w:rsidRDefault="00A91635" w:rsidP="00A91635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  <w:r>
        <w:rPr>
          <w:rFonts w:ascii="Novarese-Book" w:hAnsi="Novarese-Book" w:cs="Novarese-Book"/>
          <w:sz w:val="21"/>
          <w:szCs w:val="21"/>
        </w:rPr>
        <w:t>For all the employees whose first name is Henry, list the same columns as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>before.</w:t>
      </w:r>
    </w:p>
    <w:p w:rsidR="00A91635" w:rsidRDefault="00A91635" w:rsidP="00A91635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2095500" cy="1214437"/>
            <wp:effectExtent l="0" t="0" r="0" b="5080"/>
            <wp:docPr id="10" name="Picture 10" descr="C:\Documents and Settings\Jianhua Jiang\Desktop\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Jianhua Jiang\Desktop\1_副本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1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35" w:rsidRDefault="00A91635" w:rsidP="00A91635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3914775" cy="1985838"/>
            <wp:effectExtent l="0" t="0" r="0" b="0"/>
            <wp:docPr id="11" name="Picture 11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165" cy="199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35" w:rsidRDefault="00A91635" w:rsidP="00A91635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2699497" cy="1390650"/>
            <wp:effectExtent l="0" t="0" r="5715" b="0"/>
            <wp:docPr id="12" name="Picture 12" descr="C:\Documents and Settings\Jianhua Jiang\Desktop\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Jianhua Jiang\Desktop\1_副本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460" cy="139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35" w:rsidRDefault="00225DBF" w:rsidP="00A91635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43400" cy="2152761"/>
            <wp:effectExtent l="0" t="0" r="0" b="0"/>
            <wp:docPr id="13" name="Picture 13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322" cy="21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BF" w:rsidRDefault="00225DBF" w:rsidP="00A91635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225DBF" w:rsidRDefault="00225DBF" w:rsidP="00A91635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2-10 Using a Less Than condition in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where </w:t>
      </w:r>
      <w:r>
        <w:rPr>
          <w:rFonts w:ascii="Futura-Bold" w:hAnsi="Futura-Bold" w:cs="Futura-Bold"/>
          <w:b/>
          <w:bCs/>
          <w:sz w:val="24"/>
          <w:szCs w:val="24"/>
        </w:rPr>
        <w:t>clause</w:t>
      </w:r>
    </w:p>
    <w:p w:rsidR="00225DBF" w:rsidRDefault="00225DBF" w:rsidP="00A91635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396596" cy="2647950"/>
            <wp:effectExtent l="0" t="0" r="4445" b="0"/>
            <wp:docPr id="14" name="Picture 14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596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BF" w:rsidRDefault="00225DBF" w:rsidP="00A91635">
      <w:pPr>
        <w:autoSpaceDE w:val="0"/>
        <w:autoSpaceDN w:val="0"/>
        <w:adjustRightInd w:val="0"/>
        <w:spacing w:after="0" w:line="240" w:lineRule="auto"/>
        <w:rPr>
          <w:rFonts w:ascii="Futura-CondensedBold" w:hAnsi="Futura-CondensedBold" w:cs="Futura-CondensedBold" w:hint="eastAsia"/>
          <w:b/>
          <w:bCs/>
          <w:sz w:val="26"/>
          <w:szCs w:val="26"/>
        </w:rPr>
      </w:pPr>
      <w:r>
        <w:rPr>
          <w:rFonts w:ascii="Futura-CondensedBold" w:hAnsi="Futura-CondensedBold" w:cs="Futura-CondensedBold"/>
          <w:b/>
          <w:bCs/>
          <w:sz w:val="26"/>
          <w:szCs w:val="26"/>
        </w:rPr>
        <w:t>Task for example 2</w:t>
      </w:r>
      <w:r>
        <w:rPr>
          <w:rFonts w:ascii="Futura-CondensedBold" w:hAnsi="Futura-CondensedBold" w:cs="Futura-CondensedBold" w:hint="eastAsia"/>
          <w:b/>
          <w:bCs/>
          <w:sz w:val="26"/>
          <w:szCs w:val="26"/>
        </w:rPr>
        <w:t>：</w:t>
      </w:r>
    </w:p>
    <w:p w:rsidR="00225DBF" w:rsidRDefault="00225DBF" w:rsidP="00225DBF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  <w:r>
        <w:rPr>
          <w:rFonts w:ascii="Novarese-Book" w:hAnsi="Novarese-Book" w:cs="Novarese-Book"/>
          <w:sz w:val="21"/>
          <w:szCs w:val="21"/>
        </w:rPr>
        <w:t>Show another way to write this query, using the greater than or equal to (</w:t>
      </w:r>
      <w:r>
        <w:rPr>
          <w:rFonts w:ascii="Courier" w:hAnsi="Courier" w:cs="Courier"/>
          <w:sz w:val="19"/>
          <w:szCs w:val="19"/>
        </w:rPr>
        <w:t>&gt;=</w:t>
      </w:r>
      <w:r>
        <w:rPr>
          <w:rFonts w:ascii="Novarese-Book" w:hAnsi="Novarese-Book" w:cs="Novarese-Book"/>
          <w:sz w:val="21"/>
          <w:szCs w:val="21"/>
        </w:rPr>
        <w:t>)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hAnsi="Novarese-Book" w:cs="Novarese-Book"/>
          <w:sz w:val="21"/>
          <w:szCs w:val="21"/>
        </w:rPr>
        <w:t xml:space="preserve">sign and negating the condition with a Boolean </w:t>
      </w:r>
      <w:r>
        <w:rPr>
          <w:rFonts w:ascii="Courier" w:hAnsi="Courier" w:cs="Courier"/>
          <w:sz w:val="19"/>
          <w:szCs w:val="19"/>
        </w:rPr>
        <w:t>not</w:t>
      </w:r>
      <w:r>
        <w:rPr>
          <w:rFonts w:ascii="Novarese-Book" w:hAnsi="Novarese-Book" w:cs="Novarese-Book"/>
          <w:sz w:val="21"/>
          <w:szCs w:val="21"/>
        </w:rPr>
        <w:t>.</w:t>
      </w:r>
    </w:p>
    <w:p w:rsidR="00225DBF" w:rsidRDefault="00225DBF" w:rsidP="00225DBF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2676525" cy="1243574"/>
            <wp:effectExtent l="0" t="0" r="0" b="0"/>
            <wp:docPr id="15" name="Picture 15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24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76" w:rsidRDefault="00193E76" w:rsidP="00225DBF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193E76" w:rsidRDefault="00193E76" w:rsidP="00225DBF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193E76" w:rsidRDefault="00193E76" w:rsidP="00225DBF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193E76" w:rsidRDefault="00193E76" w:rsidP="00225DBF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193E76" w:rsidRDefault="00193E76" w:rsidP="00225DBF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193E76" w:rsidRDefault="00193E76" w:rsidP="00225DBF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225DBF" w:rsidRDefault="00225DBF" w:rsidP="00225DBF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225DBF" w:rsidRDefault="00193E76" w:rsidP="00193E76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lastRenderedPageBreak/>
        <w:t>2-11 Using a Not Equal condition</w:t>
      </w:r>
      <w:r>
        <w:rPr>
          <w:rFonts w:ascii="Futura-Bold" w:hAnsi="Futura-Bold" w:cs="Futura-Bold" w:hint="eastAsia"/>
          <w:b/>
          <w:bCs/>
          <w:sz w:val="24"/>
          <w:szCs w:val="24"/>
        </w:rPr>
        <w:t xml:space="preserve"> </w:t>
      </w:r>
      <w:r>
        <w:rPr>
          <w:rFonts w:ascii="Futura-Bold" w:hAnsi="Futura-Bold" w:cs="Futura-Bold"/>
          <w:b/>
          <w:bCs/>
          <w:sz w:val="24"/>
          <w:szCs w:val="24"/>
        </w:rPr>
        <w:t xml:space="preserve">in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where </w:t>
      </w:r>
      <w:r>
        <w:rPr>
          <w:rFonts w:ascii="Futura-Bold" w:hAnsi="Futura-Bold" w:cs="Futura-Bold"/>
          <w:b/>
          <w:bCs/>
          <w:sz w:val="24"/>
          <w:szCs w:val="24"/>
        </w:rPr>
        <w:t>clause</w:t>
      </w:r>
    </w:p>
    <w:p w:rsidR="00193E76" w:rsidRDefault="00193E76" w:rsidP="00193E76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143375" cy="2590351"/>
            <wp:effectExtent l="0" t="0" r="0" b="635"/>
            <wp:docPr id="16" name="Picture 16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561" cy="259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7D" w:rsidRDefault="007D787D" w:rsidP="007D787D">
      <w:pPr>
        <w:autoSpaceDE w:val="0"/>
        <w:autoSpaceDN w:val="0"/>
        <w:adjustRightInd w:val="0"/>
        <w:spacing w:after="0" w:line="360" w:lineRule="auto"/>
        <w:rPr>
          <w:rFonts w:ascii="Futura-Book" w:hAnsi="Futura-Book" w:cs="Futura-Book"/>
          <w:sz w:val="24"/>
          <w:szCs w:val="24"/>
        </w:rPr>
      </w:pPr>
      <w:r>
        <w:rPr>
          <w:rFonts w:ascii="Futura-Book" w:hAnsi="Futura-Book" w:cs="Futura-Book"/>
          <w:sz w:val="24"/>
          <w:szCs w:val="24"/>
        </w:rPr>
        <w:t>Variations</w:t>
      </w:r>
    </w:p>
    <w:p w:rsidR="007D787D" w:rsidRDefault="007D787D" w:rsidP="007D787D">
      <w:pPr>
        <w:autoSpaceDE w:val="0"/>
        <w:autoSpaceDN w:val="0"/>
        <w:adjustRightInd w:val="0"/>
        <w:spacing w:after="0" w:line="360" w:lineRule="auto"/>
        <w:rPr>
          <w:rFonts w:ascii="Novarese-Book" w:hAnsi="Novarese-Book" w:cs="Novarese-Book"/>
          <w:sz w:val="21"/>
          <w:szCs w:val="21"/>
        </w:rPr>
      </w:pPr>
      <w:r>
        <w:rPr>
          <w:rFonts w:ascii="Novarese-Book" w:hAnsi="Novarese-Book" w:cs="Novarese-Book"/>
          <w:sz w:val="21"/>
          <w:szCs w:val="21"/>
        </w:rPr>
        <w:t>Some other ways to write the Not Equal condition are as follows:</w:t>
      </w:r>
    </w:p>
    <w:p w:rsidR="007D787D" w:rsidRDefault="007D787D" w:rsidP="007D787D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where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manager_id</w:t>
      </w:r>
      <w:proofErr w:type="spellEnd"/>
      <w:r>
        <w:rPr>
          <w:rFonts w:ascii="Courier-Bold" w:hAnsi="Courier-Bold" w:cs="Courier-Bold"/>
          <w:b/>
          <w:bCs/>
          <w:sz w:val="19"/>
          <w:szCs w:val="19"/>
        </w:rPr>
        <w:t xml:space="preserve"> &lt;&gt; 203</w:t>
      </w:r>
    </w:p>
    <w:p w:rsidR="007D787D" w:rsidRDefault="007D787D" w:rsidP="007D787D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where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not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manager_id</w:t>
      </w:r>
      <w:proofErr w:type="spellEnd"/>
      <w:r>
        <w:rPr>
          <w:rFonts w:ascii="Courier-Bold" w:hAnsi="Courier-Bold" w:cs="Courier-Bold"/>
          <w:b/>
          <w:bCs/>
          <w:sz w:val="19"/>
          <w:szCs w:val="19"/>
        </w:rPr>
        <w:t xml:space="preserve"> = 203</w:t>
      </w:r>
    </w:p>
    <w:p w:rsidR="007D787D" w:rsidRDefault="007D787D" w:rsidP="007D787D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where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manager_id</w:t>
      </w:r>
      <w:proofErr w:type="spellEnd"/>
      <w:r>
        <w:rPr>
          <w:rFonts w:ascii="Courier-Bold" w:hAnsi="Courier-Bold" w:cs="Courier-Bold"/>
          <w:b/>
          <w:bCs/>
          <w:sz w:val="19"/>
          <w:szCs w:val="19"/>
        </w:rPr>
        <w:t xml:space="preserve"> != 203</w:t>
      </w:r>
    </w:p>
    <w:p w:rsidR="00193E76" w:rsidRDefault="007D787D" w:rsidP="007D787D">
      <w:pPr>
        <w:autoSpaceDE w:val="0"/>
        <w:autoSpaceDN w:val="0"/>
        <w:adjustRightInd w:val="0"/>
        <w:spacing w:after="0" w:line="360" w:lineRule="auto"/>
        <w:rPr>
          <w:rFonts w:ascii="Courier-Bold" w:hAnsi="Courier-Bold" w:cs="Courier-Bold" w:hint="eastAsia"/>
          <w:b/>
          <w:bCs/>
          <w:sz w:val="19"/>
          <w:szCs w:val="19"/>
        </w:rPr>
      </w:pPr>
      <w:proofErr w:type="gramStart"/>
      <w:r>
        <w:rPr>
          <w:rFonts w:ascii="Courier-Bold" w:hAnsi="Courier-Bold" w:cs="Courier-Bold"/>
          <w:b/>
          <w:bCs/>
          <w:sz w:val="19"/>
          <w:szCs w:val="19"/>
        </w:rPr>
        <w:t>where</w:t>
      </w:r>
      <w:proofErr w:type="gramEnd"/>
      <w:r>
        <w:rPr>
          <w:rFonts w:ascii="Courier-Bold" w:hAnsi="Courier-Bold" w:cs="Courier-Bold"/>
          <w:b/>
          <w:bCs/>
          <w:sz w:val="19"/>
          <w:szCs w:val="19"/>
        </w:rPr>
        <w:t xml:space="preserve"> </w:t>
      </w:r>
      <w:proofErr w:type="spellStart"/>
      <w:r>
        <w:rPr>
          <w:rFonts w:ascii="Courier-Bold" w:hAnsi="Courier-Bold" w:cs="Courier-Bold"/>
          <w:b/>
          <w:bCs/>
          <w:sz w:val="19"/>
          <w:szCs w:val="19"/>
        </w:rPr>
        <w:t>manager_id</w:t>
      </w:r>
      <w:proofErr w:type="spellEnd"/>
      <w:r>
        <w:rPr>
          <w:rFonts w:ascii="Courier-Bold" w:hAnsi="Courier-Bold" w:cs="Courier-Bold"/>
          <w:b/>
          <w:bCs/>
          <w:sz w:val="19"/>
          <w:szCs w:val="19"/>
        </w:rPr>
        <w:t xml:space="preserve"> ^= 203</w:t>
      </w:r>
    </w:p>
    <w:p w:rsidR="007D787D" w:rsidRDefault="007D787D" w:rsidP="007D787D">
      <w:pPr>
        <w:autoSpaceDE w:val="0"/>
        <w:autoSpaceDN w:val="0"/>
        <w:adjustRightInd w:val="0"/>
        <w:spacing w:after="0" w:line="360" w:lineRule="auto"/>
        <w:rPr>
          <w:rFonts w:hint="eastAsia"/>
        </w:rPr>
      </w:pPr>
    </w:p>
    <w:p w:rsidR="007D787D" w:rsidRDefault="007D787D" w:rsidP="007D787D">
      <w:pPr>
        <w:autoSpaceDE w:val="0"/>
        <w:autoSpaceDN w:val="0"/>
        <w:adjustRightInd w:val="0"/>
        <w:spacing w:after="0" w:line="36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2-12 Using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in </w:t>
      </w:r>
      <w:r>
        <w:rPr>
          <w:rFonts w:ascii="Futura-Bold" w:hAnsi="Futura-Bold" w:cs="Futura-Bold"/>
          <w:b/>
          <w:bCs/>
          <w:sz w:val="24"/>
          <w:szCs w:val="24"/>
        </w:rPr>
        <w:t xml:space="preserve">condition in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where </w:t>
      </w:r>
      <w:r>
        <w:rPr>
          <w:rFonts w:ascii="Futura-Bold" w:hAnsi="Futura-Bold" w:cs="Futura-Bold"/>
          <w:b/>
          <w:bCs/>
          <w:sz w:val="24"/>
          <w:szCs w:val="24"/>
        </w:rPr>
        <w:t>clause</w:t>
      </w:r>
    </w:p>
    <w:p w:rsidR="007D787D" w:rsidRDefault="007D787D" w:rsidP="007D787D">
      <w:pPr>
        <w:autoSpaceDE w:val="0"/>
        <w:autoSpaceDN w:val="0"/>
        <w:adjustRightInd w:val="0"/>
        <w:spacing w:after="0"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712948" cy="3000375"/>
            <wp:effectExtent l="0" t="0" r="0" b="0"/>
            <wp:docPr id="17" name="Picture 17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883" cy="300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7D" w:rsidRDefault="007D787D" w:rsidP="007D787D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  <w:r>
        <w:rPr>
          <w:rFonts w:ascii="ZapfDingbats" w:eastAsia="ZapfDingbats" w:cs="ZapfDingbats" w:hint="eastAsia"/>
          <w:sz w:val="18"/>
          <w:szCs w:val="18"/>
        </w:rPr>
        <w:t>➊</w:t>
      </w:r>
      <w:r>
        <w:rPr>
          <w:rFonts w:ascii="ZapfDingbats" w:eastAsia="ZapfDingbats" w:cs="ZapfDingbats"/>
          <w:sz w:val="18"/>
          <w:szCs w:val="18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This condition means that the </w:t>
      </w:r>
      <w:proofErr w:type="spellStart"/>
      <w:r>
        <w:rPr>
          <w:rFonts w:ascii="Courier" w:eastAsia="ZapfDingbats" w:hAnsi="Courier" w:cs="Courier"/>
          <w:sz w:val="19"/>
          <w:szCs w:val="19"/>
        </w:rPr>
        <w:t>manager_id</w:t>
      </w:r>
      <w:proofErr w:type="spellEnd"/>
      <w:r>
        <w:rPr>
          <w:rFonts w:ascii="Courier" w:eastAsia="ZapfDingbats" w:hAnsi="Courier" w:cs="Courier"/>
          <w:sz w:val="19"/>
          <w:szCs w:val="19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>column is equal to either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>202 or 203.</w:t>
      </w:r>
    </w:p>
    <w:p w:rsidR="007D787D" w:rsidRDefault="007D787D" w:rsidP="007D787D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40382" cy="2105025"/>
            <wp:effectExtent l="0" t="0" r="8255" b="0"/>
            <wp:docPr id="18" name="Picture 18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926" cy="210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7D" w:rsidRDefault="007D787D" w:rsidP="007D787D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  <w:r>
        <w:rPr>
          <w:rFonts w:ascii="ZapfDingbats" w:eastAsia="ZapfDingbats" w:cs="ZapfDingbats" w:hint="eastAsia"/>
          <w:sz w:val="18"/>
          <w:szCs w:val="18"/>
        </w:rPr>
        <w:t>➋</w:t>
      </w:r>
      <w:r>
        <w:rPr>
          <w:rFonts w:ascii="ZapfDingbats" w:eastAsia="ZapfDingbats" w:cs="ZapfDingbats"/>
          <w:sz w:val="18"/>
          <w:szCs w:val="18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You must repeat the column name, </w:t>
      </w:r>
      <w:proofErr w:type="spellStart"/>
      <w:r>
        <w:rPr>
          <w:rFonts w:ascii="Courier" w:eastAsia="ZapfDingbats" w:hAnsi="Courier" w:cs="Courier"/>
          <w:sz w:val="19"/>
          <w:szCs w:val="19"/>
        </w:rPr>
        <w:t>manager_id</w:t>
      </w:r>
      <w:proofErr w:type="spellEnd"/>
      <w:r>
        <w:rPr>
          <w:rFonts w:ascii="Novarese-Book" w:eastAsia="ZapfDingbats" w:hAnsi="Novarese-Book" w:cs="Novarese-Book"/>
          <w:sz w:val="21"/>
          <w:szCs w:val="21"/>
        </w:rPr>
        <w:t>, within each Equal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>condition.</w:t>
      </w:r>
    </w:p>
    <w:p w:rsidR="007D787D" w:rsidRDefault="007D787D" w:rsidP="007D787D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</w:p>
    <w:p w:rsidR="007D787D" w:rsidRDefault="007D787D" w:rsidP="007D787D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2-13 Using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between </w:t>
      </w:r>
      <w:r>
        <w:rPr>
          <w:rFonts w:ascii="Futura-Bold" w:hAnsi="Futura-Bold" w:cs="Futura-Bold"/>
          <w:b/>
          <w:bCs/>
          <w:sz w:val="24"/>
          <w:szCs w:val="24"/>
        </w:rPr>
        <w:t xml:space="preserve">condition in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where </w:t>
      </w:r>
      <w:r>
        <w:rPr>
          <w:rFonts w:ascii="Futura-Bold" w:hAnsi="Futura-Bold" w:cs="Futura-Bold"/>
          <w:b/>
          <w:bCs/>
          <w:sz w:val="24"/>
          <w:szCs w:val="24"/>
        </w:rPr>
        <w:t>clause</w:t>
      </w:r>
    </w:p>
    <w:p w:rsidR="007D787D" w:rsidRDefault="00CE230F" w:rsidP="007D787D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391025" cy="2857952"/>
            <wp:effectExtent l="0" t="0" r="0" b="0"/>
            <wp:docPr id="19" name="Picture 19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2" cy="286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0F" w:rsidRDefault="00CE230F" w:rsidP="007D787D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2905125" cy="1285454"/>
            <wp:effectExtent l="0" t="0" r="0" b="0"/>
            <wp:docPr id="20" name="Picture 20" descr="C:\Documents and Settings\Jianhua Jiang\Desktop\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Jianhua Jiang\Desktop\1_副本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8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0F" w:rsidRDefault="00CE230F" w:rsidP="007D787D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448175" cy="1056992"/>
            <wp:effectExtent l="0" t="0" r="0" b="0"/>
            <wp:docPr id="21" name="Picture 21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08" cy="105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0F" w:rsidRDefault="00CE230F" w:rsidP="007D787D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19400" cy="4184016"/>
            <wp:effectExtent l="0" t="0" r="0" b="6985"/>
            <wp:docPr id="22" name="Picture 22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39" cy="418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0F" w:rsidRDefault="00CE230F" w:rsidP="007D787D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CE230F" w:rsidRDefault="00CE230F" w:rsidP="007D787D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2-14 Using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like </w:t>
      </w:r>
      <w:r>
        <w:rPr>
          <w:rFonts w:ascii="Futura-Bold" w:hAnsi="Futura-Bold" w:cs="Futura-Bold"/>
          <w:b/>
          <w:bCs/>
          <w:sz w:val="24"/>
          <w:szCs w:val="24"/>
        </w:rPr>
        <w:t xml:space="preserve">condition in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where </w:t>
      </w:r>
      <w:r>
        <w:rPr>
          <w:rFonts w:ascii="Futura-Bold" w:hAnsi="Futura-Bold" w:cs="Futura-Bold"/>
          <w:b/>
          <w:bCs/>
          <w:sz w:val="24"/>
          <w:szCs w:val="24"/>
        </w:rPr>
        <w:t>clause</w:t>
      </w:r>
    </w:p>
    <w:p w:rsidR="00CE230F" w:rsidRDefault="00226CC6" w:rsidP="007D787D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943600" cy="3485143"/>
            <wp:effectExtent l="0" t="0" r="0" b="1270"/>
            <wp:docPr id="23" name="Picture 23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10030"/>
            <wp:effectExtent l="0" t="0" r="0" b="0"/>
            <wp:docPr id="24" name="Picture 24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CC6" w:rsidRDefault="00226CC6" w:rsidP="007D787D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362200" cy="1181100"/>
            <wp:effectExtent l="0" t="0" r="0" b="0"/>
            <wp:docPr id="25" name="Picture 25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CC6" w:rsidRDefault="00226CC6" w:rsidP="007D787D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226CC6" w:rsidRDefault="00226CC6" w:rsidP="00226CC6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2-15 Using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is null </w:t>
      </w:r>
      <w:r>
        <w:rPr>
          <w:rFonts w:ascii="Futura-Bold" w:hAnsi="Futura-Bold" w:cs="Futura-Bold"/>
          <w:b/>
          <w:bCs/>
          <w:sz w:val="24"/>
          <w:szCs w:val="24"/>
        </w:rPr>
        <w:t>condition</w:t>
      </w:r>
      <w:r>
        <w:rPr>
          <w:rFonts w:ascii="Futura-Bold" w:hAnsi="Futura-Bold" w:cs="Futura-Bold" w:hint="eastAsia"/>
          <w:b/>
          <w:bCs/>
          <w:sz w:val="24"/>
          <w:szCs w:val="24"/>
        </w:rPr>
        <w:t xml:space="preserve"> </w:t>
      </w:r>
      <w:r>
        <w:rPr>
          <w:rFonts w:ascii="Futura-Bold" w:hAnsi="Futura-Bold" w:cs="Futura-Bold"/>
          <w:b/>
          <w:bCs/>
          <w:sz w:val="24"/>
          <w:szCs w:val="24"/>
        </w:rPr>
        <w:t xml:space="preserve">in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where </w:t>
      </w:r>
      <w:r>
        <w:rPr>
          <w:rFonts w:ascii="Futura-Bold" w:hAnsi="Futura-Bold" w:cs="Futura-Bold"/>
          <w:b/>
          <w:bCs/>
          <w:sz w:val="24"/>
          <w:szCs w:val="24"/>
        </w:rPr>
        <w:t>clause</w:t>
      </w:r>
    </w:p>
    <w:p w:rsidR="00226CC6" w:rsidRDefault="00226CC6" w:rsidP="00226CC6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146450" cy="2590800"/>
            <wp:effectExtent l="0" t="0" r="6985" b="0"/>
            <wp:docPr id="26" name="Picture 26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191" cy="259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CC6" w:rsidRDefault="00226CC6" w:rsidP="00226CC6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4F72E5" w:rsidRDefault="004F72E5" w:rsidP="00226CC6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2-16 Overview of the </w:t>
      </w:r>
      <w:r>
        <w:rPr>
          <w:rFonts w:ascii="Courier-Bold" w:hAnsi="Courier-Bold" w:cs="Courier-Bold"/>
          <w:b/>
          <w:bCs/>
          <w:sz w:val="24"/>
          <w:szCs w:val="24"/>
        </w:rPr>
        <w:t xml:space="preserve">order by </w:t>
      </w:r>
      <w:r>
        <w:rPr>
          <w:rFonts w:ascii="Futura-Bold" w:hAnsi="Futura-Bold" w:cs="Futura-Bold"/>
          <w:b/>
          <w:bCs/>
          <w:sz w:val="24"/>
          <w:szCs w:val="24"/>
        </w:rPr>
        <w:t>clause</w:t>
      </w:r>
    </w:p>
    <w:p w:rsidR="004F72E5" w:rsidRDefault="004F72E5" w:rsidP="00226CC6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475004" cy="3743325"/>
            <wp:effectExtent l="0" t="0" r="1905" b="0"/>
            <wp:docPr id="27" name="Picture 27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592" cy="374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2E5" w:rsidRDefault="00E33EE2" w:rsidP="00E33EE2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lastRenderedPageBreak/>
        <w:t xml:space="preserve">2-17 </w:t>
      </w:r>
      <w:proofErr w:type="gramStart"/>
      <w:r>
        <w:rPr>
          <w:rFonts w:ascii="Futura-Bold" w:hAnsi="Futura-Bold" w:cs="Futura-Bold"/>
          <w:b/>
          <w:bCs/>
          <w:sz w:val="24"/>
          <w:szCs w:val="24"/>
        </w:rPr>
        <w:t>Sorting</w:t>
      </w:r>
      <w:proofErr w:type="gramEnd"/>
      <w:r>
        <w:rPr>
          <w:rFonts w:ascii="Futura-Bold" w:hAnsi="Futura-Bold" w:cs="Futura-Bold"/>
          <w:b/>
          <w:bCs/>
          <w:sz w:val="24"/>
          <w:szCs w:val="24"/>
        </w:rPr>
        <w:t xml:space="preserve"> the rows by one</w:t>
      </w:r>
      <w:r>
        <w:rPr>
          <w:rFonts w:ascii="Futura-Bold" w:hAnsi="Futura-Bold" w:cs="Futura-Bold" w:hint="eastAsia"/>
          <w:b/>
          <w:bCs/>
          <w:sz w:val="24"/>
          <w:szCs w:val="24"/>
        </w:rPr>
        <w:t xml:space="preserve"> </w:t>
      </w:r>
      <w:r>
        <w:rPr>
          <w:rFonts w:ascii="Futura-Bold" w:hAnsi="Futura-Bold" w:cs="Futura-Bold"/>
          <w:b/>
          <w:bCs/>
          <w:sz w:val="24"/>
          <w:szCs w:val="24"/>
        </w:rPr>
        <w:t>column in ascending order</w:t>
      </w:r>
    </w:p>
    <w:p w:rsidR="00E33EE2" w:rsidRDefault="0012304A" w:rsidP="00E33EE2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343400" cy="3226346"/>
            <wp:effectExtent l="0" t="0" r="0" b="0"/>
            <wp:docPr id="28" name="Picture 28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40" cy="323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04A" w:rsidRDefault="0012304A" w:rsidP="00E33EE2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:rsid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2-18 </w:t>
      </w:r>
      <w:proofErr w:type="gramStart"/>
      <w:r>
        <w:rPr>
          <w:rFonts w:ascii="Futura-Bold" w:hAnsi="Futura-Bold" w:cs="Futura-Bold"/>
          <w:b/>
          <w:bCs/>
          <w:sz w:val="24"/>
          <w:szCs w:val="24"/>
        </w:rPr>
        <w:t>Sorting</w:t>
      </w:r>
      <w:proofErr w:type="gramEnd"/>
      <w:r>
        <w:rPr>
          <w:rFonts w:ascii="Futura-Bold" w:hAnsi="Futura-Bold" w:cs="Futura-Bold"/>
          <w:b/>
          <w:bCs/>
          <w:sz w:val="24"/>
          <w:szCs w:val="24"/>
        </w:rPr>
        <w:t xml:space="preserve"> the rows by several</w:t>
      </w:r>
      <w:r>
        <w:rPr>
          <w:rFonts w:ascii="Futura-Bold" w:hAnsi="Futura-Bold" w:cs="Futura-Bold" w:hint="eastAsia"/>
          <w:b/>
          <w:bCs/>
          <w:sz w:val="24"/>
          <w:szCs w:val="24"/>
        </w:rPr>
        <w:t xml:space="preserve"> </w:t>
      </w:r>
      <w:r>
        <w:rPr>
          <w:rFonts w:ascii="Futura-Bold" w:hAnsi="Futura-Bold" w:cs="Futura-Bold"/>
          <w:b/>
          <w:bCs/>
          <w:sz w:val="24"/>
          <w:szCs w:val="24"/>
        </w:rPr>
        <w:t>columns in ascending order</w:t>
      </w:r>
    </w:p>
    <w:p w:rsid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019675" cy="2534687"/>
            <wp:effectExtent l="0" t="0" r="0" b="0"/>
            <wp:docPr id="29" name="Picture 29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95" cy="25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ascii="Novarese-Book" w:eastAsia="ZapfDingbats" w:hAnsi="Novarese-Book" w:cs="Novarese-Book"/>
          <w:sz w:val="21"/>
          <w:szCs w:val="21"/>
        </w:rPr>
      </w:pPr>
      <w:r>
        <w:rPr>
          <w:rFonts w:ascii="ZapfDingbats" w:eastAsia="ZapfDingbats" w:cs="ZapfDingbats" w:hint="eastAsia"/>
          <w:sz w:val="18"/>
          <w:szCs w:val="18"/>
        </w:rPr>
        <w:t>➊</w:t>
      </w:r>
      <w:r>
        <w:rPr>
          <w:rFonts w:ascii="ZapfDingbats" w:eastAsia="ZapfDingbats" w:cs="ZapfDingbats"/>
          <w:sz w:val="18"/>
          <w:szCs w:val="18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>The rows of the result table are sorted first and primarily on the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proofErr w:type="spellStart"/>
      <w:r>
        <w:rPr>
          <w:rFonts w:ascii="Courier" w:eastAsia="ZapfDingbats" w:hAnsi="Courier" w:cs="Courier"/>
          <w:sz w:val="19"/>
          <w:szCs w:val="19"/>
        </w:rPr>
        <w:t>dept_code</w:t>
      </w:r>
      <w:proofErr w:type="spellEnd"/>
      <w:r>
        <w:rPr>
          <w:rFonts w:ascii="Courier" w:eastAsia="ZapfDingbats" w:hAnsi="Courier" w:cs="Courier"/>
          <w:sz w:val="19"/>
          <w:szCs w:val="19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column. </w:t>
      </w:r>
    </w:p>
    <w:p w:rsid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  <w:r>
        <w:rPr>
          <w:rFonts w:ascii="ZapfDingbats" w:eastAsia="ZapfDingbats" w:cs="ZapfDingbats" w:hint="eastAsia"/>
          <w:sz w:val="18"/>
          <w:szCs w:val="18"/>
        </w:rPr>
        <w:t>➋</w:t>
      </w:r>
      <w:r>
        <w:rPr>
          <w:rFonts w:ascii="ZapfDingbats" w:eastAsia="ZapfDingbats" w:cs="ZapfDingbats"/>
          <w:sz w:val="18"/>
          <w:szCs w:val="18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The rows with identical values in the </w:t>
      </w:r>
      <w:proofErr w:type="spellStart"/>
      <w:r>
        <w:rPr>
          <w:rFonts w:ascii="Courier" w:eastAsia="ZapfDingbats" w:hAnsi="Courier" w:cs="Courier"/>
          <w:sz w:val="19"/>
          <w:szCs w:val="19"/>
        </w:rPr>
        <w:t>dept_code</w:t>
      </w:r>
      <w:proofErr w:type="spellEnd"/>
      <w:r>
        <w:rPr>
          <w:rFonts w:ascii="Courier" w:eastAsia="ZapfDingbats" w:hAnsi="Courier" w:cs="Courier"/>
          <w:sz w:val="19"/>
          <w:szCs w:val="19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>column are then sorted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on the </w:t>
      </w:r>
      <w:proofErr w:type="spellStart"/>
      <w:r>
        <w:rPr>
          <w:rFonts w:ascii="Courier" w:eastAsia="ZapfDingbats" w:hAnsi="Courier" w:cs="Courier"/>
          <w:sz w:val="19"/>
          <w:szCs w:val="19"/>
        </w:rPr>
        <w:t>last_name</w:t>
      </w:r>
      <w:proofErr w:type="spellEnd"/>
      <w:r>
        <w:rPr>
          <w:rFonts w:ascii="Courier" w:eastAsia="ZapfDingbats" w:hAnsi="Courier" w:cs="Courier"/>
          <w:sz w:val="19"/>
          <w:szCs w:val="19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>column.</w:t>
      </w:r>
    </w:p>
    <w:p w:rsid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</w:p>
    <w:p w:rsid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2-19 </w:t>
      </w:r>
      <w:proofErr w:type="gramStart"/>
      <w:r>
        <w:rPr>
          <w:rFonts w:ascii="Futura-Bold" w:hAnsi="Futura-Bold" w:cs="Futura-Bold"/>
          <w:b/>
          <w:bCs/>
          <w:sz w:val="24"/>
          <w:szCs w:val="24"/>
        </w:rPr>
        <w:t>Sorting</w:t>
      </w:r>
      <w:proofErr w:type="gramEnd"/>
      <w:r>
        <w:rPr>
          <w:rFonts w:ascii="Futura-Bold" w:hAnsi="Futura-Bold" w:cs="Futura-Bold"/>
          <w:b/>
          <w:bCs/>
          <w:sz w:val="24"/>
          <w:szCs w:val="24"/>
        </w:rPr>
        <w:t xml:space="preserve"> the rows by several</w:t>
      </w:r>
      <w:r>
        <w:rPr>
          <w:rFonts w:ascii="Futura-Bold" w:hAnsi="Futura-Bold" w:cs="Futura-Bold" w:hint="eastAsia"/>
          <w:b/>
          <w:bCs/>
          <w:sz w:val="24"/>
          <w:szCs w:val="24"/>
        </w:rPr>
        <w:t xml:space="preserve"> </w:t>
      </w:r>
      <w:r>
        <w:rPr>
          <w:rFonts w:ascii="Futura-Bold" w:hAnsi="Futura-Bold" w:cs="Futura-Bold"/>
          <w:b/>
          <w:bCs/>
          <w:sz w:val="24"/>
          <w:szCs w:val="24"/>
        </w:rPr>
        <w:t>columns in various orders</w:t>
      </w:r>
    </w:p>
    <w:p w:rsid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57775" cy="2579756"/>
            <wp:effectExtent l="0" t="0" r="0" b="0"/>
            <wp:docPr id="30" name="Picture 30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63" cy="258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ascii="Novarese-Book" w:eastAsia="ZapfDingbats" w:hAnsi="Novarese-Book" w:cs="Novarese-Book"/>
          <w:sz w:val="21"/>
          <w:szCs w:val="21"/>
        </w:rPr>
      </w:pPr>
      <w:r>
        <w:rPr>
          <w:rFonts w:ascii="ZapfDingbats" w:eastAsia="ZapfDingbats" w:cs="ZapfDingbats" w:hint="eastAsia"/>
          <w:sz w:val="18"/>
          <w:szCs w:val="18"/>
        </w:rPr>
        <w:t>➊</w:t>
      </w:r>
      <w:r>
        <w:rPr>
          <w:rFonts w:ascii="ZapfDingbats" w:eastAsia="ZapfDingbats" w:cs="ZapfDingbats"/>
          <w:sz w:val="18"/>
          <w:szCs w:val="18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>The rows of the result table are sorted first and primarily on the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proofErr w:type="spellStart"/>
      <w:r>
        <w:rPr>
          <w:rFonts w:ascii="Courier" w:eastAsia="ZapfDingbats" w:hAnsi="Courier" w:cs="Courier"/>
          <w:sz w:val="19"/>
          <w:szCs w:val="19"/>
        </w:rPr>
        <w:t>dept_code</w:t>
      </w:r>
      <w:proofErr w:type="spellEnd"/>
      <w:r>
        <w:rPr>
          <w:rFonts w:ascii="Courier" w:eastAsia="ZapfDingbats" w:hAnsi="Courier" w:cs="Courier"/>
          <w:sz w:val="19"/>
          <w:szCs w:val="19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>column.</w:t>
      </w:r>
    </w:p>
    <w:p w:rsid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  <w:r>
        <w:rPr>
          <w:rFonts w:ascii="ZapfDingbats" w:eastAsia="ZapfDingbats" w:cs="ZapfDingbats" w:hint="eastAsia"/>
          <w:sz w:val="18"/>
          <w:szCs w:val="18"/>
        </w:rPr>
        <w:t>➋</w:t>
      </w:r>
      <w:r>
        <w:rPr>
          <w:rFonts w:ascii="ZapfDingbats" w:eastAsia="ZapfDingbats" w:cs="ZapfDingbats"/>
          <w:sz w:val="18"/>
          <w:szCs w:val="18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All the rows with the same value in the </w:t>
      </w:r>
      <w:proofErr w:type="spellStart"/>
      <w:r>
        <w:rPr>
          <w:rFonts w:ascii="Courier" w:eastAsia="ZapfDingbats" w:hAnsi="Courier" w:cs="Courier"/>
          <w:sz w:val="19"/>
          <w:szCs w:val="19"/>
        </w:rPr>
        <w:t>dept_code</w:t>
      </w:r>
      <w:proofErr w:type="spellEnd"/>
      <w:r>
        <w:rPr>
          <w:rFonts w:ascii="Courier" w:eastAsia="ZapfDingbats" w:hAnsi="Courier" w:cs="Courier"/>
          <w:sz w:val="19"/>
          <w:szCs w:val="19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>column are sorted on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the </w:t>
      </w:r>
      <w:proofErr w:type="spellStart"/>
      <w:r>
        <w:rPr>
          <w:rFonts w:ascii="Courier" w:eastAsia="ZapfDingbats" w:hAnsi="Courier" w:cs="Courier"/>
          <w:sz w:val="19"/>
          <w:szCs w:val="19"/>
        </w:rPr>
        <w:t>last_name</w:t>
      </w:r>
      <w:proofErr w:type="spellEnd"/>
      <w:r>
        <w:rPr>
          <w:rFonts w:ascii="Courier" w:eastAsia="ZapfDingbats" w:hAnsi="Courier" w:cs="Courier"/>
          <w:sz w:val="19"/>
          <w:szCs w:val="19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>column in descending order. This is applied twice, once</w:t>
      </w:r>
      <w:r>
        <w:rPr>
          <w:rFonts w:ascii="Novarese-Book" w:hAnsi="Novarese-Book" w:cs="Novarese-Book" w:hint="eastAsia"/>
          <w:sz w:val="21"/>
          <w:szCs w:val="21"/>
        </w:rPr>
        <w:t xml:space="preserve"> </w:t>
      </w:r>
      <w:r>
        <w:rPr>
          <w:rFonts w:ascii="Novarese-Book" w:eastAsia="ZapfDingbats" w:hAnsi="Novarese-Book" w:cs="Novarese-Book"/>
          <w:sz w:val="21"/>
          <w:szCs w:val="21"/>
        </w:rPr>
        <w:t xml:space="preserve">with the </w:t>
      </w:r>
      <w:r>
        <w:rPr>
          <w:rFonts w:ascii="Courier" w:eastAsia="ZapfDingbats" w:hAnsi="Courier" w:cs="Courier"/>
          <w:sz w:val="19"/>
          <w:szCs w:val="19"/>
        </w:rPr>
        <w:t xml:space="preserve">SAL </w:t>
      </w:r>
      <w:r>
        <w:rPr>
          <w:rFonts w:ascii="Novarese-Book" w:eastAsia="ZapfDingbats" w:hAnsi="Novarese-Book" w:cs="Novarese-Book"/>
          <w:sz w:val="21"/>
          <w:szCs w:val="21"/>
        </w:rPr>
        <w:t xml:space="preserve">department codes and again with the </w:t>
      </w:r>
      <w:r>
        <w:rPr>
          <w:rFonts w:ascii="Courier" w:eastAsia="ZapfDingbats" w:hAnsi="Courier" w:cs="Courier"/>
          <w:sz w:val="19"/>
          <w:szCs w:val="19"/>
        </w:rPr>
        <w:t xml:space="preserve">SHP </w:t>
      </w:r>
      <w:r>
        <w:rPr>
          <w:rFonts w:ascii="Novarese-Book" w:eastAsia="ZapfDingbats" w:hAnsi="Novarese-Book" w:cs="Novarese-Book"/>
          <w:sz w:val="21"/>
          <w:szCs w:val="21"/>
        </w:rPr>
        <w:t>ones.</w:t>
      </w:r>
    </w:p>
    <w:p w:rsid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ascii="Novarese-Book" w:hAnsi="Novarese-Book" w:cs="Novarese-Book" w:hint="eastAsia"/>
          <w:sz w:val="21"/>
          <w:szCs w:val="21"/>
        </w:rPr>
      </w:pPr>
    </w:p>
    <w:p w:rsid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ascii="Futura-Bold" w:hAnsi="Futura-Bold" w:cs="Futura-Bold" w:hint="eastAsia"/>
          <w:b/>
          <w:bCs/>
          <w:sz w:val="24"/>
          <w:szCs w:val="24"/>
        </w:rPr>
      </w:pPr>
      <w:r>
        <w:rPr>
          <w:rFonts w:ascii="Futura-Bold" w:hAnsi="Futura-Bold" w:cs="Futura-Bold"/>
          <w:b/>
          <w:bCs/>
          <w:sz w:val="24"/>
          <w:szCs w:val="24"/>
        </w:rPr>
        <w:t xml:space="preserve">2-20 </w:t>
      </w:r>
      <w:proofErr w:type="gramStart"/>
      <w:r>
        <w:rPr>
          <w:rFonts w:ascii="Futura-Bold" w:hAnsi="Futura-Bold" w:cs="Futura-Bold"/>
          <w:b/>
          <w:bCs/>
          <w:sz w:val="24"/>
          <w:szCs w:val="24"/>
        </w:rPr>
        <w:t>The</w:t>
      </w:r>
      <w:proofErr w:type="gramEnd"/>
      <w:r>
        <w:rPr>
          <w:rFonts w:ascii="Futura-Bold" w:hAnsi="Futura-Bold" w:cs="Futura-Bold"/>
          <w:b/>
          <w:bCs/>
          <w:sz w:val="24"/>
          <w:szCs w:val="24"/>
        </w:rPr>
        <w:t xml:space="preserve"> whole process so far</w:t>
      </w:r>
    </w:p>
    <w:p w:rsidR="0012304A" w:rsidRPr="0012304A" w:rsidRDefault="0012304A" w:rsidP="0012304A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830378" cy="4543425"/>
            <wp:effectExtent l="0" t="0" r="8890" b="0"/>
            <wp:docPr id="31" name="Picture 31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78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304A" w:rsidRPr="0012304A"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27E3" w:rsidRDefault="009927E3" w:rsidP="00A91635">
      <w:pPr>
        <w:spacing w:after="0" w:line="240" w:lineRule="auto"/>
      </w:pPr>
      <w:r>
        <w:separator/>
      </w:r>
    </w:p>
  </w:endnote>
  <w:endnote w:type="continuationSeparator" w:id="0">
    <w:p w:rsidR="009927E3" w:rsidRDefault="009927E3" w:rsidP="00A91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Novarese-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Novarese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ZapfDingbats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Futura-Condensed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-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441620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91635" w:rsidRDefault="00A9163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304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A91635" w:rsidRDefault="00A916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27E3" w:rsidRDefault="009927E3" w:rsidP="00A91635">
      <w:pPr>
        <w:spacing w:after="0" w:line="240" w:lineRule="auto"/>
      </w:pPr>
      <w:r>
        <w:separator/>
      </w:r>
    </w:p>
  </w:footnote>
  <w:footnote w:type="continuationSeparator" w:id="0">
    <w:p w:rsidR="009927E3" w:rsidRDefault="009927E3" w:rsidP="00A916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7CD"/>
    <w:rsid w:val="0012304A"/>
    <w:rsid w:val="00127E16"/>
    <w:rsid w:val="00193E76"/>
    <w:rsid w:val="00225DBF"/>
    <w:rsid w:val="00226CC6"/>
    <w:rsid w:val="0027755E"/>
    <w:rsid w:val="002A6B5F"/>
    <w:rsid w:val="002C7D1A"/>
    <w:rsid w:val="004A4A4D"/>
    <w:rsid w:val="004F72E5"/>
    <w:rsid w:val="00696C35"/>
    <w:rsid w:val="00724841"/>
    <w:rsid w:val="00746521"/>
    <w:rsid w:val="007D787D"/>
    <w:rsid w:val="009237CD"/>
    <w:rsid w:val="009927E3"/>
    <w:rsid w:val="00A2797D"/>
    <w:rsid w:val="00A91635"/>
    <w:rsid w:val="00C262C1"/>
    <w:rsid w:val="00CD747D"/>
    <w:rsid w:val="00CE230F"/>
    <w:rsid w:val="00DE38E7"/>
    <w:rsid w:val="00E2407D"/>
    <w:rsid w:val="00E33EE2"/>
    <w:rsid w:val="00F76DE9"/>
    <w:rsid w:val="00F9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48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8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91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635"/>
  </w:style>
  <w:style w:type="paragraph" w:styleId="Footer">
    <w:name w:val="footer"/>
    <w:basedOn w:val="Normal"/>
    <w:link w:val="FooterChar"/>
    <w:uiPriority w:val="99"/>
    <w:unhideWhenUsed/>
    <w:rsid w:val="00A91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6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48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8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91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635"/>
  </w:style>
  <w:style w:type="paragraph" w:styleId="Footer">
    <w:name w:val="footer"/>
    <w:basedOn w:val="Normal"/>
    <w:link w:val="FooterChar"/>
    <w:uiPriority w:val="99"/>
    <w:unhideWhenUsed/>
    <w:rsid w:val="00A91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14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JJHZH</Company>
  <LinksUpToDate>false</LinksUpToDate>
  <CharactersWithSpaces>3725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Jianhua Jiang</dc:creator>
  <cp:keywords/>
  <dc:description/>
  <cp:lastModifiedBy>Jianhua Jiang</cp:lastModifiedBy>
  <cp:revision>23</cp:revision>
  <dcterms:created xsi:type="dcterms:W3CDTF">2014-01-25T19:28:00Z</dcterms:created>
  <dcterms:modified xsi:type="dcterms:W3CDTF">2014-01-26T05:50:00Z</dcterms:modified>
</cp:coreProperties>
</file>