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91" w:rsidRPr="00611491" w:rsidRDefault="00611491">
      <w:pPr>
        <w:rPr>
          <w:b/>
        </w:rPr>
      </w:pPr>
      <w:r w:rsidRPr="00611491">
        <w:rPr>
          <w:b/>
        </w:rPr>
        <w:t>Organizational patterns for speeches</w:t>
      </w:r>
    </w:p>
    <w:p w:rsidR="00611491" w:rsidRPr="00611491" w:rsidRDefault="00611491">
      <w:pPr>
        <w:rPr>
          <w:b/>
        </w:rPr>
      </w:pPr>
    </w:p>
    <w:p w:rsidR="00611491" w:rsidRPr="00611491" w:rsidRDefault="00611491">
      <w:pPr>
        <w:rPr>
          <w:b/>
        </w:rPr>
      </w:pPr>
      <w:r w:rsidRPr="00611491">
        <w:rPr>
          <w:b/>
        </w:rPr>
        <w:t>Statement of reasons</w:t>
      </w:r>
    </w:p>
    <w:p w:rsidR="00611491" w:rsidRDefault="00611491"/>
    <w:p w:rsidR="00611491" w:rsidRDefault="00611491">
      <w:r>
        <w:t>–</w:t>
      </w:r>
      <w:proofErr w:type="gramStart"/>
      <w:r>
        <w:t>attempts</w:t>
      </w:r>
      <w:proofErr w:type="gramEnd"/>
      <w:r>
        <w:t xml:space="preserve"> to prove propositions of fact by presenting the best-supported reasons in a meaningful order</w:t>
      </w:r>
    </w:p>
    <w:p w:rsidR="00611491" w:rsidRDefault="00611491"/>
    <w:p w:rsidR="00611491" w:rsidRPr="00611491" w:rsidRDefault="00611491">
      <w:pPr>
        <w:rPr>
          <w:b/>
        </w:rPr>
      </w:pPr>
      <w:r w:rsidRPr="00611491">
        <w:rPr>
          <w:b/>
        </w:rPr>
        <w:t>Comparative advantage</w:t>
      </w:r>
    </w:p>
    <w:p w:rsidR="00611491" w:rsidRDefault="00611491"/>
    <w:p w:rsidR="00611491" w:rsidRDefault="00611491">
      <w:r>
        <w:t>–</w:t>
      </w:r>
      <w:proofErr w:type="gramStart"/>
      <w:r>
        <w:t>attempts</w:t>
      </w:r>
      <w:proofErr w:type="gramEnd"/>
      <w:r>
        <w:t xml:space="preserve"> to prove that something has more value than something else</w:t>
      </w:r>
    </w:p>
    <w:p w:rsidR="00611491" w:rsidRDefault="00611491"/>
    <w:p w:rsidR="00611491" w:rsidRPr="00611491" w:rsidRDefault="00611491">
      <w:pPr>
        <w:rPr>
          <w:b/>
        </w:rPr>
      </w:pPr>
      <w:r w:rsidRPr="00611491">
        <w:rPr>
          <w:b/>
        </w:rPr>
        <w:t>Criteria satisfaction</w:t>
      </w:r>
    </w:p>
    <w:p w:rsidR="00611491" w:rsidRDefault="00611491"/>
    <w:p w:rsidR="00611491" w:rsidRDefault="00611491">
      <w:r>
        <w:t>–</w:t>
      </w:r>
      <w:proofErr w:type="gramStart"/>
      <w:r>
        <w:t>seeks</w:t>
      </w:r>
      <w:proofErr w:type="gramEnd"/>
      <w:r>
        <w:t xml:space="preserve"> audience agreement on criteria that should be considered when evaluating a particular idea</w:t>
      </w:r>
    </w:p>
    <w:p w:rsidR="00611491" w:rsidRDefault="00611491"/>
    <w:p w:rsidR="00611491" w:rsidRPr="00611491" w:rsidRDefault="00611491">
      <w:pPr>
        <w:rPr>
          <w:b/>
        </w:rPr>
      </w:pPr>
      <w:proofErr w:type="spellStart"/>
      <w:r w:rsidRPr="00611491">
        <w:rPr>
          <w:b/>
        </w:rPr>
        <w:t>Refutative</w:t>
      </w:r>
      <w:proofErr w:type="spellEnd"/>
    </w:p>
    <w:p w:rsidR="00611491" w:rsidRDefault="00611491"/>
    <w:p w:rsidR="00611491" w:rsidRDefault="00611491">
      <w:r>
        <w:t>–</w:t>
      </w:r>
      <w:proofErr w:type="gramStart"/>
      <w:r>
        <w:t>organize</w:t>
      </w:r>
      <w:proofErr w:type="gramEnd"/>
      <w:r>
        <w:t xml:space="preserve"> main points by challenging opposing arguments and bolstering your own arguments</w:t>
      </w:r>
    </w:p>
    <w:p w:rsidR="00611491" w:rsidRDefault="00611491"/>
    <w:p w:rsidR="00611491" w:rsidRPr="00611491" w:rsidRDefault="00611491">
      <w:pPr>
        <w:rPr>
          <w:b/>
        </w:rPr>
      </w:pPr>
      <w:r w:rsidRPr="00611491">
        <w:rPr>
          <w:b/>
        </w:rPr>
        <w:t>Problem-solution</w:t>
      </w:r>
    </w:p>
    <w:p w:rsidR="00611491" w:rsidRDefault="00611491"/>
    <w:p w:rsidR="00611491" w:rsidRDefault="00611491">
      <w:r>
        <w:t>–</w:t>
      </w:r>
      <w:proofErr w:type="gramStart"/>
      <w:r>
        <w:t>argue</w:t>
      </w:r>
      <w:proofErr w:type="gramEnd"/>
      <w:r>
        <w:t xml:space="preserve"> that a particular problem can be solved by applying  the recommended solution</w:t>
      </w:r>
    </w:p>
    <w:p w:rsidR="00611491" w:rsidRDefault="00611491"/>
    <w:p w:rsidR="00611491" w:rsidRPr="00611491" w:rsidRDefault="00611491">
      <w:pPr>
        <w:rPr>
          <w:b/>
        </w:rPr>
      </w:pPr>
      <w:r w:rsidRPr="00611491">
        <w:rPr>
          <w:b/>
        </w:rPr>
        <w:t>Problem-Cause-Solution</w:t>
      </w:r>
    </w:p>
    <w:p w:rsidR="00611491" w:rsidRDefault="00611491"/>
    <w:p w:rsidR="00611491" w:rsidRDefault="00611491">
      <w:r>
        <w:t>–</w:t>
      </w:r>
      <w:proofErr w:type="gramStart"/>
      <w:r>
        <w:t>main</w:t>
      </w:r>
      <w:proofErr w:type="gramEnd"/>
      <w:r>
        <w:t xml:space="preserve"> point is about the causes of the problem and the solution is designed to alleviate those causes</w:t>
      </w:r>
    </w:p>
    <w:p w:rsidR="00611491" w:rsidRDefault="00611491"/>
    <w:p w:rsidR="00611491" w:rsidRPr="00611491" w:rsidRDefault="00611491">
      <w:pPr>
        <w:rPr>
          <w:b/>
        </w:rPr>
      </w:pPr>
      <w:r w:rsidRPr="00611491">
        <w:rPr>
          <w:b/>
        </w:rPr>
        <w:t>Motivated sequence</w:t>
      </w:r>
    </w:p>
    <w:p w:rsidR="00611491" w:rsidRDefault="00611491"/>
    <w:p w:rsidR="00611491" w:rsidRDefault="00611491">
      <w:r>
        <w:t>–</w:t>
      </w:r>
      <w:proofErr w:type="gramStart"/>
      <w:r>
        <w:t>combines</w:t>
      </w:r>
      <w:proofErr w:type="gramEnd"/>
      <w:r>
        <w:t xml:space="preserve"> problem solution pattern with explicit appeals designed to motivate the audience to act</w:t>
      </w:r>
    </w:p>
    <w:p w:rsidR="00F60B0C" w:rsidRDefault="00611491"/>
    <w:sectPr w:rsidR="00F60B0C" w:rsidSect="009D3C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1491"/>
    <w:rsid w:val="00611491"/>
  </w:rsids>
  <m:mathPr>
    <m:mathFont m:val="Georgia-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NIU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Sabryna Cornish</dc:creator>
  <cp:keywords/>
  <cp:lastModifiedBy>Sabryna Cornish</cp:lastModifiedBy>
  <cp:revision>1</cp:revision>
  <dcterms:created xsi:type="dcterms:W3CDTF">2010-10-12T21:21:00Z</dcterms:created>
  <dcterms:modified xsi:type="dcterms:W3CDTF">2010-10-12T21:29:00Z</dcterms:modified>
</cp:coreProperties>
</file>