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A7F0B" w:rsidTr="009A7F0B">
        <w:tc>
          <w:tcPr>
            <w:tcW w:w="9576" w:type="dxa"/>
          </w:tcPr>
          <w:p w:rsidR="009A7F0B" w:rsidRDefault="009A7F0B">
            <w:bookmarkStart w:id="0" w:name="_GoBack"/>
            <w:r>
              <w:t>Worksheet II</w:t>
            </w:r>
            <w:bookmarkEnd w:id="0"/>
          </w:p>
        </w:tc>
      </w:tr>
      <w:tr w:rsidR="009A7F0B" w:rsidTr="009A7F0B">
        <w:tc>
          <w:tcPr>
            <w:tcW w:w="9576" w:type="dxa"/>
          </w:tcPr>
          <w:p w:rsidR="009A7F0B" w:rsidRDefault="009A7F0B" w:rsidP="009A7F0B">
            <w:pPr>
              <w:pStyle w:val="ListParagraph"/>
              <w:numPr>
                <w:ilvl w:val="0"/>
                <w:numId w:val="1"/>
              </w:numPr>
            </w:pPr>
            <w:r>
              <w:t xml:space="preserve">The population of reaction times to a certain drug is normally distributed with population mean 23.5 </w:t>
            </w:r>
            <w:proofErr w:type="spellStart"/>
            <w:r>
              <w:t>hrs</w:t>
            </w:r>
            <w:proofErr w:type="spellEnd"/>
            <w:r>
              <w:t xml:space="preserve">, </w:t>
            </w:r>
            <w:proofErr w:type="spellStart"/>
            <w:r>
              <w:t>stdev</w:t>
            </w:r>
            <w:proofErr w:type="spellEnd"/>
            <w:r>
              <w:t xml:space="preserve"> 1.6 hrs.   If X represents the reaction time  of a randomly chosen patient, please compute (and round to three decimals)</w:t>
            </w:r>
          </w:p>
          <w:p w:rsidR="009A7F0B" w:rsidRDefault="009A7F0B" w:rsidP="009A7F0B"/>
          <w:p w:rsidR="009A7F0B" w:rsidRDefault="009A7F0B" w:rsidP="009A7F0B">
            <w:pPr>
              <w:pStyle w:val="ListParagraph"/>
              <w:numPr>
                <w:ilvl w:val="0"/>
                <w:numId w:val="2"/>
              </w:numPr>
            </w:pPr>
            <w:r>
              <w:t>P(X &gt; 24)</w:t>
            </w:r>
          </w:p>
          <w:p w:rsidR="009A7F0B" w:rsidRDefault="009A7F0B" w:rsidP="009A7F0B">
            <w:pPr>
              <w:pStyle w:val="ListParagraph"/>
              <w:numPr>
                <w:ilvl w:val="0"/>
                <w:numId w:val="2"/>
              </w:numPr>
            </w:pPr>
            <w:r>
              <w:t>P(X &gt; 18)</w:t>
            </w:r>
          </w:p>
          <w:p w:rsidR="009A7F0B" w:rsidRDefault="009A7F0B" w:rsidP="009A7F0B">
            <w:pPr>
              <w:pStyle w:val="ListParagraph"/>
              <w:numPr>
                <w:ilvl w:val="0"/>
                <w:numId w:val="2"/>
              </w:numPr>
            </w:pPr>
            <w:r>
              <w:t>P(26 &lt; X &lt; 27)</w:t>
            </w:r>
          </w:p>
          <w:p w:rsidR="009A7F0B" w:rsidRDefault="009A7F0B" w:rsidP="009A7F0B">
            <w:pPr>
              <w:pStyle w:val="ListParagraph"/>
            </w:pPr>
          </w:p>
        </w:tc>
      </w:tr>
      <w:tr w:rsidR="009A7F0B" w:rsidTr="009A7F0B">
        <w:tc>
          <w:tcPr>
            <w:tcW w:w="9576" w:type="dxa"/>
          </w:tcPr>
          <w:p w:rsidR="009A7F0B" w:rsidRDefault="009A7F0B"/>
        </w:tc>
      </w:tr>
      <w:tr w:rsidR="009A7F0B" w:rsidTr="009A7F0B">
        <w:tc>
          <w:tcPr>
            <w:tcW w:w="9576" w:type="dxa"/>
          </w:tcPr>
          <w:p w:rsidR="009A7F0B" w:rsidRDefault="009A7F0B"/>
        </w:tc>
      </w:tr>
      <w:tr w:rsidR="009A7F0B" w:rsidTr="009A7F0B">
        <w:tc>
          <w:tcPr>
            <w:tcW w:w="9576" w:type="dxa"/>
          </w:tcPr>
          <w:p w:rsidR="009A7F0B" w:rsidRDefault="009A7F0B"/>
        </w:tc>
      </w:tr>
      <w:tr w:rsidR="009A7F0B" w:rsidTr="009A7F0B">
        <w:tc>
          <w:tcPr>
            <w:tcW w:w="9576" w:type="dxa"/>
          </w:tcPr>
          <w:p w:rsidR="009A7F0B" w:rsidRDefault="009A7F0B"/>
        </w:tc>
      </w:tr>
      <w:tr w:rsidR="009A7F0B" w:rsidTr="009A7F0B">
        <w:tc>
          <w:tcPr>
            <w:tcW w:w="9576" w:type="dxa"/>
          </w:tcPr>
          <w:p w:rsidR="009A7F0B" w:rsidRDefault="009A7F0B"/>
        </w:tc>
      </w:tr>
      <w:tr w:rsidR="009A7F0B" w:rsidTr="009A7F0B">
        <w:tc>
          <w:tcPr>
            <w:tcW w:w="9576" w:type="dxa"/>
          </w:tcPr>
          <w:p w:rsidR="009A7F0B" w:rsidRDefault="009A7F0B"/>
        </w:tc>
      </w:tr>
      <w:tr w:rsidR="009A7F0B" w:rsidTr="009A7F0B">
        <w:tc>
          <w:tcPr>
            <w:tcW w:w="9576" w:type="dxa"/>
          </w:tcPr>
          <w:p w:rsidR="009A7F0B" w:rsidRDefault="009A7F0B"/>
        </w:tc>
      </w:tr>
    </w:tbl>
    <w:p w:rsidR="0085114F" w:rsidRDefault="0085114F"/>
    <w:sectPr w:rsidR="00851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F612E"/>
    <w:multiLevelType w:val="hybridMultilevel"/>
    <w:tmpl w:val="83361A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9D40B9"/>
    <w:multiLevelType w:val="hybridMultilevel"/>
    <w:tmpl w:val="DDF45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F0B"/>
    <w:rsid w:val="0085114F"/>
    <w:rsid w:val="009A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7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7F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7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7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2012-09-04T17:48:00Z</dcterms:created>
  <dcterms:modified xsi:type="dcterms:W3CDTF">2012-09-04T17:51:00Z</dcterms:modified>
</cp:coreProperties>
</file>