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7C" w:rsidRP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82192-Identity-H" w:hAnsi="Times New Roman" w:cs="Times New Roman"/>
          <w:b/>
          <w:color w:val="FDFDF9"/>
          <w:kern w:val="0"/>
          <w:sz w:val="24"/>
          <w:szCs w:val="24"/>
          <w:shd w:val="clear" w:color="auto" w:fill="BFBFBF" w:themeFill="background1" w:themeFillShade="BF"/>
        </w:rPr>
      </w:pPr>
      <w:r w:rsidRPr="00252D7C">
        <w:rPr>
          <w:rFonts w:ascii="Times New Roman" w:eastAsia="Fd38192-Identity-H" w:hAnsi="Times New Roman" w:cs="Times New Roman"/>
          <w:b/>
          <w:color w:val="0E0F10"/>
          <w:kern w:val="0"/>
          <w:sz w:val="24"/>
          <w:szCs w:val="24"/>
          <w:shd w:val="clear" w:color="auto" w:fill="BFBFBF" w:themeFill="background1" w:themeFillShade="BF"/>
        </w:rPr>
        <w:t xml:space="preserve">After reading the novel, but before seeing the film, consider these questions </w:t>
      </w:r>
      <w:r w:rsidRPr="00252D7C">
        <w:rPr>
          <w:rFonts w:ascii="Times New Roman" w:eastAsia="Fd77654-Identity-H" w:hAnsi="Times New Roman" w:cs="Times New Roman"/>
          <w:b/>
          <w:color w:val="0E0F10"/>
          <w:kern w:val="0"/>
          <w:sz w:val="24"/>
          <w:szCs w:val="24"/>
          <w:shd w:val="clear" w:color="auto" w:fill="BFBFBF" w:themeFill="background1" w:themeFillShade="BF"/>
        </w:rPr>
        <w:t>con</w:t>
      </w:r>
      <w:r w:rsidRPr="00252D7C">
        <w:rPr>
          <w:rFonts w:ascii="Times New Roman" w:eastAsia="Fd38192-Identity-H" w:hAnsi="Times New Roman" w:cs="Times New Roman"/>
          <w:b/>
          <w:color w:val="0E0F10"/>
          <w:kern w:val="0"/>
          <w:sz w:val="24"/>
          <w:szCs w:val="24"/>
          <w:shd w:val="clear" w:color="auto" w:fill="BFBFBF" w:themeFill="background1" w:themeFillShade="BF"/>
        </w:rPr>
        <w:t>cerning</w:t>
      </w:r>
      <w:r w:rsidRPr="00252D7C">
        <w:rPr>
          <w:rFonts w:ascii="Times New Roman" w:eastAsia="Fd82192-Identity-H" w:hAnsi="Times New Roman" w:cs="Times New Roman" w:hint="eastAsia"/>
          <w:b/>
          <w:color w:val="FDFDF9"/>
          <w:kern w:val="0"/>
          <w:sz w:val="24"/>
          <w:szCs w:val="24"/>
          <w:shd w:val="clear" w:color="auto" w:fill="BFBFBF" w:themeFill="background1" w:themeFillShade="BF"/>
        </w:rPr>
        <w:t xml:space="preserve"> </w:t>
      </w:r>
      <w:r w:rsidRPr="00252D7C">
        <w:rPr>
          <w:rFonts w:ascii="Times New Roman" w:eastAsia="Fd38192-Identity-H" w:hAnsi="Times New Roman" w:cs="Times New Roman"/>
          <w:b/>
          <w:color w:val="0E0F10"/>
          <w:kern w:val="0"/>
          <w:sz w:val="24"/>
          <w:szCs w:val="24"/>
          <w:shd w:val="clear" w:color="auto" w:fill="BFBFBF" w:themeFill="background1" w:themeFillShade="BF"/>
        </w:rPr>
        <w:t>the novel.</w:t>
      </w:r>
    </w:p>
    <w:p w:rsidR="00252D7C" w:rsidRP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38192-Identity-H" w:hAnsi="Times New Roman" w:cs="Times New Roman"/>
          <w:color w:val="101011"/>
          <w:kern w:val="0"/>
          <w:sz w:val="24"/>
          <w:szCs w:val="24"/>
        </w:rPr>
      </w:pPr>
      <w:r w:rsidRPr="00252D7C">
        <w:rPr>
          <w:rFonts w:ascii="Times New Roman" w:eastAsia="Fd60904-Identity-H" w:hAnsi="Times New Roman" w:cs="Times New Roman"/>
          <w:color w:val="101011"/>
          <w:kern w:val="0"/>
          <w:sz w:val="24"/>
          <w:szCs w:val="24"/>
        </w:rPr>
        <w:t xml:space="preserve">1. </w:t>
      </w:r>
      <w:r w:rsidRPr="00252D7C">
        <w:rPr>
          <w:rFonts w:ascii="Times New Roman" w:eastAsia="Fd38192-Identity-H" w:hAnsi="Times New Roman" w:cs="Times New Roman"/>
          <w:color w:val="101011"/>
          <w:kern w:val="0"/>
          <w:sz w:val="24"/>
          <w:szCs w:val="24"/>
        </w:rPr>
        <w:t>How well is the novel suited for adaptation to the</w:t>
      </w:r>
      <w:r>
        <w:rPr>
          <w:rFonts w:ascii="Times New Roman" w:eastAsia="Fd38192-Identity-H" w:hAnsi="Times New Roman" w:cs="Times New Roman"/>
          <w:color w:val="101011"/>
          <w:kern w:val="0"/>
          <w:sz w:val="24"/>
          <w:szCs w:val="24"/>
        </w:rPr>
        <w:t xml:space="preserve"> screen? What natural cinematic</w:t>
      </w:r>
      <w:r>
        <w:rPr>
          <w:rFonts w:ascii="Times New Roman" w:eastAsia="Fd38192-Identity-H" w:hAnsi="Times New Roman" w:cs="Times New Roman" w:hint="eastAsia"/>
          <w:color w:val="101011"/>
          <w:kern w:val="0"/>
          <w:sz w:val="24"/>
          <w:szCs w:val="24"/>
        </w:rPr>
        <w:t xml:space="preserve"> </w:t>
      </w:r>
      <w:r w:rsidRPr="00252D7C">
        <w:rPr>
          <w:rFonts w:ascii="Times New Roman" w:eastAsia="Fd38192-Identity-H" w:hAnsi="Times New Roman" w:cs="Times New Roman"/>
          <w:color w:val="101011"/>
          <w:kern w:val="0"/>
          <w:sz w:val="24"/>
          <w:szCs w:val="24"/>
        </w:rPr>
        <w:t>possibilities does it have?</w:t>
      </w:r>
    </w:p>
    <w:p w:rsidR="00252D7C" w:rsidRP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38192-Identity-H" w:hAnsi="Times New Roman" w:cs="Times New Roman"/>
          <w:color w:val="0F1112"/>
          <w:kern w:val="0"/>
          <w:sz w:val="24"/>
          <w:szCs w:val="24"/>
        </w:rPr>
      </w:pPr>
      <w:proofErr w:type="gramStart"/>
      <w:r w:rsidRPr="00252D7C">
        <w:rPr>
          <w:rFonts w:ascii="Times New Roman" w:eastAsia="Fd82194-Identity-H" w:hAnsi="Times New Roman" w:cs="Times New Roman"/>
          <w:color w:val="0F1112"/>
          <w:kern w:val="0"/>
          <w:sz w:val="24"/>
          <w:szCs w:val="24"/>
        </w:rPr>
        <w:t>2 .</w:t>
      </w:r>
      <w:proofErr w:type="gramEnd"/>
      <w:r w:rsidRPr="00252D7C">
        <w:rPr>
          <w:rFonts w:ascii="Times New Roman" w:eastAsia="Fd82194-Identity-H" w:hAnsi="Times New Roman" w:cs="Times New Roman"/>
          <w:color w:val="0F1112"/>
          <w:kern w:val="0"/>
          <w:sz w:val="24"/>
          <w:szCs w:val="24"/>
        </w:rPr>
        <w:t xml:space="preserve"> </w:t>
      </w:r>
      <w:r w:rsidRPr="00252D7C">
        <w:rPr>
          <w:rFonts w:ascii="Times New Roman" w:eastAsia="Fd38192-Identity-H" w:hAnsi="Times New Roman" w:cs="Times New Roman"/>
          <w:color w:val="0F1112"/>
          <w:kern w:val="0"/>
          <w:sz w:val="24"/>
          <w:szCs w:val="24"/>
        </w:rPr>
        <w:t>Judged as a whole, does the novel come clo</w:t>
      </w:r>
      <w:r>
        <w:rPr>
          <w:rFonts w:ascii="Times New Roman" w:eastAsia="Fd38192-Identity-H" w:hAnsi="Times New Roman" w:cs="Times New Roman"/>
          <w:color w:val="0F1112"/>
          <w:kern w:val="0"/>
          <w:sz w:val="24"/>
          <w:szCs w:val="24"/>
        </w:rPr>
        <w:t>ser to stressing a sensuous and</w:t>
      </w:r>
      <w:r>
        <w:rPr>
          <w:rFonts w:ascii="Times New Roman" w:eastAsia="Fd38192-Identity-H" w:hAnsi="Times New Roman" w:cs="Times New Roman" w:hint="eastAsia"/>
          <w:color w:val="0F1112"/>
          <w:kern w:val="0"/>
          <w:sz w:val="24"/>
          <w:szCs w:val="24"/>
        </w:rPr>
        <w:t xml:space="preserve"> </w:t>
      </w:r>
      <w:r w:rsidRPr="00252D7C">
        <w:rPr>
          <w:rFonts w:ascii="Times New Roman" w:eastAsia="Fd38192-Identity-H" w:hAnsi="Times New Roman" w:cs="Times New Roman"/>
          <w:color w:val="0F1112"/>
          <w:kern w:val="0"/>
          <w:sz w:val="24"/>
          <w:szCs w:val="24"/>
        </w:rPr>
        <w:t>emotional rendering of experience (as i</w:t>
      </w:r>
      <w:r>
        <w:rPr>
          <w:rFonts w:ascii="Times New Roman" w:eastAsia="Fd38192-Identity-H" w:hAnsi="Times New Roman" w:cs="Times New Roman"/>
          <w:color w:val="0F1112"/>
          <w:kern w:val="0"/>
          <w:sz w:val="24"/>
          <w:szCs w:val="24"/>
        </w:rPr>
        <w:t>n the Hemingway excerpts) or an</w:t>
      </w:r>
      <w:r>
        <w:rPr>
          <w:rFonts w:ascii="Times New Roman" w:eastAsia="Fd38192-Identity-H" w:hAnsi="Times New Roman" w:cs="Times New Roman" w:hint="eastAsia"/>
          <w:color w:val="0F1112"/>
          <w:kern w:val="0"/>
          <w:sz w:val="24"/>
          <w:szCs w:val="24"/>
        </w:rPr>
        <w:t xml:space="preserve"> </w:t>
      </w:r>
      <w:r w:rsidRPr="00252D7C">
        <w:rPr>
          <w:rFonts w:ascii="Times New Roman" w:eastAsia="Fd38192-Identity-H" w:hAnsi="Times New Roman" w:cs="Times New Roman"/>
          <w:color w:val="0F1112"/>
          <w:kern w:val="0"/>
          <w:sz w:val="24"/>
          <w:szCs w:val="24"/>
        </w:rPr>
        <w:t xml:space="preserve">intellectual analysis </w:t>
      </w:r>
      <w:r w:rsidRPr="00252D7C">
        <w:rPr>
          <w:rFonts w:ascii="Times New Roman" w:eastAsia="Fd77654-Identity-H" w:hAnsi="Times New Roman" w:cs="Times New Roman"/>
          <w:color w:val="0F1112"/>
          <w:kern w:val="0"/>
          <w:sz w:val="24"/>
          <w:szCs w:val="24"/>
        </w:rPr>
        <w:t xml:space="preserve">of </w:t>
      </w:r>
      <w:r w:rsidRPr="00252D7C">
        <w:rPr>
          <w:rFonts w:ascii="Times New Roman" w:eastAsia="Fd38192-Identity-H" w:hAnsi="Times New Roman" w:cs="Times New Roman"/>
          <w:color w:val="0F1112"/>
          <w:kern w:val="0"/>
          <w:sz w:val="24"/>
          <w:szCs w:val="24"/>
        </w:rPr>
        <w:t xml:space="preserve">experience </w:t>
      </w:r>
      <w:r w:rsidRPr="00252D7C">
        <w:rPr>
          <w:rFonts w:ascii="Times New Roman" w:eastAsia="Fd77654-Identity-H" w:hAnsi="Times New Roman" w:cs="Times New Roman"/>
          <w:color w:val="0F1112"/>
          <w:kern w:val="0"/>
          <w:sz w:val="24"/>
          <w:szCs w:val="24"/>
        </w:rPr>
        <w:t xml:space="preserve">(as </w:t>
      </w:r>
      <w:r w:rsidRPr="00252D7C">
        <w:rPr>
          <w:rFonts w:ascii="Times New Roman" w:eastAsia="Fd38192-Identity-H" w:hAnsi="Times New Roman" w:cs="Times New Roman"/>
          <w:color w:val="0F1112"/>
          <w:kern w:val="0"/>
          <w:sz w:val="24"/>
          <w:szCs w:val="24"/>
        </w:rPr>
        <w:t>in the James excerpt)?</w:t>
      </w:r>
    </w:p>
    <w:p w:rsidR="00252D7C" w:rsidRP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38192-Identity-H" w:hAnsi="Times New Roman" w:cs="Times New Roman"/>
          <w:color w:val="101112"/>
          <w:kern w:val="0"/>
          <w:sz w:val="24"/>
          <w:szCs w:val="24"/>
        </w:rPr>
      </w:pPr>
      <w:r w:rsidRPr="00252D7C">
        <w:rPr>
          <w:rFonts w:ascii="Times New Roman" w:eastAsia="Fd60904-Identity-H" w:hAnsi="Times New Roman" w:cs="Times New Roman"/>
          <w:color w:val="101112"/>
          <w:kern w:val="0"/>
          <w:sz w:val="24"/>
          <w:szCs w:val="24"/>
        </w:rPr>
        <w:t xml:space="preserve">3. </w:t>
      </w:r>
      <w:r w:rsidRPr="00252D7C">
        <w:rPr>
          <w:rFonts w:ascii="Times New Roman" w:eastAsia="Fd38192-Identity-H" w:hAnsi="Times New Roman" w:cs="Times New Roman"/>
          <w:color w:val="101112"/>
          <w:kern w:val="0"/>
          <w:sz w:val="24"/>
          <w:szCs w:val="24"/>
        </w:rPr>
        <w:t>How essential is the author's verbal style to the spirit or essence of the novel?</w:t>
      </w:r>
    </w:p>
    <w:p w:rsidR="00252D7C" w:rsidRP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38192-Identity-H" w:hAnsi="Times New Roman" w:cs="Times New Roman"/>
          <w:color w:val="0F1011"/>
          <w:kern w:val="0"/>
          <w:sz w:val="24"/>
          <w:szCs w:val="24"/>
        </w:rPr>
      </w:pPr>
      <w:r w:rsidRPr="00252D7C">
        <w:rPr>
          <w:rFonts w:ascii="Times New Roman" w:eastAsia="Fd38192-Identity-H" w:hAnsi="Times New Roman" w:cs="Times New Roman"/>
          <w:color w:val="0F1011"/>
          <w:kern w:val="0"/>
          <w:sz w:val="24"/>
          <w:szCs w:val="24"/>
        </w:rPr>
        <w:t>Could this verbal style be effectively translated into a pictorial style?</w:t>
      </w:r>
    </w:p>
    <w:p w:rsidR="00252D7C" w:rsidRP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38192-Identity-H" w:hAnsi="Times New Roman" w:cs="Times New Roman"/>
          <w:color w:val="0F1011"/>
          <w:kern w:val="0"/>
          <w:sz w:val="24"/>
          <w:szCs w:val="24"/>
        </w:rPr>
      </w:pPr>
      <w:r w:rsidRPr="00252D7C">
        <w:rPr>
          <w:rFonts w:ascii="Times New Roman" w:eastAsia="Fd77654-Identity-H" w:hAnsi="Times New Roman" w:cs="Times New Roman"/>
          <w:color w:val="0F1011"/>
          <w:kern w:val="0"/>
          <w:sz w:val="24"/>
          <w:szCs w:val="24"/>
        </w:rPr>
        <w:t xml:space="preserve">4. </w:t>
      </w:r>
      <w:r w:rsidRPr="00252D7C">
        <w:rPr>
          <w:rFonts w:ascii="Times New Roman" w:eastAsia="Fd38192-Identity-H" w:hAnsi="Times New Roman" w:cs="Times New Roman"/>
          <w:color w:val="0F1011"/>
          <w:kern w:val="0"/>
          <w:sz w:val="24"/>
          <w:szCs w:val="24"/>
        </w:rPr>
        <w:t xml:space="preserve">What is the novel's point of view? What will necessarily be </w:t>
      </w:r>
      <w:r w:rsidRPr="00252D7C">
        <w:rPr>
          <w:rFonts w:ascii="Times New Roman" w:eastAsia="Fd77654-Identity-H" w:hAnsi="Times New Roman" w:cs="Times New Roman"/>
          <w:color w:val="0F1011"/>
          <w:kern w:val="0"/>
          <w:sz w:val="24"/>
          <w:szCs w:val="24"/>
        </w:rPr>
        <w:t xml:space="preserve">lost </w:t>
      </w:r>
      <w:r>
        <w:rPr>
          <w:rFonts w:ascii="Times New Roman" w:eastAsia="Fd38192-Identity-H" w:hAnsi="Times New Roman" w:cs="Times New Roman"/>
          <w:color w:val="0F1011"/>
          <w:kern w:val="0"/>
          <w:sz w:val="24"/>
          <w:szCs w:val="24"/>
        </w:rPr>
        <w:t>by translating</w:t>
      </w:r>
      <w:r>
        <w:rPr>
          <w:rFonts w:ascii="Times New Roman" w:eastAsia="Fd38192-Identity-H" w:hAnsi="Times New Roman" w:cs="Times New Roman" w:hint="eastAsia"/>
          <w:color w:val="0F1011"/>
          <w:kern w:val="0"/>
          <w:sz w:val="24"/>
          <w:szCs w:val="24"/>
        </w:rPr>
        <w:t xml:space="preserve"> </w:t>
      </w:r>
      <w:r w:rsidRPr="00252D7C">
        <w:rPr>
          <w:rFonts w:ascii="Times New Roman" w:eastAsia="Fd38192-Identity-H" w:hAnsi="Times New Roman" w:cs="Times New Roman"/>
          <w:color w:val="0F1011"/>
          <w:kern w:val="0"/>
          <w:sz w:val="24"/>
          <w:szCs w:val="24"/>
        </w:rPr>
        <w:t>the story into film?</w:t>
      </w:r>
    </w:p>
    <w:p w:rsidR="00252D7C" w:rsidRP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</w:pPr>
      <w:r w:rsidRPr="00252D7C">
        <w:rPr>
          <w:rFonts w:ascii="Times New Roman" w:eastAsia="Fd82192-Identity-H" w:hAnsi="Times New Roman" w:cs="Times New Roman"/>
          <w:color w:val="0B090B"/>
          <w:kern w:val="0"/>
          <w:sz w:val="24"/>
          <w:szCs w:val="24"/>
        </w:rPr>
        <w:t xml:space="preserve">5. </w:t>
      </w:r>
      <w:r w:rsidRPr="00252D7C"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>If the novel is written from the first-person point of view (as told by a participant</w:t>
      </w:r>
    </w:p>
    <w:p w:rsidR="00252D7C" w:rsidRP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>in the action), how much of the spirit of</w:t>
      </w:r>
      <w:r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 xml:space="preserve"> the novel is expressed through</w:t>
      </w:r>
      <w:r>
        <w:rPr>
          <w:rFonts w:ascii="Times New Roman" w:eastAsia="Fd82186-Identity-H" w:hAnsi="Times New Roman" w:cs="Times New Roman" w:hint="eastAsia"/>
          <w:color w:val="0B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>the narrator's unique narrative style-that is, the p</w:t>
      </w:r>
      <w:r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>articular flair or flavor built</w:t>
      </w:r>
      <w:r>
        <w:rPr>
          <w:rFonts w:ascii="Times New Roman" w:eastAsia="Fd82186-Identity-H" w:hAnsi="Times New Roman" w:cs="Times New Roman" w:hint="eastAsia"/>
          <w:color w:val="0B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 xml:space="preserve">into his or her </w:t>
      </w:r>
      <w:r w:rsidRPr="00252D7C">
        <w:rPr>
          <w:rFonts w:ascii="Times New Roman" w:eastAsia="Fd82192-Identity-H" w:hAnsi="Times New Roman" w:cs="Times New Roman"/>
          <w:color w:val="0B090B"/>
          <w:kern w:val="0"/>
          <w:sz w:val="24"/>
          <w:szCs w:val="24"/>
        </w:rPr>
        <w:t xml:space="preserve">way </w:t>
      </w:r>
      <w:r w:rsidRPr="00252D7C">
        <w:rPr>
          <w:rFonts w:ascii="Times New Roman" w:eastAsia="Fd60904-Identity-H" w:hAnsi="Times New Roman" w:cs="Times New Roman"/>
          <w:color w:val="0B090B"/>
          <w:kern w:val="0"/>
          <w:sz w:val="24"/>
          <w:szCs w:val="24"/>
        </w:rPr>
        <w:t xml:space="preserve">of telling </w:t>
      </w:r>
      <w:r w:rsidRPr="00252D7C"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>the story rather th</w:t>
      </w:r>
      <w:r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>an the story itself? Could this</w:t>
      </w:r>
      <w:r>
        <w:rPr>
          <w:rFonts w:ascii="Times New Roman" w:eastAsia="Fd82186-Identity-H" w:hAnsi="Times New Roman" w:cs="Times New Roman" w:hint="eastAsia"/>
          <w:color w:val="0B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>verbal style be suggested through a minimum</w:t>
      </w:r>
      <w:r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 xml:space="preserve"> of voice-over narration on the</w:t>
      </w:r>
      <w:r>
        <w:rPr>
          <w:rFonts w:ascii="Times New Roman" w:eastAsia="Fd82186-Identity-H" w:hAnsi="Times New Roman" w:cs="Times New Roman" w:hint="eastAsia"/>
          <w:color w:val="0B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>soundtrack, so that the device would not seem</w:t>
      </w:r>
      <w:r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 xml:space="preserve"> unnatural? Is the feeling of a</w:t>
      </w:r>
      <w:r>
        <w:rPr>
          <w:rFonts w:ascii="Times New Roman" w:eastAsia="Fd82186-Identity-H" w:hAnsi="Times New Roman" w:cs="Times New Roman" w:hint="eastAsia"/>
          <w:color w:val="0B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 xml:space="preserve">warm, intimate relationship between reader </w:t>
      </w:r>
      <w:r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>and narrator established by the</w:t>
      </w:r>
      <w:r>
        <w:rPr>
          <w:rFonts w:ascii="Times New Roman" w:eastAsia="Fd82186-Identity-H" w:hAnsi="Times New Roman" w:cs="Times New Roman" w:hint="eastAsia"/>
          <w:color w:val="0B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>novel, as though the story is being told by a ve</w:t>
      </w:r>
      <w:r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>ry close friend? How could this</w:t>
      </w:r>
      <w:r>
        <w:rPr>
          <w:rFonts w:ascii="Times New Roman" w:eastAsia="Fd82186-Identity-H" w:hAnsi="Times New Roman" w:cs="Times New Roman" w:hint="eastAsia"/>
          <w:color w:val="0B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B090B"/>
          <w:kern w:val="0"/>
          <w:sz w:val="24"/>
          <w:szCs w:val="24"/>
        </w:rPr>
        <w:t>feeling be captured by the film?</w:t>
      </w:r>
    </w:p>
    <w:p w:rsid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</w:pPr>
      <w:r w:rsidRPr="00252D7C">
        <w:rPr>
          <w:rFonts w:ascii="Times New Roman" w:eastAsia="Fd77654-Identity-H" w:hAnsi="Times New Roman" w:cs="Times New Roman"/>
          <w:color w:val="0A090B"/>
          <w:kern w:val="0"/>
          <w:sz w:val="24"/>
          <w:szCs w:val="24"/>
        </w:rPr>
        <w:t xml:space="preserve">6.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Is the novel's length suited to a close adaptation, o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r must the novel be drastically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cut to fit the usual film format? Which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choice would seem most logical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for the f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ilmmaker in adapting the </w:t>
      </w:r>
      <w:proofErr w:type="gramStart"/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novel:</w:t>
      </w:r>
      <w:proofErr w:type="gramEnd"/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</w:p>
    <w:p w:rsidR="00252D7C" w:rsidRP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B0A0B"/>
          <w:kern w:val="0"/>
          <w:sz w:val="24"/>
          <w:szCs w:val="24"/>
        </w:rPr>
        <w:t>a. Should he or she try to capture a sense of the novel's wholeness by hitting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B0A0B"/>
          <w:kern w:val="0"/>
          <w:sz w:val="24"/>
          <w:szCs w:val="24"/>
        </w:rPr>
        <w:t>the high points without trying to fill in al</w:t>
      </w:r>
      <w:r>
        <w:rPr>
          <w:rFonts w:ascii="Times New Roman" w:eastAsia="Fd82186-Identity-H" w:hAnsi="Times New Roman" w:cs="Times New Roman"/>
          <w:color w:val="0B0A0B"/>
          <w:kern w:val="0"/>
          <w:sz w:val="24"/>
          <w:szCs w:val="24"/>
        </w:rPr>
        <w:t>l the gaps? What high points do</w:t>
      </w:r>
      <w:r>
        <w:rPr>
          <w:rFonts w:ascii="Times New Roman" w:eastAsia="Fd82186-Identity-H" w:hAnsi="Times New Roman" w:cs="Times New Roman" w:hint="eastAsia"/>
          <w:color w:val="0B0A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B0A0B"/>
          <w:kern w:val="0"/>
          <w:sz w:val="24"/>
          <w:szCs w:val="24"/>
        </w:rPr>
        <w:t>you think must be dramatized?</w:t>
      </w:r>
    </w:p>
    <w:p w:rsidR="00252D7C" w:rsidRP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82186-Identity-H" w:hAnsi="Times New Roman" w:cs="Times New Roman"/>
          <w:color w:val="090909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90909"/>
          <w:kern w:val="0"/>
          <w:sz w:val="24"/>
          <w:szCs w:val="24"/>
        </w:rPr>
        <w:t>b. Should the filmmaker limit himself or hers</w:t>
      </w:r>
      <w:r>
        <w:rPr>
          <w:rFonts w:ascii="Times New Roman" w:eastAsia="Fd82186-Identity-H" w:hAnsi="Times New Roman" w:cs="Times New Roman"/>
          <w:color w:val="090909"/>
          <w:kern w:val="0"/>
          <w:sz w:val="24"/>
          <w:szCs w:val="24"/>
        </w:rPr>
        <w:t>elf to a thorough dramatization</w:t>
      </w:r>
      <w:r>
        <w:rPr>
          <w:rFonts w:ascii="Times New Roman" w:eastAsia="Fd82186-Identity-H" w:hAnsi="Times New Roman" w:cs="Times New Roman" w:hint="eastAsia"/>
          <w:color w:val="090909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90909"/>
          <w:kern w:val="0"/>
          <w:sz w:val="24"/>
          <w:szCs w:val="24"/>
        </w:rPr>
        <w:t>of just part of the novel? What part o</w:t>
      </w:r>
      <w:r>
        <w:rPr>
          <w:rFonts w:ascii="Times New Roman" w:eastAsia="Fd82186-Identity-H" w:hAnsi="Times New Roman" w:cs="Times New Roman"/>
          <w:color w:val="090909"/>
          <w:kern w:val="0"/>
          <w:sz w:val="24"/>
          <w:szCs w:val="24"/>
        </w:rPr>
        <w:t>f the novel could be thoroughly</w:t>
      </w:r>
      <w:r>
        <w:rPr>
          <w:rFonts w:ascii="Times New Roman" w:eastAsia="Fd82186-Identity-H" w:hAnsi="Times New Roman" w:cs="Times New Roman" w:hint="eastAsia"/>
          <w:color w:val="090909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90909"/>
          <w:kern w:val="0"/>
          <w:sz w:val="24"/>
          <w:szCs w:val="24"/>
        </w:rPr>
        <w:t>dramatized to make a complete film? What par</w:t>
      </w:r>
      <w:r>
        <w:rPr>
          <w:rFonts w:ascii="Times New Roman" w:eastAsia="Fd82186-Identity-H" w:hAnsi="Times New Roman" w:cs="Times New Roman"/>
          <w:color w:val="090909"/>
          <w:kern w:val="0"/>
          <w:sz w:val="24"/>
          <w:szCs w:val="24"/>
        </w:rPr>
        <w:t>t of the story or what subplots</w:t>
      </w:r>
      <w:r>
        <w:rPr>
          <w:rFonts w:ascii="Times New Roman" w:eastAsia="Fd82186-Identity-H" w:hAnsi="Times New Roman" w:cs="Times New Roman" w:hint="eastAsia"/>
          <w:color w:val="090909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90909"/>
          <w:kern w:val="0"/>
          <w:sz w:val="24"/>
          <w:szCs w:val="24"/>
        </w:rPr>
        <w:t>should be left out of the film version?</w:t>
      </w:r>
    </w:p>
    <w:p w:rsidR="00252D7C" w:rsidRP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60904-Identity-H" w:hAnsi="Times New Roman" w:cs="Times New Roman"/>
          <w:color w:val="0A090B"/>
          <w:kern w:val="0"/>
          <w:sz w:val="24"/>
          <w:szCs w:val="24"/>
        </w:rPr>
        <w:t xml:space="preserve">7.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How much of the novel's essence </w:t>
      </w: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depends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on 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the rendition of mental states: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memories, dreams, or philosophical reflection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s? How effectively can the film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version be expected to express or at least suggest these things?</w:t>
      </w:r>
    </w:p>
    <w:p w:rsidR="00252D7C" w:rsidRP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82186-Identity-H" w:hAnsi="Times New Roman" w:cs="Times New Roman"/>
          <w:color w:val="0A0A0A"/>
          <w:kern w:val="0"/>
          <w:sz w:val="24"/>
          <w:szCs w:val="24"/>
        </w:rPr>
      </w:pPr>
      <w:r w:rsidRPr="00252D7C">
        <w:rPr>
          <w:rFonts w:ascii="Times New Roman" w:eastAsia="Fd77654-Identity-H" w:hAnsi="Times New Roman" w:cs="Times New Roman"/>
          <w:color w:val="0A0A0A"/>
          <w:kern w:val="0"/>
          <w:sz w:val="24"/>
          <w:szCs w:val="24"/>
        </w:rPr>
        <w:t xml:space="preserve">8. </w:t>
      </w:r>
      <w:r w:rsidRPr="00252D7C">
        <w:rPr>
          <w:rFonts w:ascii="Times New Roman" w:eastAsia="Fd82186-Identity-H" w:hAnsi="Times New Roman" w:cs="Times New Roman"/>
          <w:color w:val="0A0A0A"/>
          <w:kern w:val="0"/>
          <w:sz w:val="24"/>
          <w:szCs w:val="24"/>
        </w:rPr>
        <w:t>How much detail does the author provide on</w:t>
      </w:r>
      <w:r>
        <w:rPr>
          <w:rFonts w:ascii="Times New Roman" w:eastAsia="Fd82186-Identity-H" w:hAnsi="Times New Roman" w:cs="Times New Roman"/>
          <w:color w:val="0A0A0A"/>
          <w:kern w:val="0"/>
          <w:sz w:val="24"/>
          <w:szCs w:val="24"/>
        </w:rPr>
        <w:t xml:space="preserve"> the origins and history of the</w:t>
      </w:r>
      <w:r>
        <w:rPr>
          <w:rFonts w:ascii="Times New Roman" w:eastAsia="Fd82186-Identity-H" w:hAnsi="Times New Roman" w:cs="Times New Roman" w:hint="eastAsia"/>
          <w:color w:val="0A0A0A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A0A"/>
          <w:kern w:val="0"/>
          <w:sz w:val="24"/>
          <w:szCs w:val="24"/>
        </w:rPr>
        <w:t>characters? How much of this material can be conveyed cinematically?</w:t>
      </w:r>
    </w:p>
    <w:p w:rsidR="00252D7C" w:rsidRPr="00252D7C" w:rsidRDefault="00252D7C" w:rsidP="00252D7C">
      <w:pPr>
        <w:autoSpaceDE w:val="0"/>
        <w:autoSpaceDN w:val="0"/>
        <w:adjustRightInd w:val="0"/>
        <w:jc w:val="left"/>
        <w:rPr>
          <w:rFonts w:ascii="Times New Roman" w:eastAsia="Fd82186-Identity-H" w:hAnsi="Times New Roman" w:cs="Times New Roman"/>
          <w:color w:val="0A090A"/>
          <w:kern w:val="0"/>
          <w:sz w:val="24"/>
          <w:szCs w:val="24"/>
        </w:rPr>
      </w:pPr>
      <w:r w:rsidRPr="00252D7C">
        <w:rPr>
          <w:rFonts w:ascii="Times New Roman" w:eastAsia="Fd82194-Identity-H" w:hAnsi="Times New Roman" w:cs="Times New Roman"/>
          <w:color w:val="090909"/>
          <w:kern w:val="0"/>
          <w:sz w:val="24"/>
          <w:szCs w:val="24"/>
        </w:rPr>
        <w:t xml:space="preserve">9. </w:t>
      </w:r>
      <w:r w:rsidRPr="00252D7C">
        <w:rPr>
          <w:rFonts w:ascii="Times New Roman" w:eastAsia="Fd82186-Identity-H" w:hAnsi="Times New Roman" w:cs="Times New Roman"/>
          <w:color w:val="090909"/>
          <w:kern w:val="0"/>
          <w:sz w:val="24"/>
          <w:szCs w:val="24"/>
        </w:rPr>
        <w:t>What is the total time period covered by the novel? Can the time period cov</w:t>
      </w:r>
      <w:r>
        <w:rPr>
          <w:rFonts w:ascii="Times New Roman" w:eastAsia="Fd82186-Identity-H" w:hAnsi="Times New Roman" w:cs="Times New Roman"/>
          <w:color w:val="0A090A"/>
          <w:kern w:val="0"/>
          <w:sz w:val="24"/>
          <w:szCs w:val="24"/>
        </w:rPr>
        <w:t>ered</w:t>
      </w:r>
      <w:r>
        <w:rPr>
          <w:rFonts w:ascii="Times New Roman" w:eastAsia="Fd82186-Identity-H" w:hAnsi="Times New Roman" w:cs="Times New Roman" w:hint="eastAsia"/>
          <w:color w:val="0A090A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A"/>
          <w:kern w:val="0"/>
          <w:sz w:val="24"/>
          <w:szCs w:val="24"/>
        </w:rPr>
        <w:t>be adequately compressed into a normal-length film?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After seeing the film version, reconsider your answers to the questions listed above,</w:t>
      </w:r>
      <w:r w:rsidRPr="00252D7C"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and also answer the following.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10. Is the film version a close or a loose adaptation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of the novel? If it is a loose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adaptation, is the departure from the n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ovel due to the problems caused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by changing from one medium to anoth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er or by the change in creative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personnel?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1 </w:t>
      </w: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1 .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Does the film version successfully capture the spirit or essence of the novel?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If not, why does it fail?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1 </w:t>
      </w: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2 .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What are the major differences between the 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novel and the film, and how can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you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lastRenderedPageBreak/>
        <w:t>explain the reasons for these differences?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1 </w:t>
      </w: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3 .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Does the film version successfully suggest meanin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gs that lie beneath the surface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and remind you of their presence in the novel? In which scenes is th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is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accomplished?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14. Did reading the novel enhance the experience of 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seeing the film, or did it take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away from it? Why?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1 </w:t>
      </w: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5 .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How well do the actors in the film fit your preconc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eived notions of the characters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in the novel? Which actors exactly fit your mental image of the characters?</w:t>
      </w:r>
    </w:p>
    <w:p w:rsidR="00252D7C" w:rsidRDefault="00252D7C" w:rsidP="00252D7C">
      <w:pP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How do the actors who don't seem prop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erly cast vary from your mental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image? Can you justify, from the director's point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of view, the casting of t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>h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ese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 xml:space="preserve"> 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actors who don't s</w:t>
      </w:r>
      <w: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eem to fit the characters in t</w:t>
      </w:r>
      <w:r>
        <w:rPr>
          <w:rFonts w:ascii="Times New Roman" w:eastAsia="Fd82186-Identity-H" w:hAnsi="Times New Roman" w:cs="Times New Roman" w:hint="eastAsia"/>
          <w:color w:val="0A090B"/>
          <w:kern w:val="0"/>
          <w:sz w:val="24"/>
          <w:szCs w:val="24"/>
        </w:rPr>
        <w:t>h</w:t>
      </w: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e novel?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b/>
          <w:color w:val="0A090B"/>
          <w:kern w:val="0"/>
          <w:sz w:val="24"/>
          <w:szCs w:val="24"/>
          <w:shd w:val="clear" w:color="auto" w:fill="BFBFBF" w:themeFill="background1" w:themeFillShade="BF"/>
        </w:rPr>
      </w:pPr>
      <w:r w:rsidRPr="00252D7C">
        <w:rPr>
          <w:rFonts w:ascii="Times New Roman" w:eastAsia="Fd82186-Identity-H" w:hAnsi="Times New Roman" w:cs="Times New Roman"/>
          <w:b/>
          <w:color w:val="0A090B"/>
          <w:kern w:val="0"/>
          <w:sz w:val="24"/>
          <w:szCs w:val="24"/>
          <w:shd w:val="clear" w:color="auto" w:fill="BFBFBF" w:themeFill="background1" w:themeFillShade="BF"/>
        </w:rPr>
        <w:t>On Adaptations of Plays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1. How does the film version differ from the play in its concept of physical space?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How does this difference affect the overall spirit or tone of the film version?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2. How cinematic is the film version? How does it use special camera and </w:t>
      </w: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editing</w:t>
      </w:r>
      <w:proofErr w:type="gramEnd"/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techniques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to keep the visual flow of images in motion and to avoid the static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quality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of a filmed stage play?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3. What events that are only described in dialogue during the play </w:t>
      </w: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does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the filmmaker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show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happening? How effective are these added scenes?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4. Are the play's structural divisions (into acts and scenes) still apparent in the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film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, or does the film successfully blend these divided parts into a unified cinematic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whole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5. What stage conventions employed in the play </w:t>
      </w: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are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not translatable into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cinematic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equivalents? What difficulties and changes does this bring about?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6. How does the acting style of the film differ from that of the play? What factors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account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for these differences?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7. What basic differences can be observed in the dialogue in the two versions?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Are individual speeches generally longer in the play or in the film? In which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version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is the poetic quality of the language more apparent?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8. What other important changes have been made in the film version? Can you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justify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these in terms of change in medium, change in creative personnel, or</w:t>
      </w:r>
      <w:bookmarkStart w:id="0" w:name="_GoBack"/>
      <w:bookmarkEnd w:id="0"/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differences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in moral attitudes and sophistication of the intended audience?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b/>
          <w:color w:val="0A090B"/>
          <w:kern w:val="0"/>
          <w:sz w:val="24"/>
          <w:szCs w:val="24"/>
          <w:shd w:val="clear" w:color="auto" w:fill="BFBFBF" w:themeFill="background1" w:themeFillShade="BF"/>
        </w:rPr>
      </w:pPr>
      <w:r w:rsidRPr="00252D7C">
        <w:rPr>
          <w:rFonts w:ascii="Times New Roman" w:eastAsia="Fd82186-Identity-H" w:hAnsi="Times New Roman" w:cs="Times New Roman"/>
          <w:b/>
          <w:color w:val="0A090B"/>
          <w:kern w:val="0"/>
          <w:sz w:val="24"/>
          <w:szCs w:val="24"/>
          <w:shd w:val="clear" w:color="auto" w:fill="BFBFBF" w:themeFill="background1" w:themeFillShade="BF"/>
        </w:rPr>
        <w:t>From Fact to Film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1. How does the film story differ from the true story or historical event on which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it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is based?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2. Can these changes be justified for dramatic purposes?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3. Do the changes significantly distort the essence of the story and the </w:t>
      </w: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characters</w:t>
      </w:r>
      <w:proofErr w:type="gramEnd"/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involved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? How?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4. Was any disclaimer provided to warn viewers that the film was not </w:t>
      </w: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completely</w:t>
      </w:r>
      <w:proofErr w:type="gramEnd"/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factual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? Was there any reason for viewers to believe </w:t>
      </w:r>
      <w:proofErr w:type="spell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tlley</w:t>
      </w:r>
      <w:proofErr w:type="spell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were watching a completely</w:t>
      </w:r>
    </w:p>
    <w:p w:rsidR="00252D7C" w:rsidRPr="00252D7C" w:rsidRDefault="00252D7C" w:rsidP="00252D7C">
      <w:pPr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</w:pPr>
      <w:proofErr w:type="gramStart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>factual</w:t>
      </w:r>
      <w:proofErr w:type="gramEnd"/>
      <w:r w:rsidRPr="00252D7C">
        <w:rPr>
          <w:rFonts w:ascii="Times New Roman" w:eastAsia="Fd82186-Identity-H" w:hAnsi="Times New Roman" w:cs="Times New Roman"/>
          <w:color w:val="0A090B"/>
          <w:kern w:val="0"/>
          <w:sz w:val="24"/>
          <w:szCs w:val="24"/>
        </w:rPr>
        <w:t xml:space="preserve"> story?</w:t>
      </w:r>
    </w:p>
    <w:sectPr w:rsidR="00252D7C" w:rsidRPr="00252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d82192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38192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77654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60904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82194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82186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7C"/>
    <w:rsid w:val="00252D7C"/>
    <w:rsid w:val="00ED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836</Words>
  <Characters>4768</Characters>
  <Application>Microsoft Office Word</Application>
  <DocSecurity>0</DocSecurity>
  <Lines>39</Lines>
  <Paragraphs>11</Paragraphs>
  <ScaleCrop>false</ScaleCrop>
  <Company>sale</Company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</dc:creator>
  <cp:keywords/>
  <dc:description/>
  <cp:lastModifiedBy>sale</cp:lastModifiedBy>
  <cp:revision>1</cp:revision>
  <dcterms:created xsi:type="dcterms:W3CDTF">2012-02-14T17:09:00Z</dcterms:created>
  <dcterms:modified xsi:type="dcterms:W3CDTF">2012-02-14T17:15:00Z</dcterms:modified>
</cp:coreProperties>
</file>