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CC">
    <v:background id="_x0000_s1025" o:bwmode="white" fillcolor="#ffc">
      <v:fill r:id="rId5" o:title="Canvas" type="tile"/>
    </v:background>
  </w:background>
  <w:body>
    <w:p w:rsidR="00234D4A" w:rsidRPr="005353C1" w:rsidRDefault="005353C1" w:rsidP="005353C1">
      <w:pPr>
        <w:jc w:val="center"/>
        <w:rPr>
          <w:rFonts w:ascii="Rockwell" w:hAnsi="Rockwell"/>
          <w:sz w:val="96"/>
          <w:szCs w:val="96"/>
        </w:rPr>
      </w:pPr>
      <w:r w:rsidRPr="005353C1">
        <w:rPr>
          <w:rFonts w:ascii="Rockwell" w:hAnsi="Rockwell"/>
          <w:b/>
          <w:caps/>
          <w:sz w:val="96"/>
          <w:szCs w:val="9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Yard Sale!</w:t>
      </w:r>
    </w:p>
    <w:p w:rsidR="005353C1" w:rsidRDefault="005353C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43075" cy="1924050"/>
            <wp:effectExtent l="857250" t="247650" r="276225" b="3048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rd Sale 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238" cy="19231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chemeClr val="bg2">
                          <a:lumMod val="75000"/>
                        </a:schemeClr>
                      </a:solidFill>
                      <a:miter lim="800000"/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A1142F5" wp14:editId="534276B0">
            <wp:extent cx="1733550" cy="1343025"/>
            <wp:effectExtent l="0" t="190500" r="571500" b="276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rd Sale 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847" cy="13455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chemeClr val="accent3">
                          <a:lumMod val="40000"/>
                          <a:lumOff val="60000"/>
                        </a:schemeClr>
                      </a:solidFill>
                    </a:ln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  <a:scene3d>
                      <a:camera prst="perspectiveContrastingLeftFacing">
                        <a:rot lat="540000" lon="2100000" rev="0"/>
                      </a:camera>
                      <a:lightRig rig="soft" dir="t"/>
                    </a:scene3d>
                    <a:sp3d contourW="12700" prstMaterial="matte">
                      <a:bevelT w="63500" h="508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5353C1" w:rsidRPr="00261617" w:rsidRDefault="005353C1" w:rsidP="00882CB7">
      <w:pPr>
        <w:spacing w:line="600" w:lineRule="auto"/>
        <w:rPr>
          <w:rFonts w:ascii="Rockwell" w:hAnsi="Rockwell"/>
          <w:color w:val="0F243E" w:themeColor="text2" w:themeShade="80"/>
          <w:sz w:val="48"/>
          <w:szCs w:val="48"/>
        </w:rPr>
      </w:pPr>
      <w:proofErr w:type="gramStart"/>
      <w:r w:rsidRPr="00261617">
        <w:rPr>
          <w:rFonts w:ascii="Rockwell" w:hAnsi="Rockwell"/>
          <w:b/>
          <w:color w:val="7030A0"/>
          <w:sz w:val="48"/>
          <w:szCs w:val="48"/>
          <w:u w:val="single"/>
        </w:rPr>
        <w:t>Hundreds of items for sale.</w:t>
      </w:r>
      <w:proofErr w:type="gramEnd"/>
      <w:r w:rsidRPr="00261617">
        <w:rPr>
          <w:rFonts w:ascii="Rockwell" w:hAnsi="Rockwell"/>
          <w:color w:val="0F243E" w:themeColor="text2" w:themeShade="80"/>
          <w:sz w:val="48"/>
          <w:szCs w:val="48"/>
        </w:rPr>
        <w:t xml:space="preserve"> After 20 years, we are moving to a smaller house and are selling anything that won’t fit. Everything for sale must go! </w:t>
      </w:r>
    </w:p>
    <w:p w:rsidR="005353C1" w:rsidRPr="00261617" w:rsidRDefault="005353C1" w:rsidP="00882CB7">
      <w:pPr>
        <w:pStyle w:val="ListParagraph"/>
        <w:numPr>
          <w:ilvl w:val="0"/>
          <w:numId w:val="1"/>
        </w:numPr>
        <w:spacing w:line="600" w:lineRule="auto"/>
        <w:ind w:firstLineChars="0"/>
        <w:rPr>
          <w:rFonts w:ascii="Rockwell" w:hAnsi="Rockwell"/>
          <w:b/>
          <w:i/>
          <w:color w:val="7030A0"/>
          <w:sz w:val="48"/>
          <w:szCs w:val="48"/>
        </w:rPr>
      </w:pPr>
      <w:r w:rsidRPr="00261617">
        <w:rPr>
          <w:rFonts w:ascii="Rockwell" w:hAnsi="Rockwell"/>
          <w:color w:val="0F243E" w:themeColor="text2" w:themeShade="80"/>
          <w:sz w:val="48"/>
          <w:szCs w:val="48"/>
        </w:rPr>
        <w:t xml:space="preserve">When: </w:t>
      </w:r>
      <w:r w:rsidRPr="00261617">
        <w:rPr>
          <w:rFonts w:ascii="Rockwell" w:hAnsi="Rockwell"/>
          <w:b/>
          <w:i/>
          <w:color w:val="7030A0"/>
          <w:sz w:val="48"/>
          <w:szCs w:val="48"/>
        </w:rPr>
        <w:t>August 7, 8, 9</w:t>
      </w:r>
      <w:r w:rsidRPr="00261617">
        <w:rPr>
          <w:rFonts w:ascii="Rockwell" w:hAnsi="Rockwell"/>
          <w:color w:val="0F243E" w:themeColor="text2" w:themeShade="80"/>
          <w:sz w:val="48"/>
          <w:szCs w:val="48"/>
        </w:rPr>
        <w:t xml:space="preserve"> from </w:t>
      </w:r>
      <w:r w:rsidRPr="00261617">
        <w:rPr>
          <w:rFonts w:ascii="Rockwell" w:hAnsi="Rockwell"/>
          <w:b/>
          <w:i/>
          <w:color w:val="7030A0"/>
          <w:sz w:val="48"/>
          <w:szCs w:val="48"/>
        </w:rPr>
        <w:t>9:00 a.m. to 7:00 p.m.</w:t>
      </w:r>
    </w:p>
    <w:p w:rsidR="005353C1" w:rsidRPr="00261617" w:rsidRDefault="005353C1" w:rsidP="00882CB7">
      <w:pPr>
        <w:pStyle w:val="ListParagraph"/>
        <w:numPr>
          <w:ilvl w:val="0"/>
          <w:numId w:val="1"/>
        </w:numPr>
        <w:spacing w:line="600" w:lineRule="auto"/>
        <w:ind w:firstLineChars="0"/>
        <w:rPr>
          <w:rFonts w:ascii="Rockwell" w:hAnsi="Rockwell"/>
          <w:color w:val="0F243E" w:themeColor="text2" w:themeShade="80"/>
          <w:sz w:val="48"/>
          <w:szCs w:val="48"/>
        </w:rPr>
      </w:pPr>
      <w:r w:rsidRPr="00261617">
        <w:rPr>
          <w:rFonts w:ascii="Rockwell" w:hAnsi="Rockwell"/>
          <w:color w:val="0F243E" w:themeColor="text2" w:themeShade="80"/>
          <w:sz w:val="48"/>
          <w:szCs w:val="48"/>
        </w:rPr>
        <w:t xml:space="preserve">Where: </w:t>
      </w:r>
      <w:r w:rsidRPr="00261617">
        <w:rPr>
          <w:rFonts w:ascii="Rockwell" w:hAnsi="Rockwell"/>
          <w:b/>
          <w:i/>
          <w:color w:val="7030A0"/>
          <w:sz w:val="48"/>
          <w:szCs w:val="48"/>
        </w:rPr>
        <w:t>139 Ravel Boulevard</w:t>
      </w:r>
    </w:p>
    <w:p w:rsidR="005353C1" w:rsidRPr="00261617" w:rsidRDefault="005353C1" w:rsidP="00882CB7">
      <w:pPr>
        <w:pStyle w:val="ListParagraph"/>
        <w:numPr>
          <w:ilvl w:val="0"/>
          <w:numId w:val="1"/>
        </w:numPr>
        <w:spacing w:line="600" w:lineRule="auto"/>
        <w:ind w:firstLineChars="0"/>
        <w:rPr>
          <w:rFonts w:ascii="Rockwell" w:hAnsi="Rockwell"/>
          <w:color w:val="0F243E" w:themeColor="text2" w:themeShade="80"/>
          <w:sz w:val="48"/>
          <w:szCs w:val="48"/>
        </w:rPr>
      </w:pPr>
      <w:r w:rsidRPr="00261617">
        <w:rPr>
          <w:rFonts w:ascii="Rockwell" w:hAnsi="Rockwell"/>
          <w:color w:val="0F243E" w:themeColor="text2" w:themeShade="80"/>
          <w:sz w:val="48"/>
          <w:szCs w:val="48"/>
        </w:rPr>
        <w:t>What: something for everyone – from clothing to collectibles</w:t>
      </w:r>
    </w:p>
    <w:p w:rsidR="005353C1" w:rsidRPr="00261617" w:rsidRDefault="005353C1" w:rsidP="00882CB7">
      <w:pPr>
        <w:spacing w:line="600" w:lineRule="auto"/>
        <w:jc w:val="center"/>
        <w:rPr>
          <w:rFonts w:ascii="Rockwell" w:hAnsi="Rockwell"/>
          <w:color w:val="0F243E" w:themeColor="text2" w:themeShade="80"/>
          <w:sz w:val="60"/>
          <w:szCs w:val="60"/>
        </w:rPr>
      </w:pPr>
      <w:proofErr w:type="gramStart"/>
      <w:r w:rsidRPr="00A27C37">
        <w:rPr>
          <w:rFonts w:ascii="Rockwell" w:hAnsi="Rockwell"/>
          <w:color w:val="FFFFFF" w:themeColor="background1"/>
          <w:sz w:val="60"/>
          <w:szCs w:val="60"/>
          <w:shd w:val="clear" w:color="auto" w:fill="5F497A" w:themeFill="accent4" w:themeFillShade="BF"/>
        </w:rPr>
        <w:t>Questions?</w:t>
      </w:r>
      <w:proofErr w:type="gramEnd"/>
      <w:r w:rsidRPr="00A27C37">
        <w:rPr>
          <w:rFonts w:ascii="Rockwell" w:hAnsi="Rockwell"/>
          <w:color w:val="FFFFFF" w:themeColor="background1"/>
          <w:sz w:val="60"/>
          <w:szCs w:val="60"/>
          <w:shd w:val="clear" w:color="auto" w:fill="5F497A" w:themeFill="accent4" w:themeFillShade="BF"/>
        </w:rPr>
        <w:t xml:space="preserve"> Call 555-9820.</w:t>
      </w:r>
      <w:bookmarkStart w:id="0" w:name="_GoBack"/>
      <w:bookmarkEnd w:id="0"/>
    </w:p>
    <w:sectPr w:rsidR="005353C1" w:rsidRPr="00261617" w:rsidSect="005353C1">
      <w:pgSz w:w="11906" w:h="16838"/>
      <w:pgMar w:top="1440" w:right="1800" w:bottom="1440" w:left="1800" w:header="851" w:footer="992" w:gutter="0"/>
      <w:pgBorders w:offsetFrom="page">
        <w:top w:val="cakeSlice" w:sz="12" w:space="24" w:color="auto"/>
        <w:left w:val="cakeSlice" w:sz="12" w:space="24" w:color="auto"/>
        <w:bottom w:val="cakeSlice" w:sz="12" w:space="24" w:color="auto"/>
        <w:right w:val="cakeSlice" w:sz="12" w:space="2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02A28"/>
    <w:multiLevelType w:val="hybridMultilevel"/>
    <w:tmpl w:val="D286EF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3C1"/>
    <w:rsid w:val="00234D4A"/>
    <w:rsid w:val="00240196"/>
    <w:rsid w:val="00261617"/>
    <w:rsid w:val="005353C1"/>
    <w:rsid w:val="00882CB7"/>
    <w:rsid w:val="00A27C37"/>
    <w:rsid w:val="00C0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3C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3C1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82C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3C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3C1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82C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A5D57-E81A-42D2-8F7E-817BD4088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sale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Case1-2</dc:title>
  <dc:subject>Yard Sale</dc:subject>
  <dc:creator>Hong Zhang</dc:creator>
  <cp:keywords>Project</cp:keywords>
  <dc:description/>
  <cp:lastModifiedBy>sale</cp:lastModifiedBy>
  <cp:revision>3</cp:revision>
  <dcterms:created xsi:type="dcterms:W3CDTF">2012-02-12T18:38:00Z</dcterms:created>
  <dcterms:modified xsi:type="dcterms:W3CDTF">2012-02-12T18:39:00Z</dcterms:modified>
</cp:coreProperties>
</file>