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951A" w14:textId="77777777" w:rsidR="0065697E" w:rsidRDefault="0065697E" w:rsidP="0065697E">
      <w:r>
        <w:rPr>
          <w:rFonts w:hint="eastAsia"/>
        </w:rPr>
        <w:t>채용</w:t>
      </w:r>
      <w:r>
        <w:t xml:space="preserve"> </w:t>
      </w:r>
      <w:r>
        <w:rPr>
          <w:rFonts w:hint="eastAsia"/>
        </w:rPr>
        <w:t>정보 시스템</w:t>
      </w:r>
      <w:r>
        <w:t xml:space="preserve"> – </w:t>
      </w:r>
      <w:r>
        <w:rPr>
          <w:rFonts w:hint="eastAsia"/>
        </w:rPr>
        <w:t>지원 정보 관리</w:t>
      </w:r>
    </w:p>
    <w:p w14:paraId="4F090419" w14:textId="77777777" w:rsidR="0065697E" w:rsidRDefault="0065697E" w:rsidP="0065697E">
      <w:r>
        <w:rPr>
          <w:rFonts w:hint="eastAsia"/>
        </w:rPr>
        <w:t>U</w:t>
      </w:r>
      <w:r>
        <w:t>se case description</w:t>
      </w:r>
    </w:p>
    <w:p w14:paraId="27EF2473" w14:textId="77777777" w:rsidR="0065697E" w:rsidRDefault="0065697E" w:rsidP="0065697E"/>
    <w:p w14:paraId="1C5622CD" w14:textId="77777777" w:rsidR="0065697E" w:rsidRDefault="0065697E" w:rsidP="0065697E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조회(A</w:t>
      </w:r>
      <w:r>
        <w:t xml:space="preserve">ctor: </w:t>
      </w:r>
      <w:r>
        <w:rPr>
          <w:rFonts w:hint="eastAsia"/>
        </w:rPr>
        <w:t>일반 회원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97E" w14:paraId="3D78F93C" w14:textId="77777777" w:rsidTr="005768B2">
        <w:tc>
          <w:tcPr>
            <w:tcW w:w="4508" w:type="dxa"/>
          </w:tcPr>
          <w:p w14:paraId="2F81CFD7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20F3BE1" w14:textId="77777777" w:rsidR="0065697E" w:rsidRDefault="0065697E" w:rsidP="005768B2">
            <w:pPr>
              <w:jc w:val="center"/>
            </w:pPr>
            <w:bookmarkStart w:id="0" w:name="_Hlk131862454"/>
            <w:r>
              <w:rPr>
                <w:rFonts w:hint="eastAsia"/>
              </w:rPr>
              <w:t>S</w:t>
            </w:r>
            <w:r>
              <w:t>ystem Response</w:t>
            </w:r>
            <w:bookmarkEnd w:id="0"/>
          </w:p>
        </w:tc>
      </w:tr>
      <w:tr w:rsidR="0065697E" w14:paraId="38C32A9F" w14:textId="77777777" w:rsidTr="005768B2">
        <w:tc>
          <w:tcPr>
            <w:tcW w:w="4508" w:type="dxa"/>
          </w:tcPr>
          <w:p w14:paraId="64FE4C1C" w14:textId="77777777" w:rsidR="0065697E" w:rsidRDefault="0065697E" w:rsidP="006569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지원 정보 조회 버튼을 누른다.</w:t>
            </w:r>
          </w:p>
        </w:tc>
        <w:tc>
          <w:tcPr>
            <w:tcW w:w="4508" w:type="dxa"/>
          </w:tcPr>
          <w:p w14:paraId="0ABABBCC" w14:textId="77777777" w:rsidR="0065697E" w:rsidRDefault="0065697E" w:rsidP="0065697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요청한 회원의 지원 정보를 오름차순으로 정렬하여 출력한다.</w:t>
            </w:r>
          </w:p>
        </w:tc>
      </w:tr>
    </w:tbl>
    <w:p w14:paraId="3246E15E" w14:textId="77777777" w:rsidR="0065697E" w:rsidRDefault="0065697E" w:rsidP="0065697E"/>
    <w:p w14:paraId="64409130" w14:textId="77777777" w:rsidR="0065697E" w:rsidRDefault="0065697E" w:rsidP="0065697E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취소(A</w:t>
      </w:r>
      <w:r>
        <w:t xml:space="preserve">ctor: </w:t>
      </w:r>
      <w:r>
        <w:rPr>
          <w:rFonts w:hint="eastAsia"/>
        </w:rPr>
        <w:t>일반 회원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97E" w14:paraId="7B850950" w14:textId="77777777" w:rsidTr="005768B2">
        <w:tc>
          <w:tcPr>
            <w:tcW w:w="4508" w:type="dxa"/>
          </w:tcPr>
          <w:p w14:paraId="1C0EC790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E0AB314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5697E" w14:paraId="0D594D6A" w14:textId="77777777" w:rsidTr="005768B2">
        <w:tc>
          <w:tcPr>
            <w:tcW w:w="4508" w:type="dxa"/>
          </w:tcPr>
          <w:p w14:paraId="39C3366D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자신의 지원 정보를 조회한다.</w:t>
            </w:r>
          </w:p>
        </w:tc>
        <w:tc>
          <w:tcPr>
            <w:tcW w:w="4508" w:type="dxa"/>
          </w:tcPr>
          <w:p w14:paraId="110BD0E3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 정보 목록을 보여준다.</w:t>
            </w:r>
          </w:p>
        </w:tc>
      </w:tr>
      <w:tr w:rsidR="0065697E" w14:paraId="6185CA1B" w14:textId="77777777" w:rsidTr="005768B2">
        <w:tc>
          <w:tcPr>
            <w:tcW w:w="4508" w:type="dxa"/>
          </w:tcPr>
          <w:p w14:paraId="35FB90C8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목록 중 지원 취소하고 싶은 회사의 지원 취소 버튼을 누른다.</w:t>
            </w:r>
          </w:p>
        </w:tc>
        <w:tc>
          <w:tcPr>
            <w:tcW w:w="4508" w:type="dxa"/>
          </w:tcPr>
          <w:p w14:paraId="0EEE281E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지원을 취소할 것인지 묻는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gramStart"/>
            <w:r>
              <w:rPr>
                <w:rFonts w:hint="eastAsia"/>
              </w:rPr>
              <w:t>예/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  <w:proofErr w:type="gramEnd"/>
            <w:r>
              <w:t xml:space="preserve">’ </w:t>
            </w:r>
            <w:r>
              <w:rPr>
                <w:rFonts w:hint="eastAsia"/>
              </w:rPr>
              <w:t>버튼과 함께 띄운다.</w:t>
            </w:r>
          </w:p>
        </w:tc>
      </w:tr>
      <w:tr w:rsidR="0065697E" w14:paraId="091EAA0F" w14:textId="77777777" w:rsidTr="005768B2">
        <w:tc>
          <w:tcPr>
            <w:tcW w:w="4508" w:type="dxa"/>
          </w:tcPr>
          <w:p w14:paraId="64A76B63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예</w:t>
            </w:r>
            <w:r>
              <w:t xml:space="preserve">’ </w:t>
            </w:r>
            <w:r>
              <w:rPr>
                <w:rFonts w:hint="eastAsia"/>
              </w:rPr>
              <w:t>버튼을 선택한다.</w:t>
            </w:r>
          </w:p>
        </w:tc>
        <w:tc>
          <w:tcPr>
            <w:tcW w:w="4508" w:type="dxa"/>
          </w:tcPr>
          <w:p w14:paraId="05CF9F4B" w14:textId="77777777" w:rsidR="0065697E" w:rsidRDefault="0065697E" w:rsidP="0065697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지원이 취소되었음을 알린다.</w:t>
            </w:r>
          </w:p>
        </w:tc>
      </w:tr>
    </w:tbl>
    <w:p w14:paraId="786EC28F" w14:textId="77777777" w:rsidR="0065697E" w:rsidRDefault="0065697E" w:rsidP="0065697E"/>
    <w:p w14:paraId="4C2AE23B" w14:textId="77777777" w:rsidR="0065697E" w:rsidRPr="00BE689C" w:rsidRDefault="0065697E" w:rsidP="0065697E"/>
    <w:p w14:paraId="2435DC0F" w14:textId="77777777" w:rsidR="0065697E" w:rsidRDefault="0065697E" w:rsidP="0065697E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정보 삭제(A</w:t>
      </w:r>
      <w:r>
        <w:t xml:space="preserve">ctor: </w:t>
      </w:r>
      <w:r>
        <w:rPr>
          <w:rFonts w:hint="eastAsia"/>
        </w:rPr>
        <w:t>일반 회원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97E" w14:paraId="47811163" w14:textId="77777777" w:rsidTr="005768B2">
        <w:tc>
          <w:tcPr>
            <w:tcW w:w="4508" w:type="dxa"/>
          </w:tcPr>
          <w:p w14:paraId="4147F122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FFA7C57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5697E" w14:paraId="7FC2E4AD" w14:textId="77777777" w:rsidTr="005768B2">
        <w:tc>
          <w:tcPr>
            <w:tcW w:w="4508" w:type="dxa"/>
          </w:tcPr>
          <w:p w14:paraId="3D84DF80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자신의 지원 정보를 조회한다.</w:t>
            </w:r>
          </w:p>
        </w:tc>
        <w:tc>
          <w:tcPr>
            <w:tcW w:w="4508" w:type="dxa"/>
          </w:tcPr>
          <w:p w14:paraId="2D7F17DA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지원 정보 목록을 보여준다.</w:t>
            </w:r>
          </w:p>
        </w:tc>
      </w:tr>
      <w:tr w:rsidR="0065697E" w14:paraId="73E9106B" w14:textId="77777777" w:rsidTr="005768B2">
        <w:tc>
          <w:tcPr>
            <w:tcW w:w="4508" w:type="dxa"/>
          </w:tcPr>
          <w:p w14:paraId="72CBC2EC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목록 중 삭제하고 싶은 지원 정보의 삭제 버튼을 누른다.</w:t>
            </w:r>
          </w:p>
        </w:tc>
        <w:tc>
          <w:tcPr>
            <w:tcW w:w="4508" w:type="dxa"/>
          </w:tcPr>
          <w:p w14:paraId="0E01BE2A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지원을 삭제할 것인지 묻는 </w:t>
            </w:r>
            <w:proofErr w:type="spellStart"/>
            <w:r>
              <w:rPr>
                <w:rFonts w:hint="eastAsia"/>
              </w:rPr>
              <w:t>알림창을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gramStart"/>
            <w:r>
              <w:rPr>
                <w:rFonts w:hint="eastAsia"/>
              </w:rPr>
              <w:t>예/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  <w:proofErr w:type="gramEnd"/>
            <w:r>
              <w:t xml:space="preserve">’ </w:t>
            </w:r>
            <w:r>
              <w:rPr>
                <w:rFonts w:hint="eastAsia"/>
              </w:rPr>
              <w:t>버튼과 함께 띄운다.</w:t>
            </w:r>
          </w:p>
        </w:tc>
      </w:tr>
      <w:tr w:rsidR="0065697E" w14:paraId="5EE7D2A5" w14:textId="77777777" w:rsidTr="005768B2">
        <w:tc>
          <w:tcPr>
            <w:tcW w:w="4508" w:type="dxa"/>
          </w:tcPr>
          <w:p w14:paraId="4F27DDCB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예</w:t>
            </w:r>
            <w:r>
              <w:t xml:space="preserve">’ </w:t>
            </w:r>
            <w:r>
              <w:rPr>
                <w:rFonts w:hint="eastAsia"/>
              </w:rPr>
              <w:t>버튼을 선택한다.</w:t>
            </w:r>
          </w:p>
        </w:tc>
        <w:tc>
          <w:tcPr>
            <w:tcW w:w="4508" w:type="dxa"/>
          </w:tcPr>
          <w:p w14:paraId="47749794" w14:textId="77777777" w:rsidR="0065697E" w:rsidRDefault="0065697E" w:rsidP="0065697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지원정보가 삭제되었음을 알린다.</w:t>
            </w:r>
          </w:p>
        </w:tc>
      </w:tr>
    </w:tbl>
    <w:p w14:paraId="7E88E186" w14:textId="77777777" w:rsidR="0065697E" w:rsidRDefault="0065697E" w:rsidP="0065697E"/>
    <w:p w14:paraId="6440CCDC" w14:textId="77777777" w:rsidR="0065697E" w:rsidRDefault="0065697E" w:rsidP="0065697E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지원 채용 정보 통계 확인</w:t>
      </w:r>
      <w:r>
        <w:t xml:space="preserve"> (Actor: </w:t>
      </w:r>
      <w:r>
        <w:rPr>
          <w:rFonts w:hint="eastAsia"/>
        </w:rPr>
        <w:t>일반 회원</w:t>
      </w:r>
      <w:r>
        <w:t>)</w:t>
      </w:r>
    </w:p>
    <w:tbl>
      <w:tblPr>
        <w:tblStyle w:val="a3"/>
        <w:tblpPr w:leftFromText="142" w:rightFromText="142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97E" w14:paraId="27B6E76E" w14:textId="77777777" w:rsidTr="005768B2">
        <w:tc>
          <w:tcPr>
            <w:tcW w:w="4508" w:type="dxa"/>
          </w:tcPr>
          <w:p w14:paraId="25000571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CDD7AA6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5697E" w14:paraId="0CAADCF9" w14:textId="77777777" w:rsidTr="005768B2">
        <w:tc>
          <w:tcPr>
            <w:tcW w:w="4508" w:type="dxa"/>
          </w:tcPr>
          <w:p w14:paraId="2ED9387C" w14:textId="77777777" w:rsidR="0065697E" w:rsidRDefault="0065697E" w:rsidP="0065697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지원 채용 정보 통계 보기 버튼을 누른다.</w:t>
            </w:r>
          </w:p>
        </w:tc>
        <w:tc>
          <w:tcPr>
            <w:tcW w:w="4508" w:type="dxa"/>
          </w:tcPr>
          <w:p w14:paraId="5E58B880" w14:textId="77777777" w:rsidR="0065697E" w:rsidRDefault="0065697E" w:rsidP="0065697E">
            <w:pPr>
              <w:pStyle w:val="a4"/>
              <w:numPr>
                <w:ilvl w:val="0"/>
                <w:numId w:val="5"/>
              </w:numPr>
              <w:ind w:leftChars="0"/>
            </w:pPr>
            <w:r>
              <w:t xml:space="preserve">본인이 지원 한 정보에 대해 마감시간 기준으로 </w:t>
            </w:r>
            <w:r w:rsidRPr="00772B10">
              <w:rPr>
                <w:u w:val="single"/>
              </w:rPr>
              <w:t>월별 지원 횟수</w:t>
            </w:r>
            <w:r>
              <w:t>를 출력한다.</w:t>
            </w:r>
          </w:p>
        </w:tc>
      </w:tr>
    </w:tbl>
    <w:p w14:paraId="11EBE11A" w14:textId="77777777" w:rsidR="0065697E" w:rsidRDefault="0065697E" w:rsidP="0065697E"/>
    <w:p w14:paraId="40AB4549" w14:textId="77777777" w:rsidR="00C65AEB" w:rsidRDefault="00C65AEB" w:rsidP="0065697E"/>
    <w:p w14:paraId="2D9E102C" w14:textId="77777777" w:rsidR="00C65AEB" w:rsidRDefault="00C65AEB" w:rsidP="0065697E"/>
    <w:p w14:paraId="21274F1B" w14:textId="058DD7D7" w:rsidR="0065697E" w:rsidRPr="00E7050F" w:rsidRDefault="0065697E" w:rsidP="0065697E">
      <w:r>
        <w:rPr>
          <w:rFonts w:hint="eastAsia"/>
        </w:rPr>
        <w:lastRenderedPageBreak/>
        <w:t>U</w:t>
      </w:r>
      <w:r>
        <w:t xml:space="preserve">se case description: </w:t>
      </w:r>
      <w:r>
        <w:rPr>
          <w:rFonts w:hint="eastAsia"/>
        </w:rPr>
        <w:t>등록 채용 정보 통계 기능</w:t>
      </w:r>
      <w:r>
        <w:t xml:space="preserve"> (Actor: </w:t>
      </w:r>
      <w:r>
        <w:rPr>
          <w:rFonts w:hint="eastAsia"/>
        </w:rPr>
        <w:t>회사 회원</w:t>
      </w:r>
      <w:r>
        <w:t>)</w:t>
      </w:r>
    </w:p>
    <w:tbl>
      <w:tblPr>
        <w:tblStyle w:val="a3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97E" w14:paraId="6C75C6E8" w14:textId="77777777" w:rsidTr="005768B2">
        <w:tc>
          <w:tcPr>
            <w:tcW w:w="4508" w:type="dxa"/>
          </w:tcPr>
          <w:p w14:paraId="7C127C2C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C329B1E" w14:textId="77777777" w:rsidR="0065697E" w:rsidRDefault="0065697E" w:rsidP="005768B2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5697E" w14:paraId="4697C87B" w14:textId="77777777" w:rsidTr="005768B2">
        <w:tc>
          <w:tcPr>
            <w:tcW w:w="4508" w:type="dxa"/>
          </w:tcPr>
          <w:p w14:paraId="7D5C999B" w14:textId="77777777" w:rsidR="0065697E" w:rsidRDefault="0065697E" w:rsidP="0065697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등록 채용 정보 통계 보기 버튼을 누른다.</w:t>
            </w:r>
          </w:p>
        </w:tc>
        <w:tc>
          <w:tcPr>
            <w:tcW w:w="4508" w:type="dxa"/>
          </w:tcPr>
          <w:p w14:paraId="647DBBBA" w14:textId="77777777" w:rsidR="0065697E" w:rsidRDefault="0065697E" w:rsidP="0065697E">
            <w:pPr>
              <w:pStyle w:val="a4"/>
              <w:numPr>
                <w:ilvl w:val="0"/>
                <w:numId w:val="4"/>
              </w:numPr>
              <w:ind w:leftChars="0"/>
            </w:pPr>
            <w:r>
              <w:t xml:space="preserve">현재까지 등록한 모든 채용 정보에 대해 신청 마감시간 기준으로 </w:t>
            </w:r>
            <w:r w:rsidRPr="00772B10">
              <w:rPr>
                <w:rFonts w:hint="eastAsia"/>
                <w:u w:val="single"/>
              </w:rPr>
              <w:t xml:space="preserve">업무별 </w:t>
            </w:r>
            <w:r w:rsidRPr="00772B10">
              <w:rPr>
                <w:u w:val="single"/>
              </w:rPr>
              <w:t>지원자 수</w:t>
            </w:r>
            <w:r>
              <w:t xml:space="preserve">를 출력한다. </w:t>
            </w:r>
          </w:p>
        </w:tc>
      </w:tr>
    </w:tbl>
    <w:p w14:paraId="47F2DE77" w14:textId="77777777" w:rsidR="006A55E8" w:rsidRPr="0065697E" w:rsidRDefault="006A55E8"/>
    <w:sectPr w:rsidR="006A55E8" w:rsidRPr="00656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98D"/>
    <w:multiLevelType w:val="hybridMultilevel"/>
    <w:tmpl w:val="17EC266C"/>
    <w:lvl w:ilvl="0" w:tplc="F7AE9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98525C"/>
    <w:multiLevelType w:val="hybridMultilevel"/>
    <w:tmpl w:val="BD6A31BC"/>
    <w:lvl w:ilvl="0" w:tplc="EB9EB8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1C3605"/>
    <w:multiLevelType w:val="hybridMultilevel"/>
    <w:tmpl w:val="F934075A"/>
    <w:lvl w:ilvl="0" w:tplc="0E24B9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B4080F"/>
    <w:multiLevelType w:val="hybridMultilevel"/>
    <w:tmpl w:val="4850B992"/>
    <w:lvl w:ilvl="0" w:tplc="4DA8AD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E22924"/>
    <w:multiLevelType w:val="hybridMultilevel"/>
    <w:tmpl w:val="F934075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4615597">
    <w:abstractNumId w:val="3"/>
  </w:num>
  <w:num w:numId="2" w16cid:durableId="52119810">
    <w:abstractNumId w:val="1"/>
  </w:num>
  <w:num w:numId="3" w16cid:durableId="444426174">
    <w:abstractNumId w:val="0"/>
  </w:num>
  <w:num w:numId="4" w16cid:durableId="996804973">
    <w:abstractNumId w:val="2"/>
  </w:num>
  <w:num w:numId="5" w16cid:durableId="1295479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7E"/>
    <w:rsid w:val="0065697E"/>
    <w:rsid w:val="006A55E8"/>
    <w:rsid w:val="00C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2336"/>
  <w15:chartTrackingRefBased/>
  <w15:docId w15:val="{384EFDD9-81C3-4B3D-9481-9514C5B0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9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6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강 민구</cp:lastModifiedBy>
  <cp:revision>2</cp:revision>
  <dcterms:created xsi:type="dcterms:W3CDTF">2023-05-11T06:07:00Z</dcterms:created>
  <dcterms:modified xsi:type="dcterms:W3CDTF">2023-05-11T06:09:00Z</dcterms:modified>
</cp:coreProperties>
</file>