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16" w:rsidRDefault="009E7122" w:rsidP="009E7122">
      <w:pPr>
        <w:pStyle w:val="a3"/>
        <w:rPr>
          <w:rFonts w:ascii="宋体" w:eastAsia="宋体" w:hAnsi="宋体"/>
          <w:sz w:val="44"/>
          <w:szCs w:val="44"/>
        </w:rPr>
      </w:pPr>
      <w:r w:rsidRPr="009E7122">
        <w:rPr>
          <w:rFonts w:ascii="宋体" w:eastAsia="宋体" w:hAnsi="宋体" w:hint="eastAsia"/>
          <w:sz w:val="44"/>
          <w:szCs w:val="44"/>
        </w:rPr>
        <w:t>Adapter</w:t>
      </w:r>
      <w:r w:rsidRPr="009E7122">
        <w:rPr>
          <w:rFonts w:ascii="宋体" w:eastAsia="宋体" w:hAnsi="宋体"/>
          <w:sz w:val="44"/>
          <w:szCs w:val="44"/>
        </w:rPr>
        <w:t xml:space="preserve"> </w:t>
      </w:r>
      <w:r w:rsidRPr="009E7122">
        <w:rPr>
          <w:rFonts w:ascii="宋体" w:eastAsia="宋体" w:hAnsi="宋体" w:hint="eastAsia"/>
          <w:sz w:val="44"/>
          <w:szCs w:val="44"/>
        </w:rPr>
        <w:t>源码结构</w:t>
      </w:r>
    </w:p>
    <w:p w:rsidR="009E7122" w:rsidRDefault="009E7122" w:rsidP="009E7122">
      <w:pPr>
        <w:pStyle w:val="2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：Adapter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 Board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相关文件</w:t>
      </w:r>
    </w:p>
    <w:p w:rsidR="009E7122" w:rsidRDefault="009E7122" w:rsidP="009E7122">
      <w:pPr>
        <w:rPr>
          <w:rFonts w:ascii="宋体" w:eastAsia="宋体" w:hAnsi="宋体"/>
        </w:rPr>
      </w:pPr>
      <w:r>
        <w:rPr>
          <w:rFonts w:hint="eastAsia"/>
        </w:rPr>
        <w:t xml:space="preserve"> </w:t>
      </w:r>
      <w:proofErr w:type="spellStart"/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oard_inc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和 </w:t>
      </w:r>
      <w:proofErr w:type="spellStart"/>
      <w:r>
        <w:rPr>
          <w:rFonts w:ascii="宋体" w:eastAsia="宋体" w:hAnsi="宋体" w:hint="eastAsia"/>
        </w:rPr>
        <w:t>board_src</w:t>
      </w:r>
      <w:proofErr w:type="spellEnd"/>
      <w:r>
        <w:rPr>
          <w:rFonts w:ascii="宋体" w:eastAsia="宋体" w:hAnsi="宋体" w:hint="eastAsia"/>
        </w:rPr>
        <w:t xml:space="preserve"> 中文件：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dapter</w:t>
      </w:r>
      <w:r>
        <w:rPr>
          <w:rFonts w:ascii="宋体" w:eastAsia="宋体" w:hAnsi="宋体"/>
        </w:rPr>
        <w:t>_board</w:t>
      </w:r>
      <w:proofErr w:type="spellEnd"/>
      <w:r>
        <w:rPr>
          <w:rFonts w:ascii="宋体" w:eastAsia="宋体" w:hAnsi="宋体" w:hint="eastAsia"/>
        </w:rPr>
        <w:t>相关文件是对不同的PCB板进行适配的文件，为上层的驱动提供服务。比如提供LED的点亮操作，提供串口的引脚配置，封装。</w:t>
      </w:r>
    </w:p>
    <w:p w:rsidR="009E7122" w:rsidRDefault="009E7122" w:rsidP="009E712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同时该文件还为配置类 </w:t>
      </w:r>
      <w:proofErr w:type="spellStart"/>
      <w:r>
        <w:rPr>
          <w:rFonts w:ascii="宋体" w:eastAsia="宋体" w:hAnsi="宋体" w:hint="eastAsia"/>
        </w:rPr>
        <w:t>board_configure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提供基本函数。总之就是为上层提供了直接和底层硬件打交道的接口。</w:t>
      </w:r>
    </w:p>
    <w:p w:rsidR="009E7122" w:rsidRDefault="009E7122" w:rsidP="009E7122">
      <w:pPr>
        <w:rPr>
          <w:rFonts w:ascii="宋体" w:eastAsia="宋体" w:hAnsi="宋体"/>
        </w:rPr>
      </w:pPr>
    </w:p>
    <w:p w:rsidR="009E7122" w:rsidRDefault="009E7122" w:rsidP="009E7122">
      <w:pPr>
        <w:rPr>
          <w:rFonts w:ascii="宋体" w:eastAsia="宋体" w:hAnsi="宋体"/>
        </w:rPr>
      </w:pPr>
    </w:p>
    <w:p w:rsidR="009E7122" w:rsidRDefault="009E7122" w:rsidP="009E71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二：</w:t>
      </w:r>
      <w:r w:rsidR="00D07526">
        <w:rPr>
          <w:rFonts w:ascii="宋体" w:eastAsia="宋体" w:hAnsi="宋体" w:hint="eastAsia"/>
        </w:rPr>
        <w:t>驱动相关文件</w:t>
      </w:r>
    </w:p>
    <w:p w:rsidR="00D07526" w:rsidRPr="00BD7830" w:rsidRDefault="00D07526" w:rsidP="00D07526">
      <w:pPr>
        <w:rPr>
          <w:rFonts w:ascii="宋体" w:eastAsia="宋体" w:hAnsi="宋体"/>
        </w:rPr>
      </w:pPr>
      <w:r w:rsidRPr="00BD7830">
        <w:rPr>
          <w:rFonts w:ascii="宋体" w:eastAsia="宋体" w:hAnsi="宋体" w:hint="eastAsia"/>
        </w:rPr>
        <w:t xml:space="preserve">该些文件都在 </w:t>
      </w:r>
      <w:proofErr w:type="spellStart"/>
      <w:r w:rsidRPr="00BD7830">
        <w:rPr>
          <w:rFonts w:ascii="宋体" w:eastAsia="宋体" w:hAnsi="宋体" w:hint="eastAsia"/>
        </w:rPr>
        <w:t>drivers_inc</w:t>
      </w:r>
      <w:proofErr w:type="spellEnd"/>
      <w:r w:rsidRPr="00BD7830">
        <w:rPr>
          <w:rFonts w:ascii="宋体" w:eastAsia="宋体" w:hAnsi="宋体" w:hint="eastAsia"/>
        </w:rPr>
        <w:t xml:space="preserve"> 和 </w:t>
      </w:r>
      <w:proofErr w:type="spellStart"/>
      <w:r w:rsidRPr="00BD7830">
        <w:rPr>
          <w:rFonts w:ascii="宋体" w:eastAsia="宋体" w:hAnsi="宋体" w:hint="eastAsia"/>
        </w:rPr>
        <w:t>drivers_src</w:t>
      </w:r>
      <w:proofErr w:type="spellEnd"/>
      <w:r w:rsidRPr="00BD7830">
        <w:rPr>
          <w:rFonts w:ascii="宋体" w:eastAsia="宋体" w:hAnsi="宋体" w:hint="eastAsia"/>
        </w:rPr>
        <w:t xml:space="preserve"> 中，该些文件利用底层的封装来进一步封装各类外设的应用，实现逻辑控制，操作控制，为协议层的实现提供服务。比如提供串口类，串口进行封装，然后提供</w:t>
      </w:r>
      <w:proofErr w:type="gramStart"/>
      <w:r w:rsidRPr="00BD7830">
        <w:rPr>
          <w:rFonts w:ascii="宋体" w:eastAsia="宋体" w:hAnsi="宋体" w:hint="eastAsia"/>
        </w:rPr>
        <w:t>给协议层</w:t>
      </w:r>
      <w:proofErr w:type="gramEnd"/>
      <w:r w:rsidRPr="00BD7830">
        <w:rPr>
          <w:rFonts w:ascii="宋体" w:eastAsia="宋体" w:hAnsi="宋体" w:hint="eastAsia"/>
        </w:rPr>
        <w:t>。</w:t>
      </w:r>
    </w:p>
    <w:p w:rsidR="00D07526" w:rsidRDefault="00D07526" w:rsidP="00D07526"/>
    <w:p w:rsidR="00D07526" w:rsidRDefault="00D07526" w:rsidP="00D07526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三：协议层</w:t>
      </w:r>
    </w:p>
    <w:p w:rsidR="00D07526" w:rsidRPr="00BD7830" w:rsidRDefault="00BD7830" w:rsidP="00D075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该层文件都在</w:t>
      </w:r>
      <w:proofErr w:type="spellStart"/>
      <w:r>
        <w:rPr>
          <w:rFonts w:ascii="宋体" w:eastAsia="宋体" w:hAnsi="宋体" w:hint="eastAsia"/>
        </w:rPr>
        <w:t>obd</w:t>
      </w:r>
      <w:r>
        <w:rPr>
          <w:rFonts w:ascii="宋体" w:eastAsia="宋体" w:hAnsi="宋体"/>
        </w:rPr>
        <w:t>_protocol</w:t>
      </w:r>
      <w:r>
        <w:rPr>
          <w:rFonts w:ascii="宋体" w:eastAsia="宋体" w:hAnsi="宋体" w:hint="eastAsia"/>
        </w:rPr>
        <w:t>_in</w:t>
      </w:r>
      <w:r>
        <w:rPr>
          <w:rFonts w:ascii="宋体" w:eastAsia="宋体" w:hAnsi="宋体"/>
        </w:rPr>
        <w:t>c</w:t>
      </w:r>
      <w:proofErr w:type="spellEnd"/>
      <w:r>
        <w:rPr>
          <w:rFonts w:ascii="宋体" w:eastAsia="宋体" w:hAnsi="宋体" w:hint="eastAsia"/>
        </w:rPr>
        <w:t xml:space="preserve"> 和 </w:t>
      </w:r>
      <w:proofErr w:type="spellStart"/>
      <w:r>
        <w:rPr>
          <w:rFonts w:ascii="宋体" w:eastAsia="宋体" w:hAnsi="宋体" w:hint="eastAsia"/>
        </w:rPr>
        <w:t>obd</w:t>
      </w:r>
      <w:r>
        <w:rPr>
          <w:rFonts w:ascii="宋体" w:eastAsia="宋体" w:hAnsi="宋体"/>
        </w:rPr>
        <w:t>_protoco_src</w:t>
      </w:r>
      <w:proofErr w:type="spellEnd"/>
      <w:r>
        <w:rPr>
          <w:rFonts w:ascii="宋体" w:eastAsia="宋体" w:hAnsi="宋体" w:hint="eastAsia"/>
        </w:rPr>
        <w:t>中，</w:t>
      </w:r>
      <w:r w:rsidR="00D07526" w:rsidRPr="00BD7830">
        <w:rPr>
          <w:rFonts w:ascii="宋体" w:eastAsia="宋体" w:hAnsi="宋体" w:hint="eastAsia"/>
        </w:rPr>
        <w:t>该层利用底层提供的服务，完成协议的内容，然后负责给上层服务，为数据的获取提供服务，为应用层提供服务。</w:t>
      </w:r>
    </w:p>
    <w:p w:rsidR="006B686F" w:rsidRDefault="006B686F" w:rsidP="00D07526"/>
    <w:p w:rsidR="006B686F" w:rsidRDefault="006B686F" w:rsidP="00D07526"/>
    <w:p w:rsidR="006B686F" w:rsidRDefault="006B686F" w:rsidP="006B686F">
      <w:pPr>
        <w:pStyle w:val="2"/>
        <w:rPr>
          <w:rFonts w:ascii="宋体" w:eastAsia="宋体" w:hAnsi="宋体"/>
        </w:rPr>
      </w:pPr>
      <w:r w:rsidRPr="006B686F">
        <w:rPr>
          <w:rFonts w:ascii="宋体" w:eastAsia="宋体" w:hAnsi="宋体" w:hint="eastAsia"/>
        </w:rPr>
        <w:t>四：</w:t>
      </w:r>
      <w:r w:rsidR="00BD7830">
        <w:rPr>
          <w:rFonts w:ascii="宋体" w:eastAsia="宋体" w:hAnsi="宋体" w:hint="eastAsia"/>
        </w:rPr>
        <w:t>应用层</w:t>
      </w:r>
    </w:p>
    <w:p w:rsidR="00BD7830" w:rsidRDefault="00BD7830" w:rsidP="00BD783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该层在</w:t>
      </w:r>
      <w:proofErr w:type="spellStart"/>
      <w:r>
        <w:rPr>
          <w:rFonts w:ascii="宋体" w:eastAsia="宋体" w:hAnsi="宋体" w:hint="eastAsia"/>
        </w:rPr>
        <w:t>adapter</w:t>
      </w:r>
      <w:r>
        <w:rPr>
          <w:rFonts w:ascii="宋体" w:eastAsia="宋体" w:hAnsi="宋体"/>
        </w:rPr>
        <w:t>_inc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和 </w:t>
      </w:r>
      <w:proofErr w:type="spellStart"/>
      <w:r>
        <w:rPr>
          <w:rFonts w:ascii="宋体" w:eastAsia="宋体" w:hAnsi="宋体" w:hint="eastAsia"/>
        </w:rPr>
        <w:t>adapter_src</w:t>
      </w:r>
      <w:proofErr w:type="spellEnd"/>
      <w:r>
        <w:rPr>
          <w:rFonts w:ascii="宋体" w:eastAsia="宋体" w:hAnsi="宋体" w:hint="eastAsia"/>
        </w:rPr>
        <w:t xml:space="preserve"> 文件夹中，该层为最终的应用层，所有的数据请求从这一层经过，同时通过这一层进行数据数据获取和发送。</w:t>
      </w:r>
    </w:p>
    <w:p w:rsidR="00BD7830" w:rsidRDefault="00BD7830" w:rsidP="00BD7830">
      <w:pPr>
        <w:rPr>
          <w:rFonts w:ascii="宋体" w:eastAsia="宋体" w:hAnsi="宋体"/>
        </w:rPr>
      </w:pPr>
    </w:p>
    <w:p w:rsidR="00BD7830" w:rsidRPr="004E1756" w:rsidRDefault="00BD7830" w:rsidP="00BD7830">
      <w:pPr>
        <w:pStyle w:val="2"/>
        <w:rPr>
          <w:rFonts w:ascii="宋体" w:eastAsia="宋体" w:hAnsi="宋体"/>
        </w:rPr>
      </w:pPr>
      <w:r w:rsidRPr="004E1756">
        <w:rPr>
          <w:rFonts w:ascii="宋体" w:eastAsia="宋体" w:hAnsi="宋体" w:hint="eastAsia"/>
        </w:rPr>
        <w:t>五：</w:t>
      </w:r>
      <w:r w:rsidR="004E1756" w:rsidRPr="004E1756">
        <w:rPr>
          <w:rFonts w:ascii="宋体" w:eastAsia="宋体" w:hAnsi="宋体" w:hint="eastAsia"/>
        </w:rPr>
        <w:t>工具层</w:t>
      </w:r>
    </w:p>
    <w:p w:rsidR="004E1756" w:rsidRPr="004E1756" w:rsidRDefault="004E1756" w:rsidP="004E1756">
      <w:pPr>
        <w:rPr>
          <w:rFonts w:ascii="宋体" w:eastAsia="宋体" w:hAnsi="宋体" w:hint="eastAsia"/>
        </w:rPr>
      </w:pPr>
      <w:r w:rsidRPr="004E1756">
        <w:rPr>
          <w:rFonts w:ascii="宋体" w:eastAsia="宋体" w:hAnsi="宋体" w:hint="eastAsia"/>
        </w:rPr>
        <w:t>该层文件在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tilities_inc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和 </w:t>
      </w:r>
      <w:proofErr w:type="spellStart"/>
      <w:r>
        <w:rPr>
          <w:rFonts w:ascii="宋体" w:eastAsia="宋体" w:hAnsi="宋体" w:hint="eastAsia"/>
        </w:rPr>
        <w:t>utilities_src</w:t>
      </w:r>
      <w:proofErr w:type="spellEnd"/>
      <w:r>
        <w:rPr>
          <w:rFonts w:ascii="宋体" w:eastAsia="宋体" w:hAnsi="宋体" w:hint="eastAsia"/>
        </w:rPr>
        <w:t xml:space="preserve"> 中，该层主要是提供一些常用的算法函数，和数据转换函数。</w:t>
      </w:r>
      <w:bookmarkStart w:id="0" w:name="_GoBack"/>
      <w:bookmarkEnd w:id="0"/>
    </w:p>
    <w:sectPr w:rsidR="004E1756" w:rsidRPr="004E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68"/>
    <w:rsid w:val="004E1756"/>
    <w:rsid w:val="00627116"/>
    <w:rsid w:val="006B686F"/>
    <w:rsid w:val="009E7122"/>
    <w:rsid w:val="00BD7830"/>
    <w:rsid w:val="00D07526"/>
    <w:rsid w:val="00E8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E66C"/>
  <w15:chartTrackingRefBased/>
  <w15:docId w15:val="{6D910C76-7468-45E8-83D0-C91CD3E8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7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71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E71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71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71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3</cp:revision>
  <dcterms:created xsi:type="dcterms:W3CDTF">2016-12-23T06:11:00Z</dcterms:created>
  <dcterms:modified xsi:type="dcterms:W3CDTF">2016-12-23T06:48:00Z</dcterms:modified>
</cp:coreProperties>
</file>