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69B" w:rsidRDefault="00B9169B" w:rsidP="00B9169B">
      <w:pPr>
        <w:pStyle w:val="Heading1"/>
        <w:rPr>
          <w:lang w:val="en-US"/>
        </w:rPr>
      </w:pPr>
      <w:r>
        <w:rPr>
          <w:lang w:val="en-US"/>
        </w:rPr>
        <w:t>Challenge 1</w:t>
      </w:r>
    </w:p>
    <w:p w:rsidR="00B9169B" w:rsidRDefault="00B9169B">
      <w:pPr>
        <w:rPr>
          <w:rFonts w:ascii="Arial" w:hAnsi="Arial" w:cs="Arial"/>
          <w:color w:val="FF0000"/>
          <w:shd w:val="clear" w:color="auto" w:fill="FFFFFF"/>
        </w:rPr>
      </w:pPr>
      <w:r>
        <w:rPr>
          <w:rFonts w:ascii="Arial" w:hAnsi="Arial" w:cs="Arial"/>
          <w:color w:val="666666"/>
          <w:shd w:val="clear" w:color="auto" w:fill="FFFFFF"/>
        </w:rPr>
        <w:t>Mission: M</w:t>
      </w:r>
      <w:r>
        <w:rPr>
          <w:rFonts w:ascii="Arial" w:hAnsi="Arial" w:cs="Arial"/>
          <w:color w:val="666666"/>
          <w:shd w:val="clear" w:color="auto" w:fill="FFFFFF"/>
        </w:rPr>
        <w:t>anage their stakeholders and streamline their day to day operation</w:t>
      </w:r>
      <w:r>
        <w:rPr>
          <w:rFonts w:ascii="Arial" w:hAnsi="Arial" w:cs="Arial"/>
          <w:color w:val="666666"/>
          <w:shd w:val="clear" w:color="auto" w:fill="FFFFFF"/>
        </w:rPr>
        <w:t xml:space="preserve">s. </w:t>
      </w:r>
      <w:r w:rsidRPr="00B9169B">
        <w:rPr>
          <w:rFonts w:ascii="Arial" w:hAnsi="Arial" w:cs="Arial"/>
          <w:color w:val="FF0000"/>
          <w:shd w:val="clear" w:color="auto" w:fill="FFFFFF"/>
        </w:rPr>
        <w:t>What operations are?</w:t>
      </w:r>
    </w:p>
    <w:p w:rsidR="00BB7769" w:rsidRPr="00BB7769" w:rsidRDefault="00BB7769" w:rsidP="00BB7769">
      <w:pPr>
        <w:pStyle w:val="ListParagraph"/>
        <w:numPr>
          <w:ilvl w:val="0"/>
          <w:numId w:val="4"/>
        </w:numPr>
        <w:rPr>
          <w:rFonts w:ascii="Arial" w:hAnsi="Arial" w:cs="Arial"/>
          <w:color w:val="595959" w:themeColor="text1" w:themeTint="A6"/>
        </w:rPr>
      </w:pPr>
      <w:r w:rsidRPr="00BB7769">
        <w:rPr>
          <w:rFonts w:ascii="Arial" w:hAnsi="Arial" w:cs="Arial"/>
          <w:color w:val="595959" w:themeColor="text1" w:themeTint="A6"/>
        </w:rPr>
        <w:t>working model</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format</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xlsx</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words</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 xml:space="preserve">google drive </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email account</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 xml:space="preserve">contact one by one </w:t>
      </w:r>
      <w:r w:rsidRPr="00BB7769">
        <w:rPr>
          <w:rFonts w:ascii="Arial" w:hAnsi="Arial" w:cs="Arial"/>
          <w:color w:val="595959" w:themeColor="text1" w:themeTint="A6"/>
        </w:rPr>
        <w:sym w:font="Wingdings" w:char="F0E0"/>
      </w:r>
      <w:r w:rsidRPr="00BB7769">
        <w:rPr>
          <w:rFonts w:ascii="Arial" w:hAnsi="Arial" w:cs="Arial"/>
          <w:color w:val="595959" w:themeColor="text1" w:themeTint="A6"/>
        </w:rPr>
        <w:t xml:space="preserve"> time consuming</w:t>
      </w:r>
    </w:p>
    <w:p w:rsidR="00BB7769" w:rsidRPr="00BB7769" w:rsidRDefault="00BB7769" w:rsidP="00BB7769">
      <w:pPr>
        <w:pStyle w:val="ListParagraph"/>
        <w:numPr>
          <w:ilvl w:val="0"/>
          <w:numId w:val="4"/>
        </w:numPr>
        <w:rPr>
          <w:rFonts w:ascii="Arial" w:hAnsi="Arial" w:cs="Arial"/>
          <w:color w:val="595959" w:themeColor="text1" w:themeTint="A6"/>
        </w:rPr>
      </w:pPr>
      <w:r w:rsidRPr="00BB7769">
        <w:rPr>
          <w:rFonts w:ascii="Arial" w:hAnsi="Arial" w:cs="Arial"/>
          <w:color w:val="595959" w:themeColor="text1" w:themeTint="A6"/>
        </w:rPr>
        <w:t>How can we manage out stakeholder data effectively</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One access – without going through multiple logins, multiple people</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One storage – name contact, skills, availability, meeting notes, availability</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One calendar – smart overview of people tied to 10+ project campaigns</w:t>
      </w:r>
    </w:p>
    <w:p w:rsidR="00BB7769" w:rsidRPr="00B9169B" w:rsidRDefault="00BB7769">
      <w:pPr>
        <w:rPr>
          <w:rFonts w:ascii="Arial" w:hAnsi="Arial" w:cs="Arial"/>
          <w:color w:val="FF0000"/>
          <w:shd w:val="clear" w:color="auto" w:fill="FFFFFF"/>
        </w:rPr>
      </w:pPr>
    </w:p>
    <w:p w:rsidR="00BB7769" w:rsidRDefault="00B9169B">
      <w:pPr>
        <w:rPr>
          <w:rFonts w:ascii="Arial" w:hAnsi="Arial" w:cs="Arial"/>
          <w:color w:val="666666"/>
          <w:shd w:val="clear" w:color="auto" w:fill="FFFFFF"/>
        </w:rPr>
      </w:pPr>
      <w:r>
        <w:rPr>
          <w:rFonts w:ascii="Arial" w:hAnsi="Arial" w:cs="Arial"/>
          <w:color w:val="666666"/>
          <w:shd w:val="clear" w:color="auto" w:fill="FFFFFF"/>
        </w:rPr>
        <w:t xml:space="preserve">Stakeholders: </w:t>
      </w:r>
      <w:r>
        <w:rPr>
          <w:rFonts w:ascii="Arial" w:hAnsi="Arial" w:cs="Arial"/>
          <w:color w:val="666666"/>
          <w:shd w:val="clear" w:color="auto" w:fill="FFFFFF"/>
        </w:rPr>
        <w:t> stakeholders include volunteers, sponsors, donors, MIND staff and, local and international partners.</w:t>
      </w:r>
    </w:p>
    <w:p w:rsidR="00B9169B" w:rsidRDefault="00B9169B">
      <w:pPr>
        <w:rPr>
          <w:rFonts w:ascii="Arial" w:hAnsi="Arial" w:cs="Arial"/>
          <w:color w:val="666666"/>
          <w:shd w:val="clear" w:color="auto" w:fill="FFFFFF"/>
        </w:rPr>
      </w:pPr>
      <w:r>
        <w:rPr>
          <w:rFonts w:ascii="Arial" w:hAnsi="Arial" w:cs="Arial"/>
          <w:color w:val="666666"/>
          <w:shd w:val="clear" w:color="auto" w:fill="FFFFFF"/>
        </w:rPr>
        <w:t>Task:</w:t>
      </w:r>
      <w:r w:rsidRPr="00B9169B">
        <w:rPr>
          <w:rFonts w:ascii="Arial" w:hAnsi="Arial" w:cs="Arial"/>
          <w:color w:val="666666"/>
          <w:shd w:val="clear" w:color="auto" w:fill="FFFFFF"/>
        </w:rPr>
        <w:t xml:space="preserve"> </w:t>
      </w:r>
      <w:r>
        <w:rPr>
          <w:rFonts w:ascii="Arial" w:hAnsi="Arial" w:cs="Arial"/>
          <w:color w:val="666666"/>
          <w:shd w:val="clear" w:color="auto" w:fill="FFFFFF"/>
        </w:rPr>
        <w:t> </w:t>
      </w:r>
    </w:p>
    <w:p w:rsidR="009869AF" w:rsidRDefault="00B9169B" w:rsidP="00B9169B">
      <w:pPr>
        <w:pStyle w:val="ListParagraph"/>
        <w:numPr>
          <w:ilvl w:val="0"/>
          <w:numId w:val="1"/>
        </w:numPr>
        <w:rPr>
          <w:rFonts w:ascii="Arial" w:hAnsi="Arial" w:cs="Arial"/>
          <w:color w:val="666666"/>
          <w:shd w:val="clear" w:color="auto" w:fill="FFFFFF"/>
        </w:rPr>
      </w:pPr>
      <w:r w:rsidRPr="00B9169B">
        <w:rPr>
          <w:rFonts w:ascii="Arial" w:hAnsi="Arial" w:cs="Arial"/>
          <w:color w:val="666666"/>
          <w:shd w:val="clear" w:color="auto" w:fill="FFFFFF"/>
        </w:rPr>
        <w:t>efficiently manage the stakeholders’ in a centralized place</w:t>
      </w:r>
    </w:p>
    <w:p w:rsidR="00B9169B" w:rsidRDefault="009869AF" w:rsidP="009869AF">
      <w:pPr>
        <w:pStyle w:val="ListParagraph"/>
        <w:numPr>
          <w:ilvl w:val="1"/>
          <w:numId w:val="1"/>
        </w:numPr>
        <w:rPr>
          <w:rFonts w:ascii="Arial" w:hAnsi="Arial" w:cs="Arial"/>
          <w:color w:val="666666"/>
          <w:shd w:val="clear" w:color="auto" w:fill="FFFFFF"/>
        </w:rPr>
      </w:pPr>
      <w:r w:rsidRPr="009869AF">
        <w:rPr>
          <w:rFonts w:ascii="Arial" w:hAnsi="Arial" w:cs="Arial"/>
          <w:color w:val="666666"/>
          <w:shd w:val="clear" w:color="auto" w:fill="FFFFFF"/>
        </w:rPr>
        <w:t xml:space="preserve">details (such as type, availability, skill set, past/current project etc.) </w:t>
      </w:r>
      <w:r w:rsidR="00B9169B" w:rsidRPr="00B9169B">
        <w:rPr>
          <w:rFonts w:ascii="Arial" w:hAnsi="Arial" w:cs="Arial"/>
          <w:color w:val="666666"/>
          <w:shd w:val="clear" w:color="auto" w:fill="FFFFFF"/>
        </w:rPr>
        <w:t xml:space="preserve"> </w:t>
      </w:r>
    </w:p>
    <w:p w:rsidR="00B9169B" w:rsidRDefault="00B9169B" w:rsidP="00B9169B">
      <w:pPr>
        <w:pStyle w:val="ListParagraph"/>
        <w:numPr>
          <w:ilvl w:val="0"/>
          <w:numId w:val="1"/>
        </w:numPr>
        <w:rPr>
          <w:rFonts w:ascii="Arial" w:hAnsi="Arial" w:cs="Arial"/>
          <w:color w:val="666666"/>
          <w:shd w:val="clear" w:color="auto" w:fill="FFFFFF"/>
        </w:rPr>
      </w:pPr>
      <w:r w:rsidRPr="00B9169B">
        <w:rPr>
          <w:rFonts w:ascii="Arial" w:hAnsi="Arial" w:cs="Arial"/>
          <w:color w:val="666666"/>
          <w:shd w:val="clear" w:color="auto" w:fill="FFFFFF"/>
        </w:rPr>
        <w:t>match the volunteers/stakeholders to the campaigns/projects based on their skill set, availability and experience, and manage the campaign/projects.</w:t>
      </w:r>
    </w:p>
    <w:p w:rsidR="00B9169B" w:rsidRDefault="00B9169B" w:rsidP="00B9169B">
      <w:pPr>
        <w:rPr>
          <w:rFonts w:ascii="Arial" w:hAnsi="Arial" w:cs="Arial"/>
          <w:color w:val="666666"/>
          <w:shd w:val="clear" w:color="auto" w:fill="FFFFFF"/>
        </w:rPr>
      </w:pPr>
      <w:r>
        <w:rPr>
          <w:rFonts w:ascii="Arial" w:hAnsi="Arial" w:cs="Arial"/>
          <w:color w:val="666666"/>
          <w:shd w:val="clear" w:color="auto" w:fill="FFFFFF"/>
        </w:rPr>
        <w:t xml:space="preserve">Features: </w:t>
      </w:r>
      <w:bookmarkStart w:id="0" w:name="_GoBack"/>
      <w:bookmarkEnd w:id="0"/>
    </w:p>
    <w:p w:rsidR="00B9169B" w:rsidRDefault="00B9169B" w:rsidP="00B9169B">
      <w:pPr>
        <w:pStyle w:val="ListParagraph"/>
        <w:numPr>
          <w:ilvl w:val="0"/>
          <w:numId w:val="2"/>
        </w:numPr>
        <w:rPr>
          <w:rFonts w:ascii="Arial" w:hAnsi="Arial" w:cs="Arial"/>
          <w:color w:val="666666"/>
          <w:shd w:val="clear" w:color="auto" w:fill="FFFFFF"/>
        </w:rPr>
      </w:pPr>
      <w:r>
        <w:rPr>
          <w:rFonts w:ascii="Arial" w:hAnsi="Arial" w:cs="Arial"/>
          <w:color w:val="666666"/>
          <w:shd w:val="clear" w:color="auto" w:fill="FFFFFF"/>
        </w:rPr>
        <w:t>do the projects/campaigns tracking</w:t>
      </w:r>
    </w:p>
    <w:p w:rsidR="00B9169B" w:rsidRDefault="00B9169B" w:rsidP="00B9169B">
      <w:pPr>
        <w:pStyle w:val="ListParagraph"/>
        <w:numPr>
          <w:ilvl w:val="1"/>
          <w:numId w:val="2"/>
        </w:numPr>
        <w:rPr>
          <w:rFonts w:ascii="Arial" w:hAnsi="Arial" w:cs="Arial"/>
          <w:color w:val="666666"/>
          <w:shd w:val="clear" w:color="auto" w:fill="FFFFFF"/>
        </w:rPr>
      </w:pPr>
      <w:r>
        <w:rPr>
          <w:rFonts w:ascii="Arial" w:hAnsi="Arial" w:cs="Arial"/>
          <w:color w:val="666666"/>
          <w:shd w:val="clear" w:color="auto" w:fill="FFFFFF"/>
        </w:rPr>
        <w:t>such as by including an integrated calendar that consolidates all key campaigns/projects which contains the project status such as resources allocated, timeline information etc</w:t>
      </w:r>
    </w:p>
    <w:p w:rsidR="00B9169B" w:rsidRDefault="00B9169B" w:rsidP="00B9169B">
      <w:pPr>
        <w:pStyle w:val="ListParagraph"/>
        <w:numPr>
          <w:ilvl w:val="0"/>
          <w:numId w:val="2"/>
        </w:numPr>
        <w:rPr>
          <w:rFonts w:ascii="Arial" w:hAnsi="Arial" w:cs="Arial"/>
          <w:color w:val="666666"/>
          <w:shd w:val="clear" w:color="auto" w:fill="FFFFFF"/>
        </w:rPr>
      </w:pPr>
      <w:r>
        <w:rPr>
          <w:rFonts w:ascii="Arial" w:hAnsi="Arial" w:cs="Arial"/>
          <w:color w:val="666666"/>
          <w:shd w:val="clear" w:color="auto" w:fill="FFFFFF"/>
        </w:rPr>
        <w:t>dashboard/report</w:t>
      </w:r>
    </w:p>
    <w:p w:rsidR="00B9169B" w:rsidRPr="00B9169B" w:rsidRDefault="00B9169B" w:rsidP="00B9169B">
      <w:pPr>
        <w:rPr>
          <w:rFonts w:ascii="Arial" w:hAnsi="Arial" w:cs="Arial"/>
          <w:color w:val="FF0000"/>
          <w:shd w:val="clear" w:color="auto" w:fill="FFFFFF"/>
        </w:rPr>
      </w:pPr>
      <w:r w:rsidRPr="00B9169B">
        <w:rPr>
          <w:rFonts w:ascii="Arial" w:hAnsi="Arial" w:cs="Arial"/>
          <w:color w:val="FF0000"/>
          <w:shd w:val="clear" w:color="auto" w:fill="FFFFFF"/>
        </w:rPr>
        <w:t>Hidden Question:</w:t>
      </w:r>
      <w:r>
        <w:rPr>
          <w:rFonts w:ascii="Arial" w:hAnsi="Arial" w:cs="Arial"/>
          <w:color w:val="FF0000"/>
          <w:shd w:val="clear" w:color="auto" w:fill="FFFFFF"/>
        </w:rPr>
        <w:t xml:space="preserve"> </w:t>
      </w:r>
      <w:r w:rsidR="009869AF">
        <w:rPr>
          <w:rFonts w:ascii="Arial" w:hAnsi="Arial" w:cs="Arial"/>
          <w:color w:val="FF0000"/>
          <w:shd w:val="clear" w:color="auto" w:fill="FFFFFF"/>
        </w:rPr>
        <w:t xml:space="preserve">improve volunteer and event matching, less volunteer engagement </w:t>
      </w:r>
    </w:p>
    <w:p w:rsidR="00B9169B" w:rsidRDefault="00B9169B" w:rsidP="00B9169B">
      <w:pPr>
        <w:pStyle w:val="Heading1"/>
        <w:rPr>
          <w:shd w:val="clear" w:color="auto" w:fill="FFFFFF"/>
        </w:rPr>
      </w:pPr>
      <w:r>
        <w:rPr>
          <w:shd w:val="clear" w:color="auto" w:fill="FFFFFF"/>
        </w:rPr>
        <w:t>Challenge 2</w:t>
      </w:r>
    </w:p>
    <w:p w:rsidR="00B9169B" w:rsidRPr="00B9169B" w:rsidRDefault="00B9169B" w:rsidP="00B9169B">
      <w:pPr>
        <w:rPr>
          <w:rFonts w:ascii="Arial" w:hAnsi="Arial" w:cs="Arial"/>
          <w:color w:val="FF0000"/>
          <w:shd w:val="clear" w:color="auto" w:fill="FFFFFF"/>
        </w:rPr>
      </w:pPr>
      <w:r>
        <w:t xml:space="preserve">Mission:  </w:t>
      </w:r>
      <w:r>
        <w:rPr>
          <w:rFonts w:ascii="Arial" w:hAnsi="Arial" w:cs="Arial"/>
          <w:color w:val="666666"/>
          <w:shd w:val="clear" w:color="auto" w:fill="FFFFFF"/>
        </w:rPr>
        <w:t>a user-friendly interface and a smart search (such as location-based, special theme etc.) function for the mental healthcare sphere information in Hong Kong.</w:t>
      </w:r>
      <w:r>
        <w:rPr>
          <w:rFonts w:ascii="Arial" w:hAnsi="Arial" w:cs="Arial"/>
          <w:color w:val="666666"/>
          <w:shd w:val="clear" w:color="auto" w:fill="FFFFFF"/>
        </w:rPr>
        <w:t xml:space="preserve"> </w:t>
      </w:r>
      <w:r w:rsidRPr="00B9169B">
        <w:rPr>
          <w:rFonts w:ascii="Arial" w:hAnsi="Arial" w:cs="Arial"/>
          <w:color w:val="FF0000"/>
          <w:shd w:val="clear" w:color="auto" w:fill="FFFFFF"/>
        </w:rPr>
        <w:t xml:space="preserve">What are the </w:t>
      </w:r>
      <w:r w:rsidRPr="00B9169B">
        <w:rPr>
          <w:rFonts w:ascii="Arial" w:hAnsi="Arial" w:cs="Arial"/>
          <w:color w:val="FF0000"/>
          <w:shd w:val="clear" w:color="auto" w:fill="FFFFFF"/>
        </w:rPr>
        <w:t>mental healthcare sphere information</w:t>
      </w:r>
      <w:r w:rsidRPr="00B9169B">
        <w:rPr>
          <w:rFonts w:ascii="Arial" w:hAnsi="Arial" w:cs="Arial"/>
          <w:color w:val="FF0000"/>
          <w:shd w:val="clear" w:color="auto" w:fill="FFFFFF"/>
        </w:rPr>
        <w:t>?</w:t>
      </w:r>
    </w:p>
    <w:p w:rsidR="00B9169B" w:rsidRDefault="00B9169B" w:rsidP="00B9169B">
      <w:r>
        <w:t xml:space="preserve">Stakeholders: </w:t>
      </w:r>
    </w:p>
    <w:p w:rsidR="00B9169B" w:rsidRDefault="00B9169B" w:rsidP="00B9169B">
      <w:r>
        <w:t>Task:</w:t>
      </w:r>
    </w:p>
    <w:p w:rsidR="00B9169B" w:rsidRPr="00B9169B" w:rsidRDefault="00B9169B" w:rsidP="00B9169B">
      <w:pPr>
        <w:pStyle w:val="ListParagraph"/>
        <w:numPr>
          <w:ilvl w:val="0"/>
          <w:numId w:val="3"/>
        </w:numPr>
      </w:pPr>
      <w:r>
        <w:rPr>
          <w:rFonts w:ascii="Arial" w:hAnsi="Arial" w:cs="Arial"/>
          <w:color w:val="666666"/>
          <w:shd w:val="clear" w:color="auto" w:fill="FFFFFF"/>
        </w:rPr>
        <w:t>users can efficiently locate relevant mental healthcare sphere support quickly and easily (e.g. mobile friendly) in various languages (English/Chinese/other).</w:t>
      </w:r>
    </w:p>
    <w:p w:rsidR="00B9169B" w:rsidRPr="00B9169B" w:rsidRDefault="00B9169B" w:rsidP="00B9169B">
      <w:pPr>
        <w:pStyle w:val="ListParagraph"/>
        <w:numPr>
          <w:ilvl w:val="0"/>
          <w:numId w:val="3"/>
        </w:numPr>
      </w:pPr>
      <w:r>
        <w:rPr>
          <w:rFonts w:ascii="Arial" w:hAnsi="Arial" w:cs="Arial"/>
          <w:color w:val="666666"/>
          <w:shd w:val="clear" w:color="auto" w:fill="FFFFFF"/>
        </w:rPr>
        <w:t>search results should be able to sort by various order (e.g. distance, opening hours, language)</w:t>
      </w:r>
    </w:p>
    <w:p w:rsidR="00B9169B" w:rsidRPr="00B9169B" w:rsidRDefault="00B9169B" w:rsidP="00B9169B">
      <w:pPr>
        <w:pStyle w:val="ListParagraph"/>
        <w:numPr>
          <w:ilvl w:val="0"/>
          <w:numId w:val="3"/>
        </w:numPr>
      </w:pPr>
      <w:r>
        <w:rPr>
          <w:rFonts w:ascii="Arial" w:hAnsi="Arial" w:cs="Arial"/>
          <w:color w:val="666666"/>
          <w:shd w:val="clear" w:color="auto" w:fill="FFFFFF"/>
        </w:rPr>
        <w:t>Location tracking and the distance are also expected to be displayed in the search result.</w:t>
      </w:r>
    </w:p>
    <w:p w:rsidR="00B9169B" w:rsidRPr="00BB7769" w:rsidRDefault="00B9169B" w:rsidP="00B9169B">
      <w:pPr>
        <w:pStyle w:val="ListParagraph"/>
        <w:numPr>
          <w:ilvl w:val="0"/>
          <w:numId w:val="3"/>
        </w:numPr>
      </w:pPr>
      <w:r>
        <w:rPr>
          <w:rFonts w:ascii="Arial" w:hAnsi="Arial" w:cs="Arial"/>
          <w:color w:val="666666"/>
          <w:shd w:val="clear" w:color="auto" w:fill="FFFFFF"/>
        </w:rPr>
        <w:lastRenderedPageBreak/>
        <w:t>All the information should be stored in a back-end database which MIND Hong Kong team members can manage and access it easily with increased data volume over time.</w:t>
      </w:r>
    </w:p>
    <w:p w:rsidR="00BB7769" w:rsidRPr="00BB7769" w:rsidRDefault="00BB7769" w:rsidP="00BB7769">
      <w:pPr>
        <w:rPr>
          <w:rFonts w:ascii="Arial" w:hAnsi="Arial" w:cs="Arial"/>
          <w:color w:val="595959" w:themeColor="text1" w:themeTint="A6"/>
        </w:rPr>
      </w:pPr>
      <w:r w:rsidRPr="00BB7769">
        <w:rPr>
          <w:rFonts w:ascii="Arial" w:hAnsi="Arial" w:cs="Arial"/>
          <w:color w:val="595959" w:themeColor="text1" w:themeTint="A6"/>
        </w:rPr>
        <w:t>Current model</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No comprehensive</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 xml:space="preserve">No </w:t>
      </w:r>
      <w:r w:rsidRPr="00BB7769">
        <w:rPr>
          <w:rFonts w:ascii="Arial" w:hAnsi="Arial" w:cs="Arial"/>
          <w:color w:val="FF0000"/>
        </w:rPr>
        <w:t xml:space="preserve">centralized </w:t>
      </w:r>
      <w:r w:rsidRPr="00BB7769">
        <w:rPr>
          <w:rFonts w:ascii="Arial" w:hAnsi="Arial" w:cs="Arial"/>
          <w:color w:val="595959" w:themeColor="text1" w:themeTint="A6"/>
        </w:rPr>
        <w:t xml:space="preserve">platform for people to find mental health information </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They just google</w:t>
      </w:r>
    </w:p>
    <w:p w:rsidR="00BB7769" w:rsidRPr="00BB7769" w:rsidRDefault="00BB7769" w:rsidP="00BB7769">
      <w:pPr>
        <w:pStyle w:val="ListParagraph"/>
        <w:numPr>
          <w:ilvl w:val="1"/>
          <w:numId w:val="6"/>
        </w:numPr>
        <w:rPr>
          <w:rFonts w:ascii="Arial" w:hAnsi="Arial" w:cs="Arial"/>
          <w:color w:val="595959" w:themeColor="text1" w:themeTint="A6"/>
        </w:rPr>
      </w:pPr>
      <w:proofErr w:type="spellStart"/>
      <w:r w:rsidRPr="00BB7769">
        <w:rPr>
          <w:rFonts w:ascii="Arial" w:hAnsi="Arial" w:cs="Arial"/>
          <w:color w:val="595959" w:themeColor="text1" w:themeTint="A6"/>
        </w:rPr>
        <w:t>No where</w:t>
      </w:r>
      <w:proofErr w:type="spellEnd"/>
      <w:r w:rsidRPr="00BB7769">
        <w:rPr>
          <w:rFonts w:ascii="Arial" w:hAnsi="Arial" w:cs="Arial"/>
          <w:color w:val="595959" w:themeColor="text1" w:themeTint="A6"/>
        </w:rPr>
        <w:t xml:space="preserve"> to ask question</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Find doctor</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Platform for access information</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We need a system for people to find help quickly and effectively</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Accessibility</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 xml:space="preserve">Multi language </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Interface</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Easy filter nu different criteria</w:t>
      </w:r>
    </w:p>
    <w:p w:rsidR="00BB7769" w:rsidRPr="00BB7769" w:rsidRDefault="00BB7769" w:rsidP="00BB7769">
      <w:pPr>
        <w:pStyle w:val="ListParagraph"/>
        <w:numPr>
          <w:ilvl w:val="3"/>
          <w:numId w:val="6"/>
        </w:numPr>
        <w:rPr>
          <w:rFonts w:ascii="Arial" w:hAnsi="Arial" w:cs="Arial"/>
          <w:color w:val="595959" w:themeColor="text1" w:themeTint="A6"/>
        </w:rPr>
      </w:pPr>
      <w:r w:rsidRPr="00BB7769">
        <w:rPr>
          <w:rFonts w:ascii="Arial" w:hAnsi="Arial" w:cs="Arial"/>
          <w:color w:val="595959" w:themeColor="text1" w:themeTint="A6"/>
        </w:rPr>
        <w:t>Opening hr</w:t>
      </w:r>
    </w:p>
    <w:p w:rsidR="00BB7769" w:rsidRPr="00BB7769" w:rsidRDefault="00BB7769" w:rsidP="00BB7769">
      <w:pPr>
        <w:pStyle w:val="ListParagraph"/>
        <w:numPr>
          <w:ilvl w:val="3"/>
          <w:numId w:val="6"/>
        </w:numPr>
        <w:rPr>
          <w:rFonts w:ascii="Arial" w:hAnsi="Arial" w:cs="Arial"/>
          <w:color w:val="595959" w:themeColor="text1" w:themeTint="A6"/>
        </w:rPr>
      </w:pPr>
      <w:r w:rsidRPr="00BB7769">
        <w:rPr>
          <w:rFonts w:ascii="Arial" w:hAnsi="Arial" w:cs="Arial"/>
          <w:color w:val="595959" w:themeColor="text1" w:themeTint="A6"/>
        </w:rPr>
        <w:t>Language</w:t>
      </w:r>
    </w:p>
    <w:p w:rsidR="00BB7769" w:rsidRPr="00BB7769" w:rsidRDefault="00BB7769" w:rsidP="00BB7769">
      <w:pPr>
        <w:pStyle w:val="ListParagraph"/>
        <w:numPr>
          <w:ilvl w:val="3"/>
          <w:numId w:val="6"/>
        </w:numPr>
        <w:rPr>
          <w:rFonts w:ascii="Arial" w:hAnsi="Arial" w:cs="Arial"/>
          <w:color w:val="595959" w:themeColor="text1" w:themeTint="A6"/>
        </w:rPr>
      </w:pPr>
      <w:r w:rsidRPr="00BB7769">
        <w:rPr>
          <w:rFonts w:ascii="Arial" w:hAnsi="Arial" w:cs="Arial"/>
          <w:color w:val="595959" w:themeColor="text1" w:themeTint="A6"/>
        </w:rPr>
        <w:t>Type of supp</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Backend</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How we can update existing organisations</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Track user stats</w:t>
      </w:r>
    </w:p>
    <w:p w:rsidR="00B9169B" w:rsidRPr="00B9169B" w:rsidRDefault="00B9169B" w:rsidP="00B9169B">
      <w:pPr>
        <w:rPr>
          <w:color w:val="FF0000"/>
        </w:rPr>
      </w:pPr>
      <w:r w:rsidRPr="00B9169B">
        <w:rPr>
          <w:color w:val="FF0000"/>
        </w:rPr>
        <w:t>Hidden Question: How to promote MIND Hong Kong?</w:t>
      </w:r>
      <w:r>
        <w:rPr>
          <w:color w:val="FF0000"/>
        </w:rPr>
        <w:t xml:space="preserve"> </w:t>
      </w:r>
      <w:r w:rsidRPr="00B9169B">
        <w:rPr>
          <w:color w:val="FF0000"/>
        </w:rPr>
        <w:sym w:font="Wingdings" w:char="F0E0"/>
      </w:r>
      <w:r>
        <w:rPr>
          <w:color w:val="FF0000"/>
        </w:rPr>
        <w:t xml:space="preserve"> more support to the </w:t>
      </w:r>
      <w:r w:rsidR="009869AF">
        <w:rPr>
          <w:color w:val="FF0000"/>
        </w:rPr>
        <w:t>organization</w:t>
      </w:r>
    </w:p>
    <w:p w:rsidR="00B9169B" w:rsidRDefault="00B9169B" w:rsidP="00B9169B">
      <w:pPr>
        <w:pStyle w:val="Heading1"/>
      </w:pPr>
      <w:r>
        <w:t>MIND Hong Kong</w:t>
      </w:r>
    </w:p>
    <w:p w:rsidR="00B9169B" w:rsidRDefault="00B9169B" w:rsidP="00B9169B"/>
    <w:p w:rsidR="00B9169B" w:rsidRDefault="00B9169B" w:rsidP="00B9169B">
      <w:pPr>
        <w:pStyle w:val="ListParagraph"/>
        <w:numPr>
          <w:ilvl w:val="0"/>
          <w:numId w:val="4"/>
        </w:numPr>
      </w:pPr>
      <w:r>
        <w:t>Volunteers &amp; Donations</w:t>
      </w:r>
      <w:r w:rsidR="0076430C">
        <w:t xml:space="preserve">, charity </w:t>
      </w:r>
    </w:p>
    <w:p w:rsidR="00B9169B" w:rsidRDefault="00B9169B" w:rsidP="00B9169B">
      <w:pPr>
        <w:pStyle w:val="ListParagraph"/>
        <w:numPr>
          <w:ilvl w:val="0"/>
          <w:numId w:val="4"/>
        </w:numPr>
      </w:pPr>
      <w:r>
        <w:t>Task:</w:t>
      </w:r>
    </w:p>
    <w:p w:rsidR="00B9169B" w:rsidRDefault="00B9169B" w:rsidP="00B9169B">
      <w:pPr>
        <w:pStyle w:val="ListParagraph"/>
        <w:numPr>
          <w:ilvl w:val="1"/>
          <w:numId w:val="4"/>
        </w:numPr>
      </w:pPr>
      <w:r w:rsidRPr="00B9169B">
        <w:t>improve medical care and support for Hong Kong’s largest group of vulnerable individuals</w:t>
      </w:r>
    </w:p>
    <w:p w:rsidR="0076430C" w:rsidRDefault="0076430C" w:rsidP="00B9169B">
      <w:pPr>
        <w:pStyle w:val="ListParagraph"/>
        <w:numPr>
          <w:ilvl w:val="1"/>
          <w:numId w:val="4"/>
        </w:numPr>
      </w:pPr>
      <w:r>
        <w:t>support daily</w:t>
      </w:r>
    </w:p>
    <w:p w:rsidR="0076430C" w:rsidRDefault="0076430C" w:rsidP="00B9169B">
      <w:pPr>
        <w:pStyle w:val="ListParagraph"/>
        <w:numPr>
          <w:ilvl w:val="1"/>
          <w:numId w:val="4"/>
        </w:numPr>
      </w:pPr>
      <w:r>
        <w:t>partnership</w:t>
      </w:r>
    </w:p>
    <w:p w:rsidR="0076430C" w:rsidRDefault="0076430C" w:rsidP="00B9169B">
      <w:pPr>
        <w:pStyle w:val="ListParagraph"/>
        <w:numPr>
          <w:ilvl w:val="1"/>
          <w:numId w:val="4"/>
        </w:numPr>
      </w:pPr>
      <w:r>
        <w:t>transform mental system</w:t>
      </w:r>
    </w:p>
    <w:p w:rsidR="0076430C" w:rsidRDefault="0076430C" w:rsidP="00B9169B">
      <w:pPr>
        <w:pStyle w:val="ListParagraph"/>
        <w:numPr>
          <w:ilvl w:val="1"/>
          <w:numId w:val="4"/>
        </w:numPr>
      </w:pPr>
      <w:r>
        <w:t xml:space="preserve">as </w:t>
      </w:r>
      <w:proofErr w:type="spellStart"/>
      <w:r>
        <w:t>hogn</w:t>
      </w:r>
      <w:proofErr w:type="spellEnd"/>
      <w:r>
        <w:t xml:space="preserve"> </w:t>
      </w:r>
      <w:proofErr w:type="spellStart"/>
      <w:r>
        <w:t>kong</w:t>
      </w:r>
      <w:proofErr w:type="spellEnd"/>
      <w:r>
        <w:t xml:space="preserve"> leader</w:t>
      </w:r>
    </w:p>
    <w:p w:rsidR="0076430C" w:rsidRDefault="0076430C" w:rsidP="0076430C">
      <w:pPr>
        <w:pStyle w:val="ListParagraph"/>
        <w:numPr>
          <w:ilvl w:val="1"/>
          <w:numId w:val="4"/>
        </w:numPr>
      </w:pPr>
      <w:r>
        <w:t>campaign</w:t>
      </w:r>
    </w:p>
    <w:p w:rsidR="00B9169B" w:rsidRDefault="00B9169B" w:rsidP="00B9169B">
      <w:pPr>
        <w:pStyle w:val="ListParagraph"/>
        <w:numPr>
          <w:ilvl w:val="0"/>
          <w:numId w:val="4"/>
        </w:numPr>
      </w:pPr>
      <w:r>
        <w:t>What Provide:</w:t>
      </w:r>
    </w:p>
    <w:p w:rsidR="00B9169B" w:rsidRPr="00B9169B" w:rsidRDefault="00B9169B" w:rsidP="00B9169B">
      <w:pPr>
        <w:pStyle w:val="ListParagraph"/>
        <w:numPr>
          <w:ilvl w:val="1"/>
          <w:numId w:val="4"/>
        </w:numPr>
      </w:pPr>
      <w:r>
        <w:rPr>
          <w:rFonts w:ascii="Arial" w:hAnsi="Arial" w:cs="Arial"/>
          <w:color w:val="666666"/>
          <w:shd w:val="clear" w:color="auto" w:fill="FFFFFF"/>
        </w:rPr>
        <w:t xml:space="preserve">3-day mental health </w:t>
      </w:r>
      <w:proofErr w:type="spellStart"/>
      <w:r>
        <w:rPr>
          <w:rFonts w:ascii="Arial" w:hAnsi="Arial" w:cs="Arial"/>
          <w:color w:val="666666"/>
          <w:shd w:val="clear" w:color="auto" w:fill="FFFFFF"/>
        </w:rPr>
        <w:t>destigmatisation</w:t>
      </w:r>
      <w:proofErr w:type="spellEnd"/>
      <w:r>
        <w:rPr>
          <w:rFonts w:ascii="Arial" w:hAnsi="Arial" w:cs="Arial"/>
          <w:color w:val="666666"/>
          <w:shd w:val="clear" w:color="auto" w:fill="FFFFFF"/>
        </w:rPr>
        <w:t xml:space="preserve"> conference</w:t>
      </w:r>
    </w:p>
    <w:p w:rsidR="00B9169B" w:rsidRDefault="00B9169B" w:rsidP="00B9169B">
      <w:pPr>
        <w:pStyle w:val="ListParagraph"/>
        <w:numPr>
          <w:ilvl w:val="1"/>
          <w:numId w:val="4"/>
        </w:numPr>
      </w:pPr>
      <w:r w:rsidRPr="00B9169B">
        <w:t>Suicide Prevention Training</w:t>
      </w:r>
    </w:p>
    <w:p w:rsidR="00B9169B" w:rsidRDefault="00B9169B" w:rsidP="00B9169B">
      <w:r>
        <w:t>Mind HK relies on voluntary support and donations to carry out the work that we do. We are very grateful to everyone who has volunteered and supported us financially to date</w:t>
      </w:r>
      <w:r w:rsidR="00BB7769">
        <w:t>.</w:t>
      </w:r>
    </w:p>
    <w:p w:rsidR="00BB7769" w:rsidRDefault="00BB7769" w:rsidP="00B9169B"/>
    <w:p w:rsidR="00BB7769" w:rsidRPr="00B9169B" w:rsidRDefault="00BB7769" w:rsidP="00BB7769">
      <w:pPr>
        <w:pStyle w:val="ListParagraph"/>
        <w:numPr>
          <w:ilvl w:val="0"/>
          <w:numId w:val="5"/>
        </w:numPr>
      </w:pPr>
    </w:p>
    <w:sectPr w:rsidR="00BB7769" w:rsidRPr="00B916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216C"/>
    <w:multiLevelType w:val="hybridMultilevel"/>
    <w:tmpl w:val="AAF29F00"/>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A563909"/>
    <w:multiLevelType w:val="hybridMultilevel"/>
    <w:tmpl w:val="961E7CEE"/>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75418C7"/>
    <w:multiLevelType w:val="hybridMultilevel"/>
    <w:tmpl w:val="7B806070"/>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4CCD1D4E"/>
    <w:multiLevelType w:val="hybridMultilevel"/>
    <w:tmpl w:val="0480E2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63451F4C"/>
    <w:multiLevelType w:val="hybridMultilevel"/>
    <w:tmpl w:val="B09AA688"/>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D6B58C4"/>
    <w:multiLevelType w:val="hybridMultilevel"/>
    <w:tmpl w:val="0F86C6A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9B"/>
    <w:rsid w:val="00543F35"/>
    <w:rsid w:val="00761EC1"/>
    <w:rsid w:val="0076430C"/>
    <w:rsid w:val="009869AF"/>
    <w:rsid w:val="00B9169B"/>
    <w:rsid w:val="00BB776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7A0E"/>
  <w15:chartTrackingRefBased/>
  <w15:docId w15:val="{D7F72ECA-498E-4270-808D-6861698C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1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69B"/>
    <w:pPr>
      <w:ind w:left="720"/>
      <w:contextualSpacing/>
    </w:pPr>
  </w:style>
  <w:style w:type="character" w:customStyle="1" w:styleId="Heading1Char">
    <w:name w:val="Heading 1 Char"/>
    <w:basedOn w:val="DefaultParagraphFont"/>
    <w:link w:val="Heading1"/>
    <w:uiPriority w:val="9"/>
    <w:rsid w:val="00B916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16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6414">
      <w:bodyDiv w:val="1"/>
      <w:marLeft w:val="0"/>
      <w:marRight w:val="0"/>
      <w:marTop w:val="0"/>
      <w:marBottom w:val="0"/>
      <w:divBdr>
        <w:top w:val="none" w:sz="0" w:space="0" w:color="auto"/>
        <w:left w:val="none" w:sz="0" w:space="0" w:color="auto"/>
        <w:bottom w:val="none" w:sz="0" w:space="0" w:color="auto"/>
        <w:right w:val="none" w:sz="0" w:space="0" w:color="auto"/>
      </w:divBdr>
      <w:divsChild>
        <w:div w:id="62288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Lam</dc:creator>
  <cp:keywords/>
  <dc:description/>
  <cp:lastModifiedBy>Samson Lam</cp:lastModifiedBy>
  <cp:revision>2</cp:revision>
  <dcterms:created xsi:type="dcterms:W3CDTF">2018-10-18T00:06:00Z</dcterms:created>
  <dcterms:modified xsi:type="dcterms:W3CDTF">2018-10-18T00:55:00Z</dcterms:modified>
</cp:coreProperties>
</file>