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F87F1A" w:rsidRDefault="00AB59F8" w:rsidP="002915E0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F87F1A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F87F1A" w:rsidRDefault="00AB59F8" w:rsidP="002915E0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F87F1A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 w:rsidRPr="00F87F1A">
        <w:rPr>
          <w:rFonts w:ascii="Times New Roman" w:hAnsi="Times New Roman" w:cs="Times New Roman"/>
          <w:sz w:val="21"/>
          <w:szCs w:val="21"/>
        </w:rPr>
        <w:t>|</w:t>
      </w:r>
      <w:r w:rsidRPr="00F87F1A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F87F1A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F87F1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F87F1A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F87F1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F87F1A" w:rsidRDefault="00AB59F8" w:rsidP="002915E0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4F9FFD5E" w14:textId="08A9AA4F" w:rsidR="00805235" w:rsidRPr="00F87F1A" w:rsidRDefault="004A6980" w:rsidP="002915E0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F87F1A">
        <w:rPr>
          <w:b/>
          <w:bCs/>
        </w:rPr>
        <w:t>SUMMARY</w:t>
      </w:r>
    </w:p>
    <w:p w14:paraId="05720CD4" w14:textId="5BDAF12A" w:rsidR="00805235" w:rsidRPr="00F87F1A" w:rsidRDefault="00A57734" w:rsidP="002915E0">
      <w:pPr>
        <w:pStyle w:val="BodyText"/>
        <w:tabs>
          <w:tab w:val="right" w:pos="10800"/>
        </w:tabs>
        <w:ind w:left="0" w:firstLine="0"/>
      </w:pPr>
      <w:r w:rsidRPr="00F87F1A">
        <w:t xml:space="preserve">Seasoned data scientist with expertise in </w:t>
      </w:r>
      <w:r w:rsidR="006F6071" w:rsidRPr="00F87F1A">
        <w:t xml:space="preserve">Gen-AI application development using prompt engineering, LLM APIs, and </w:t>
      </w:r>
      <w:r w:rsidR="00040EF4" w:rsidRPr="00F87F1A">
        <w:t>object-oriented programming, plus strong skills in ML modeling and information retrieval</w:t>
      </w:r>
      <w:r w:rsidR="006F6071" w:rsidRPr="00F87F1A">
        <w:t xml:space="preserve">. </w:t>
      </w:r>
      <w:r w:rsidR="00040EF4" w:rsidRPr="00F87F1A">
        <w:t xml:space="preserve">Seeking </w:t>
      </w:r>
      <w:r w:rsidR="006F6071" w:rsidRPr="00F87F1A">
        <w:t>a Senior Associate role in AI/ML.</w:t>
      </w:r>
    </w:p>
    <w:p w14:paraId="3EF7D5B2" w14:textId="77777777" w:rsidR="00805235" w:rsidRPr="00F87F1A" w:rsidRDefault="00805235" w:rsidP="002915E0">
      <w:pPr>
        <w:pStyle w:val="BodyText"/>
        <w:tabs>
          <w:tab w:val="right" w:pos="10800"/>
        </w:tabs>
        <w:ind w:left="0" w:firstLine="0"/>
      </w:pPr>
    </w:p>
    <w:p w14:paraId="16EB6339" w14:textId="77777777" w:rsidR="00CC62FD" w:rsidRPr="00F87F1A" w:rsidRDefault="00CC62FD" w:rsidP="002915E0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F87F1A">
        <w:rPr>
          <w:b/>
          <w:bCs/>
        </w:rPr>
        <w:t>PROFESSIONAL EXPERIENCE</w:t>
      </w:r>
    </w:p>
    <w:p w14:paraId="5F4A33D5" w14:textId="28499881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b/>
          <w:bCs/>
        </w:rPr>
        <w:t>JPMorgan</w:t>
      </w:r>
      <w:r w:rsidR="00423696" w:rsidRPr="00F87F1A">
        <w:rPr>
          <w:b/>
          <w:bCs/>
        </w:rPr>
        <w:t>Chase</w:t>
      </w:r>
      <w:r w:rsidRPr="00F87F1A">
        <w:tab/>
        <w:t>New York, NY</w:t>
      </w:r>
    </w:p>
    <w:p w14:paraId="3CB36013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>Associate (Data Scientist), Focused Analytics Solutions Team</w:t>
      </w:r>
      <w:r w:rsidRPr="00F87F1A">
        <w:tab/>
        <w:t>Mar. 2023 – Ongoing</w:t>
      </w:r>
    </w:p>
    <w:p w14:paraId="0689DFF6" w14:textId="2549DEE5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AI/ML: </w:t>
      </w:r>
    </w:p>
    <w:p w14:paraId="48798FBE" w14:textId="443A2AD4" w:rsidR="00CC62FD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Developed and supported deploying Babelfish, a Gen-AI </w:t>
      </w:r>
      <w:r w:rsidR="00040EF4" w:rsidRPr="00F87F1A">
        <w:rPr>
          <w:sz w:val="21"/>
          <w:szCs w:val="21"/>
        </w:rPr>
        <w:t>powered</w:t>
      </w:r>
      <w:r w:rsidRPr="00F87F1A">
        <w:rPr>
          <w:sz w:val="21"/>
          <w:szCs w:val="21"/>
        </w:rPr>
        <w:t xml:space="preserve"> code translation and documentation tool that facilitates firm-wide codebase migration across languages and to the cloud, reducing manual effort by 95%</w:t>
      </w:r>
    </w:p>
    <w:p w14:paraId="77CEB4F1" w14:textId="62B772B1" w:rsidR="00F87F1A" w:rsidRDefault="00F943C3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>Implemented batch-mode translation functionalit</w:t>
      </w:r>
      <w:r w:rsidR="008D42F0">
        <w:rPr>
          <w:sz w:val="21"/>
          <w:szCs w:val="21"/>
        </w:rPr>
        <w:t xml:space="preserve">ies </w:t>
      </w:r>
      <w:r>
        <w:rPr>
          <w:sz w:val="21"/>
          <w:szCs w:val="21"/>
        </w:rPr>
        <w:t>with automatic progress logging and error handling</w:t>
      </w:r>
    </w:p>
    <w:p w14:paraId="3519539F" w14:textId="6F6DFF8B" w:rsidR="00F943C3" w:rsidRPr="00F87F1A" w:rsidRDefault="00F943C3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Delivered solutions for translating complex codebases </w:t>
      </w:r>
      <w:r w:rsidR="007F503B">
        <w:rPr>
          <w:sz w:val="21"/>
          <w:szCs w:val="21"/>
        </w:rPr>
        <w:t>with</w:t>
      </w:r>
      <w:r>
        <w:rPr>
          <w:sz w:val="21"/>
          <w:szCs w:val="21"/>
        </w:rPr>
        <w:t xml:space="preserve"> dependency graphs and </w:t>
      </w:r>
      <w:r w:rsidR="007F503B">
        <w:rPr>
          <w:sz w:val="21"/>
          <w:szCs w:val="21"/>
        </w:rPr>
        <w:t>Retrieval</w:t>
      </w:r>
      <w:r w:rsidR="00695660">
        <w:rPr>
          <w:sz w:val="21"/>
          <w:szCs w:val="21"/>
        </w:rPr>
        <w:t>-</w:t>
      </w:r>
      <w:r w:rsidR="007F503B">
        <w:rPr>
          <w:sz w:val="21"/>
          <w:szCs w:val="21"/>
        </w:rPr>
        <w:t>Augmented Generation</w:t>
      </w:r>
    </w:p>
    <w:p w14:paraId="50113AD4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35A8737D" w14:textId="663666C3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Matching as a Service: </w:t>
      </w:r>
    </w:p>
    <w:p w14:paraId="7A8C59DD" w14:textId="09EAB10E" w:rsidR="00CC62FD" w:rsidRPr="00F87F1A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Built a record linkage pipeline from </w:t>
      </w:r>
      <w:r w:rsidR="003115AD">
        <w:rPr>
          <w:sz w:val="21"/>
          <w:szCs w:val="21"/>
        </w:rPr>
        <w:t>the ground up,</w:t>
      </w:r>
      <w:r w:rsidRPr="00F87F1A">
        <w:rPr>
          <w:sz w:val="21"/>
          <w:szCs w:val="21"/>
        </w:rPr>
        <w:t xml:space="preserve"> </w:t>
      </w:r>
      <w:r w:rsidR="003115AD">
        <w:rPr>
          <w:sz w:val="21"/>
          <w:szCs w:val="21"/>
        </w:rPr>
        <w:t>which leverages</w:t>
      </w:r>
      <w:r w:rsidRPr="00F87F1A">
        <w:rPr>
          <w:sz w:val="21"/>
          <w:szCs w:val="21"/>
        </w:rPr>
        <w:t xml:space="preserve"> semantic similarity and vector</w:t>
      </w:r>
      <w:r w:rsidR="002A0590">
        <w:rPr>
          <w:sz w:val="21"/>
          <w:szCs w:val="21"/>
        </w:rPr>
        <w:t xml:space="preserve"> </w:t>
      </w:r>
      <w:r w:rsidR="00AF1E81" w:rsidRPr="00F87F1A">
        <w:rPr>
          <w:sz w:val="21"/>
          <w:szCs w:val="21"/>
        </w:rPr>
        <w:t>retrieval</w:t>
      </w:r>
      <w:r w:rsidRPr="00F87F1A">
        <w:rPr>
          <w:sz w:val="21"/>
          <w:szCs w:val="21"/>
        </w:rPr>
        <w:t xml:space="preserve"> </w:t>
      </w:r>
      <w:r w:rsidR="002A0590">
        <w:rPr>
          <w:sz w:val="21"/>
          <w:szCs w:val="21"/>
        </w:rPr>
        <w:t xml:space="preserve">to help Chase ingest </w:t>
      </w:r>
      <w:r w:rsidR="003115AD">
        <w:rPr>
          <w:sz w:val="21"/>
          <w:szCs w:val="21"/>
        </w:rPr>
        <w:t>diverse</w:t>
      </w:r>
      <w:r w:rsidR="002A0590">
        <w:rPr>
          <w:sz w:val="21"/>
          <w:szCs w:val="21"/>
        </w:rPr>
        <w:t xml:space="preserve"> datasets </w:t>
      </w:r>
      <w:r w:rsidR="006D78E3">
        <w:rPr>
          <w:sz w:val="21"/>
          <w:szCs w:val="21"/>
        </w:rPr>
        <w:t>through fuzzy matching</w:t>
      </w:r>
      <w:r w:rsidRPr="00F87F1A">
        <w:rPr>
          <w:sz w:val="21"/>
          <w:szCs w:val="21"/>
        </w:rPr>
        <w:t xml:space="preserve">, boosting </w:t>
      </w:r>
      <w:r w:rsidR="006D78E3">
        <w:rPr>
          <w:sz w:val="21"/>
          <w:szCs w:val="21"/>
        </w:rPr>
        <w:t>search</w:t>
      </w:r>
      <w:r w:rsidRPr="00F87F1A">
        <w:rPr>
          <w:sz w:val="21"/>
          <w:szCs w:val="21"/>
        </w:rPr>
        <w:t xml:space="preserve"> speed by 1000 times with over 97% accuracy</w:t>
      </w:r>
    </w:p>
    <w:p w14:paraId="76380754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6F4FE682" w14:textId="5941D890" w:rsidR="00F87F1A" w:rsidRPr="00EB642F" w:rsidRDefault="00F87F1A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>A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>uto</w:t>
      </w:r>
      <w:r w:rsidR="00EB642F">
        <w:rPr>
          <w:rFonts w:ascii="Times New Roman" w:hAnsi="Times New Roman" w:cs="Times New Roman"/>
          <w:i/>
          <w:iCs/>
          <w:sz w:val="21"/>
          <w:szCs w:val="21"/>
        </w:rPr>
        <w:t xml:space="preserve"> Analytics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</w:p>
    <w:p w14:paraId="75607E6D" w14:textId="1A635210" w:rsidR="00CC62FD" w:rsidRPr="00F87F1A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Independently created a Streamlit web app for dynamic, in-depth analyses of Chase customer digital journeys and engagement, guiding web design improvements to enhance customer retention and user experience</w:t>
      </w:r>
    </w:p>
    <w:p w14:paraId="287B9A9C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42656D59" w14:textId="5E7E25C3" w:rsidR="00F87F1A" w:rsidRPr="00EB642F" w:rsidRDefault="00CC62FD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Consumer Bank: </w:t>
      </w:r>
    </w:p>
    <w:p w14:paraId="11DF0147" w14:textId="1610A8D7" w:rsidR="00CC62FD" w:rsidRDefault="007469B8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Developed Random Forest models to predict incremental deposit attrition rates </w:t>
      </w:r>
      <w:r w:rsidR="003115AD">
        <w:rPr>
          <w:sz w:val="21"/>
          <w:szCs w:val="21"/>
        </w:rPr>
        <w:t>following</w:t>
      </w:r>
      <w:r>
        <w:rPr>
          <w:sz w:val="21"/>
          <w:szCs w:val="21"/>
        </w:rPr>
        <w:t xml:space="preserve"> branch consolidation</w:t>
      </w:r>
      <w:r w:rsidR="003115AD">
        <w:rPr>
          <w:sz w:val="21"/>
          <w:szCs w:val="21"/>
        </w:rPr>
        <w:t>s</w:t>
      </w:r>
    </w:p>
    <w:p w14:paraId="52F12A4A" w14:textId="0E5E85E8" w:rsidR="007469B8" w:rsidRDefault="00E237BE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>Proposed personalization strategies based on K-means customer segmentation</w:t>
      </w:r>
      <w:r w:rsidR="00F33595">
        <w:rPr>
          <w:sz w:val="21"/>
          <w:szCs w:val="21"/>
        </w:rPr>
        <w:t xml:space="preserve">, </w:t>
      </w:r>
      <w:r>
        <w:rPr>
          <w:sz w:val="21"/>
          <w:szCs w:val="21"/>
        </w:rPr>
        <w:t>improving</w:t>
      </w:r>
      <w:r w:rsidR="00F33595">
        <w:rPr>
          <w:sz w:val="21"/>
          <w:szCs w:val="21"/>
        </w:rPr>
        <w:t xml:space="preserve"> conversion rates</w:t>
      </w:r>
      <w:r>
        <w:rPr>
          <w:sz w:val="21"/>
          <w:szCs w:val="21"/>
        </w:rPr>
        <w:t xml:space="preserve"> by </w:t>
      </w:r>
      <w:r w:rsidR="00A909B7">
        <w:rPr>
          <w:sz w:val="21"/>
          <w:szCs w:val="21"/>
        </w:rPr>
        <w:t>5</w:t>
      </w:r>
      <w:r>
        <w:rPr>
          <w:sz w:val="21"/>
          <w:szCs w:val="21"/>
        </w:rPr>
        <w:t>%</w:t>
      </w:r>
    </w:p>
    <w:p w14:paraId="33914844" w14:textId="3AC61285" w:rsidR="007469B8" w:rsidRPr="007469B8" w:rsidRDefault="002A0590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Optimized banker efficiency </w:t>
      </w:r>
      <w:r w:rsidR="00A67027">
        <w:rPr>
          <w:sz w:val="21"/>
          <w:szCs w:val="21"/>
        </w:rPr>
        <w:t xml:space="preserve">by reducing meeting cancellations </w:t>
      </w:r>
      <w:r>
        <w:rPr>
          <w:sz w:val="21"/>
          <w:szCs w:val="21"/>
        </w:rPr>
        <w:t xml:space="preserve">with data-driven </w:t>
      </w:r>
      <w:r w:rsidR="003115AD">
        <w:rPr>
          <w:sz w:val="21"/>
          <w:szCs w:val="21"/>
        </w:rPr>
        <w:t>solutions</w:t>
      </w:r>
      <w:r>
        <w:rPr>
          <w:sz w:val="21"/>
          <w:szCs w:val="21"/>
        </w:rPr>
        <w:t>, increasing profit by $</w:t>
      </w:r>
      <w:r w:rsidR="00F33595">
        <w:rPr>
          <w:sz w:val="21"/>
          <w:szCs w:val="21"/>
        </w:rPr>
        <w:t>60</w:t>
      </w:r>
      <w:r>
        <w:rPr>
          <w:sz w:val="21"/>
          <w:szCs w:val="21"/>
        </w:rPr>
        <w:t xml:space="preserve">M </w:t>
      </w:r>
    </w:p>
    <w:p w14:paraId="4402F909" w14:textId="77777777" w:rsidR="002915E0" w:rsidRPr="00F33595" w:rsidRDefault="002915E0" w:rsidP="002915E0">
      <w:pPr>
        <w:tabs>
          <w:tab w:val="left" w:pos="855"/>
          <w:tab w:val="left" w:pos="856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1DD6C3C5" w14:textId="28E71450" w:rsidR="00F87F1A" w:rsidRPr="00EB642F" w:rsidRDefault="002A0590" w:rsidP="00C91D79">
      <w:pPr>
        <w:tabs>
          <w:tab w:val="left" w:pos="855"/>
          <w:tab w:val="left" w:pos="856"/>
        </w:tabs>
        <w:ind w:left="144"/>
        <w:rPr>
          <w:rFonts w:ascii="Times New Roman" w:hAnsi="Times New Roman" w:cs="Times New Roman"/>
          <w:i/>
          <w:iCs/>
          <w:sz w:val="21"/>
          <w:szCs w:val="21"/>
        </w:rPr>
      </w:pPr>
      <w:r w:rsidRPr="00EB642F">
        <w:rPr>
          <w:rFonts w:ascii="Times New Roman" w:hAnsi="Times New Roman" w:cs="Times New Roman"/>
          <w:i/>
          <w:iCs/>
          <w:sz w:val="21"/>
          <w:szCs w:val="21"/>
        </w:rPr>
        <w:t>Leadership Initiatives</w:t>
      </w:r>
      <w:r w:rsidR="00CC62FD" w:rsidRPr="00EB642F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</w:p>
    <w:p w14:paraId="571F2C68" w14:textId="1DAE231D" w:rsidR="00CC62FD" w:rsidRDefault="00CC62FD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Led </w:t>
      </w:r>
      <w:r w:rsidR="002A0590">
        <w:rPr>
          <w:sz w:val="21"/>
          <w:szCs w:val="21"/>
        </w:rPr>
        <w:t>the</w:t>
      </w:r>
      <w:r w:rsidR="007469B8">
        <w:rPr>
          <w:sz w:val="21"/>
          <w:szCs w:val="21"/>
        </w:rPr>
        <w:t xml:space="preserve"> Resourcing Committee’s</w:t>
      </w:r>
      <w:r w:rsidRPr="00F87F1A">
        <w:rPr>
          <w:sz w:val="21"/>
          <w:szCs w:val="21"/>
        </w:rPr>
        <w:t xml:space="preserve"> BAU workstream</w:t>
      </w:r>
      <w:r w:rsidR="003115AD">
        <w:rPr>
          <w:sz w:val="21"/>
          <w:szCs w:val="21"/>
        </w:rPr>
        <w:t xml:space="preserve">, managing </w:t>
      </w:r>
      <w:r w:rsidRPr="00F87F1A">
        <w:rPr>
          <w:sz w:val="21"/>
          <w:szCs w:val="21"/>
        </w:rPr>
        <w:t>rotation planning and staffing of 60+ team members</w:t>
      </w:r>
    </w:p>
    <w:p w14:paraId="71C09C45" w14:textId="4BB7E23F" w:rsidR="002A0590" w:rsidRPr="00F87F1A" w:rsidRDefault="00A94F68" w:rsidP="002915E0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Served as a team </w:t>
      </w:r>
      <w:r w:rsidR="00E574B2">
        <w:rPr>
          <w:sz w:val="21"/>
          <w:szCs w:val="21"/>
        </w:rPr>
        <w:t>mentor</w:t>
      </w:r>
      <w:r>
        <w:rPr>
          <w:sz w:val="21"/>
          <w:szCs w:val="21"/>
        </w:rPr>
        <w:t xml:space="preserve"> in the Data for Good Hackathon, providing college students with guidance and support</w:t>
      </w:r>
    </w:p>
    <w:p w14:paraId="367A697C" w14:textId="77777777" w:rsidR="002915E0" w:rsidRPr="00F33595" w:rsidRDefault="002915E0" w:rsidP="002915E0">
      <w:pPr>
        <w:pStyle w:val="BodyText"/>
        <w:tabs>
          <w:tab w:val="right" w:pos="10800"/>
        </w:tabs>
        <w:ind w:left="0" w:firstLine="0"/>
        <w:rPr>
          <w:b/>
          <w:bCs/>
          <w:sz w:val="10"/>
          <w:szCs w:val="10"/>
        </w:rPr>
      </w:pPr>
    </w:p>
    <w:p w14:paraId="6CABFBA3" w14:textId="0CA5249E" w:rsidR="00CC62FD" w:rsidRPr="00F87F1A" w:rsidRDefault="002915E0" w:rsidP="002915E0">
      <w:pPr>
        <w:pStyle w:val="BodyText"/>
        <w:tabs>
          <w:tab w:val="right" w:pos="10800"/>
        </w:tabs>
        <w:ind w:left="0" w:firstLine="0"/>
      </w:pPr>
      <w:r>
        <w:rPr>
          <w:b/>
          <w:bCs/>
        </w:rPr>
        <w:t>P</w:t>
      </w:r>
      <w:r w:rsidR="00CC62FD" w:rsidRPr="00F87F1A">
        <w:rPr>
          <w:b/>
          <w:bCs/>
        </w:rPr>
        <w:t>PG Industries</w:t>
      </w:r>
      <w:r w:rsidR="00CC62FD" w:rsidRPr="00F87F1A">
        <w:tab/>
        <w:t>Pittsburgh, PA</w:t>
      </w:r>
    </w:p>
    <w:p w14:paraId="1CE19048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>AI/ML Intern, AI/ML Center of Excellence</w:t>
      </w:r>
      <w:r w:rsidRPr="00F87F1A">
        <w:tab/>
        <w:t>May 2022 – Aug. 2022</w:t>
      </w:r>
    </w:p>
    <w:p w14:paraId="39BC328A" w14:textId="7F066D48" w:rsidR="00AA2C79" w:rsidRDefault="00CC62FD" w:rsidP="002915E0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Constructed 15 time-series forecasting models </w:t>
      </w:r>
      <w:r w:rsidR="00040EF4" w:rsidRPr="00F87F1A">
        <w:rPr>
          <w:sz w:val="21"/>
          <w:szCs w:val="21"/>
        </w:rPr>
        <w:t>using</w:t>
      </w:r>
      <w:r w:rsidRPr="00F87F1A">
        <w:rPr>
          <w:sz w:val="21"/>
          <w:szCs w:val="21"/>
        </w:rPr>
        <w:t xml:space="preserve"> ARIMA, Prophet, Exponential Smoothing </w:t>
      </w:r>
      <w:r w:rsidR="00040EF4" w:rsidRPr="00F87F1A">
        <w:rPr>
          <w:sz w:val="21"/>
          <w:szCs w:val="21"/>
        </w:rPr>
        <w:t xml:space="preserve">and more </w:t>
      </w:r>
    </w:p>
    <w:p w14:paraId="1468DB92" w14:textId="5C1200F9" w:rsidR="00CC62FD" w:rsidRPr="00F87F1A" w:rsidRDefault="00CC62FD" w:rsidP="00AA2C79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 w:rsidRPr="00F87F1A">
        <w:rPr>
          <w:sz w:val="21"/>
          <w:szCs w:val="21"/>
        </w:rPr>
        <w:t>to predict finished goods demand for inventory optimization, improving forecast accuracy by 17%</w:t>
      </w:r>
    </w:p>
    <w:p w14:paraId="15BC3979" w14:textId="3E49E0DD" w:rsidR="00CC62FD" w:rsidRPr="00F87F1A" w:rsidRDefault="00CC62FD" w:rsidP="002915E0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Developed a</w:t>
      </w:r>
      <w:r w:rsidR="00C52699" w:rsidRPr="00F87F1A">
        <w:rPr>
          <w:sz w:val="21"/>
          <w:szCs w:val="21"/>
        </w:rPr>
        <w:t xml:space="preserve"> Python-based</w:t>
      </w:r>
      <w:r w:rsidRPr="00F87F1A">
        <w:rPr>
          <w:sz w:val="21"/>
          <w:szCs w:val="21"/>
        </w:rPr>
        <w:t xml:space="preserve"> Auto-Forecaster that takes any time series, experiments with 10+ forecasting algorithms, self-tunes hyper-parameters and recommends the best model, shortening iteration cycles from 2 weeks to 1 min</w:t>
      </w:r>
      <w:r w:rsidR="00040EF4" w:rsidRPr="00F87F1A">
        <w:rPr>
          <w:sz w:val="21"/>
          <w:szCs w:val="21"/>
        </w:rPr>
        <w:t>ute</w:t>
      </w:r>
    </w:p>
    <w:p w14:paraId="70F58ABB" w14:textId="77777777" w:rsidR="00CC62FD" w:rsidRPr="00F33595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16D8157B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F87F1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87F1A">
        <w:rPr>
          <w:rFonts w:ascii="Times New Roman" w:hAnsi="Times New Roman" w:cs="Times New Roman"/>
          <w:sz w:val="21"/>
          <w:szCs w:val="21"/>
        </w:rPr>
        <w:t>Shanghai, China</w:t>
      </w:r>
    </w:p>
    <w:p w14:paraId="7ABCD8BC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F87F1A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F87F1A">
        <w:rPr>
          <w:rFonts w:ascii="Times New Roman" w:hAnsi="Times New Roman" w:cs="Times New Roman"/>
          <w:sz w:val="21"/>
          <w:szCs w:val="21"/>
        </w:rPr>
        <w:tab/>
        <w:t>Apr. 2021 – July 2021</w:t>
      </w:r>
    </w:p>
    <w:p w14:paraId="39D3A852" w14:textId="77777777" w:rsidR="00CC62FD" w:rsidRPr="00F87F1A" w:rsidRDefault="00CC62FD" w:rsidP="002915E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>Conducted causal inference with algorithms like Causal Bayesian Networks, X-Learner, and Causal Forest to identify key drivers of customer behavior on Tencent streaming platforms, increasing user satisfaction rating by 11%</w:t>
      </w:r>
    </w:p>
    <w:p w14:paraId="07ED2DBB" w14:textId="77777777" w:rsidR="00CC62FD" w:rsidRPr="00F87F1A" w:rsidRDefault="00CC62FD" w:rsidP="002915E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F87F1A">
        <w:rPr>
          <w:sz w:val="21"/>
          <w:szCs w:val="21"/>
        </w:rPr>
        <w:t xml:space="preserve">Deployed an inference pipeline that automates feature engineering, modeling, and experiment design to </w:t>
      </w:r>
    </w:p>
    <w:p w14:paraId="6A144038" w14:textId="6F47BEB8" w:rsidR="00CC62FD" w:rsidRPr="00F943C3" w:rsidRDefault="00CC62FD" w:rsidP="002915E0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 w:rsidRPr="00F87F1A">
        <w:rPr>
          <w:sz w:val="21"/>
          <w:szCs w:val="21"/>
        </w:rPr>
        <w:t>streamline A/B testing and optimize content recommendations, enhancing customer experience and engagement</w:t>
      </w:r>
    </w:p>
    <w:p w14:paraId="00125A77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5B252F04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C89979A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F87F1A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F87F1A">
        <w:rPr>
          <w:rFonts w:ascii="Times New Roman" w:hAnsi="Times New Roman" w:cs="Times New Roman"/>
          <w:b/>
          <w:sz w:val="21"/>
          <w:szCs w:val="21"/>
        </w:rPr>
        <w:tab/>
      </w:r>
      <w:r w:rsidRPr="00F87F1A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0589CCAF" w14:textId="77777777" w:rsidR="00CC62FD" w:rsidRPr="00F87F1A" w:rsidRDefault="00CC62FD" w:rsidP="002915E0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F87F1A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F87F1A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F87F1A">
        <w:rPr>
          <w:rFonts w:ascii="Times New Roman" w:hAnsi="Times New Roman" w:cs="Times New Roman"/>
          <w:sz w:val="21"/>
          <w:szCs w:val="21"/>
        </w:rPr>
        <w:tab/>
        <w:t>Dec. 2022</w:t>
      </w:r>
    </w:p>
    <w:p w14:paraId="127E11F8" w14:textId="77777777" w:rsidR="00CC62FD" w:rsidRPr="00F87F1A" w:rsidRDefault="00CC62FD" w:rsidP="002915E0">
      <w:pPr>
        <w:pStyle w:val="BodyText"/>
        <w:numPr>
          <w:ilvl w:val="0"/>
          <w:numId w:val="3"/>
        </w:numPr>
      </w:pPr>
      <w:r w:rsidRPr="00F87F1A">
        <w:t>Coursework: Deep Learning, Computer Vision, NLP, Distributed Systems, Data Structures and Algorithms</w:t>
      </w:r>
    </w:p>
    <w:p w14:paraId="09841A02" w14:textId="77777777" w:rsidR="00CC62FD" w:rsidRPr="00F33595" w:rsidRDefault="00CC62FD" w:rsidP="002915E0">
      <w:pPr>
        <w:pStyle w:val="BodyText"/>
        <w:ind w:left="0" w:firstLine="0"/>
        <w:rPr>
          <w:sz w:val="10"/>
          <w:szCs w:val="10"/>
        </w:rPr>
      </w:pPr>
    </w:p>
    <w:p w14:paraId="2BE67A12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b/>
          <w:bCs/>
        </w:rPr>
        <w:t>Xiamen University</w:t>
      </w:r>
      <w:r w:rsidRPr="00F87F1A">
        <w:tab/>
        <w:t>Xiamen, China</w:t>
      </w:r>
    </w:p>
    <w:p w14:paraId="43E5D8FC" w14:textId="77777777" w:rsidR="00CC62FD" w:rsidRPr="00F87F1A" w:rsidRDefault="00CC62FD" w:rsidP="002915E0">
      <w:pPr>
        <w:pStyle w:val="BodyText"/>
        <w:tabs>
          <w:tab w:val="right" w:pos="10800"/>
        </w:tabs>
        <w:ind w:left="0" w:firstLine="0"/>
      </w:pPr>
      <w:r w:rsidRPr="00F87F1A">
        <w:rPr>
          <w:i/>
          <w:iCs/>
        </w:rPr>
        <w:t xml:space="preserve">Bachelor of Economics and Finance. </w:t>
      </w:r>
      <w:r w:rsidRPr="00F87F1A">
        <w:t>GPA 3.81</w:t>
      </w:r>
      <w:r w:rsidRPr="00F87F1A">
        <w:tab/>
        <w:t>June 2020</w:t>
      </w:r>
    </w:p>
    <w:p w14:paraId="63C20A38" w14:textId="77777777" w:rsidR="00CC62FD" w:rsidRPr="00F87F1A" w:rsidRDefault="00CC62FD" w:rsidP="002915E0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F87F1A">
        <w:t>Exchange Experience: University of California, Berkeley; Nanyang Technological University, Singapore</w:t>
      </w:r>
    </w:p>
    <w:p w14:paraId="7882B7F9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49D8B5DB" w14:textId="77777777" w:rsidR="00CC62FD" w:rsidRPr="00F87F1A" w:rsidRDefault="00CC62FD" w:rsidP="002915E0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F87F1A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19C569B4" w14:textId="77777777" w:rsidR="00CC62FD" w:rsidRPr="00F87F1A" w:rsidRDefault="00CC62FD" w:rsidP="002915E0">
      <w:pPr>
        <w:pStyle w:val="BodyText"/>
        <w:numPr>
          <w:ilvl w:val="0"/>
          <w:numId w:val="10"/>
        </w:numPr>
        <w:rPr>
          <w:bCs/>
        </w:rPr>
      </w:pPr>
      <w:r w:rsidRPr="00F87F1A">
        <w:rPr>
          <w:b/>
        </w:rPr>
        <w:t xml:space="preserve">Programming Languages: </w:t>
      </w:r>
      <w:r w:rsidRPr="00F87F1A">
        <w:rPr>
          <w:bCs/>
        </w:rPr>
        <w:t>Python, SQL, Java, R, Stata, HTML</w:t>
      </w:r>
    </w:p>
    <w:p w14:paraId="4574DB62" w14:textId="77777777" w:rsidR="00CC62FD" w:rsidRPr="00F87F1A" w:rsidRDefault="00CC62FD" w:rsidP="002915E0">
      <w:pPr>
        <w:pStyle w:val="BodyText"/>
        <w:numPr>
          <w:ilvl w:val="0"/>
          <w:numId w:val="10"/>
        </w:numPr>
        <w:rPr>
          <w:bCs/>
        </w:rPr>
      </w:pPr>
      <w:r w:rsidRPr="00F87F1A">
        <w:rPr>
          <w:b/>
        </w:rPr>
        <w:t>AI/ML:</w:t>
      </w:r>
      <w:r w:rsidRPr="00F87F1A">
        <w:rPr>
          <w:bCs/>
        </w:rPr>
        <w:t xml:space="preserve"> PyTorch, scikit-learn, pandas, sentence_transformers, faiss, OpenCV, prompt engineering, Git, Bitbucket</w:t>
      </w:r>
    </w:p>
    <w:p w14:paraId="2690828F" w14:textId="47360046" w:rsidR="002A1BF5" w:rsidRPr="00F87F1A" w:rsidRDefault="00CC62FD" w:rsidP="002915E0">
      <w:pPr>
        <w:pStyle w:val="BodyText"/>
        <w:numPr>
          <w:ilvl w:val="0"/>
          <w:numId w:val="10"/>
        </w:numPr>
      </w:pPr>
      <w:r w:rsidRPr="00F87F1A">
        <w:rPr>
          <w:b/>
          <w:bCs/>
        </w:rPr>
        <w:t>Big Data/Cloud:</w:t>
      </w:r>
      <w:r w:rsidRPr="00F87F1A">
        <w:t xml:space="preserve"> Spark, Snowflake, Hive, Teradata, Analyst Workbench, Google Colab, Azure</w:t>
      </w:r>
    </w:p>
    <w:sectPr w:rsidR="002A1BF5" w:rsidRPr="00F87F1A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40EF4"/>
    <w:rsid w:val="000726D5"/>
    <w:rsid w:val="000B0AC3"/>
    <w:rsid w:val="000B68CB"/>
    <w:rsid w:val="000F793F"/>
    <w:rsid w:val="00114E0C"/>
    <w:rsid w:val="00137904"/>
    <w:rsid w:val="00152ADE"/>
    <w:rsid w:val="0016048C"/>
    <w:rsid w:val="001705E5"/>
    <w:rsid w:val="001A4BA3"/>
    <w:rsid w:val="001B5D17"/>
    <w:rsid w:val="001B685A"/>
    <w:rsid w:val="001D4175"/>
    <w:rsid w:val="001E3BE8"/>
    <w:rsid w:val="001F7C00"/>
    <w:rsid w:val="00204785"/>
    <w:rsid w:val="00232635"/>
    <w:rsid w:val="00233901"/>
    <w:rsid w:val="0023570C"/>
    <w:rsid w:val="002622A6"/>
    <w:rsid w:val="00262985"/>
    <w:rsid w:val="002915E0"/>
    <w:rsid w:val="002A0590"/>
    <w:rsid w:val="002A1BF5"/>
    <w:rsid w:val="002B17B9"/>
    <w:rsid w:val="002E270F"/>
    <w:rsid w:val="002F7829"/>
    <w:rsid w:val="003115AD"/>
    <w:rsid w:val="00356E68"/>
    <w:rsid w:val="003645ED"/>
    <w:rsid w:val="003733F8"/>
    <w:rsid w:val="00391EC8"/>
    <w:rsid w:val="003A0943"/>
    <w:rsid w:val="003A5108"/>
    <w:rsid w:val="003E3B0C"/>
    <w:rsid w:val="004038E0"/>
    <w:rsid w:val="00423696"/>
    <w:rsid w:val="0043736F"/>
    <w:rsid w:val="00447DEE"/>
    <w:rsid w:val="00454304"/>
    <w:rsid w:val="004A6980"/>
    <w:rsid w:val="004A6F05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56834"/>
    <w:rsid w:val="00695660"/>
    <w:rsid w:val="006D4876"/>
    <w:rsid w:val="006D78E3"/>
    <w:rsid w:val="006F6071"/>
    <w:rsid w:val="007469B8"/>
    <w:rsid w:val="00761C73"/>
    <w:rsid w:val="00767D6B"/>
    <w:rsid w:val="00776DC4"/>
    <w:rsid w:val="00794B0F"/>
    <w:rsid w:val="007A7191"/>
    <w:rsid w:val="007B5566"/>
    <w:rsid w:val="007D74E8"/>
    <w:rsid w:val="007E36E6"/>
    <w:rsid w:val="007F503B"/>
    <w:rsid w:val="00805235"/>
    <w:rsid w:val="00812D4D"/>
    <w:rsid w:val="00821185"/>
    <w:rsid w:val="00863CD6"/>
    <w:rsid w:val="00864DF8"/>
    <w:rsid w:val="0086768B"/>
    <w:rsid w:val="008B403D"/>
    <w:rsid w:val="008C5FF9"/>
    <w:rsid w:val="008D42F0"/>
    <w:rsid w:val="008D6DE5"/>
    <w:rsid w:val="00936DCA"/>
    <w:rsid w:val="009412E5"/>
    <w:rsid w:val="0095249F"/>
    <w:rsid w:val="00954EB5"/>
    <w:rsid w:val="0096193C"/>
    <w:rsid w:val="00970C20"/>
    <w:rsid w:val="009A7766"/>
    <w:rsid w:val="009C5961"/>
    <w:rsid w:val="009D51B5"/>
    <w:rsid w:val="00A00D59"/>
    <w:rsid w:val="00A07D92"/>
    <w:rsid w:val="00A15BA5"/>
    <w:rsid w:val="00A336C2"/>
    <w:rsid w:val="00A33F1F"/>
    <w:rsid w:val="00A57734"/>
    <w:rsid w:val="00A67027"/>
    <w:rsid w:val="00A909B7"/>
    <w:rsid w:val="00A940B9"/>
    <w:rsid w:val="00A94F68"/>
    <w:rsid w:val="00AA2C79"/>
    <w:rsid w:val="00AA7D00"/>
    <w:rsid w:val="00AB59F8"/>
    <w:rsid w:val="00AC1B76"/>
    <w:rsid w:val="00AE7073"/>
    <w:rsid w:val="00AF1E81"/>
    <w:rsid w:val="00B11763"/>
    <w:rsid w:val="00B22C2D"/>
    <w:rsid w:val="00B25180"/>
    <w:rsid w:val="00B36963"/>
    <w:rsid w:val="00B734CD"/>
    <w:rsid w:val="00B82A1B"/>
    <w:rsid w:val="00BC189A"/>
    <w:rsid w:val="00BC2655"/>
    <w:rsid w:val="00BD1285"/>
    <w:rsid w:val="00BE1D60"/>
    <w:rsid w:val="00BF0CA1"/>
    <w:rsid w:val="00C52699"/>
    <w:rsid w:val="00C91D79"/>
    <w:rsid w:val="00CC62FD"/>
    <w:rsid w:val="00D15061"/>
    <w:rsid w:val="00D2700E"/>
    <w:rsid w:val="00D665B8"/>
    <w:rsid w:val="00D73E03"/>
    <w:rsid w:val="00DA4988"/>
    <w:rsid w:val="00DA7CED"/>
    <w:rsid w:val="00DE229B"/>
    <w:rsid w:val="00E0466A"/>
    <w:rsid w:val="00E237BE"/>
    <w:rsid w:val="00E37DA0"/>
    <w:rsid w:val="00E46A67"/>
    <w:rsid w:val="00E574B2"/>
    <w:rsid w:val="00E60E4A"/>
    <w:rsid w:val="00EA1FF1"/>
    <w:rsid w:val="00EB642F"/>
    <w:rsid w:val="00ED50D2"/>
    <w:rsid w:val="00F33595"/>
    <w:rsid w:val="00F4550D"/>
    <w:rsid w:val="00F87F1A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5</cp:revision>
  <cp:lastPrinted>2024-09-03T00:02:00Z</cp:lastPrinted>
  <dcterms:created xsi:type="dcterms:W3CDTF">2024-10-08T02:26:00Z</dcterms:created>
  <dcterms:modified xsi:type="dcterms:W3CDTF">2024-10-08T02:38:00Z</dcterms:modified>
</cp:coreProperties>
</file>