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ist Paragraph"/>
        <w:spacing w:after="240" w:before="240" w:line="360"/>
      </w:pPr>
      <w:r>
        <w:t xml:space="preserve">Ý TƯỞNG TỔNG QUAN</w:t>
      </w:r>
    </w:p>
    <w:p>
      <w:pPr>
        <w:spacing w:after="240" w:line="360"/>
      </w:pPr>
    </w:p>
    <w:p>
      <w:pPr>
        <w:pStyle w:val="Normal"/>
        <w:spacing w:after="240" w:line="360"/>
      </w:pPr>
      <w:r>
        <w:t xml:space="preserve">TÊN ĐỀ TÀI: EcoRoute Opti – Giải pháp tối ưu hóa lộ trình thu gom và vận chuyển rác thải đô thị</w:t>
      </w:r>
    </w:p>
    <w:p>
      <w:pPr>
        <w:pStyle w:val="Heading2"/>
        <w:spacing w:after="120" w:before="240" w:line="360"/>
      </w:pPr>
      <w:r>
        <w:t xml:space="preserve">Mô tả ngắn gọn dự án</w:t>
      </w:r>
    </w:p>
    <w:p>
      <w:pPr>
        <w:pStyle w:val="Normal"/>
        <w:spacing w:after="120" w:line="360"/>
      </w:pPr>
      <w:r>
        <w:t xml:space="preserve">EcoRoute Opti là nền tảng phần mềm hỗ trợ tối ưu hóa kế hoạch thu gom và vận chuyển rác thải tại các thành phố. Phần mềm kết hợp các thuật toán Machine Learning (dự báo) và thuật toán tối ưu định tuyến xe (VRP) để:</w:t>
      </w:r>
    </w:p>
    <w:p>
      <w:pPr>
        <w:pStyle w:val="List Paragraph"/>
        <w:spacing w:after="80" w:line="360"/>
      </w:pPr>
      <w:r>
        <w:t xml:space="preserve">Thu nhập dữ liệu real-time tình trạng tuyến đường giao thông → vẽ lộ trình tuyến đường thu gom rác ngắn và rút ngắn thời gian thu gom</w:t>
      </w:r>
    </w:p>
    <w:p>
      <w:pPr>
        <w:pStyle w:val="List Paragraph"/>
        <w:spacing w:after="80" w:line="360"/>
      </w:pPr>
      <w:r>
        <w:t xml:space="preserve">Phân tích các khoảng thời gian cần thực hiện thu gom dựa trên data giao thông → đảm bảo đúng giờ thu gom rác</w:t>
      </w:r>
    </w:p>
    <w:p>
      <w:pPr>
        <w:pStyle w:val="List Paragraph"/>
        <w:spacing w:after="120" w:line="360"/>
      </w:pPr>
      <w:r>
        <w:t xml:space="preserve">Dự đoán cơ bản về sức chứa của xe rác sẽ đầy trong khoảng bao lâu</w:t>
      </w:r>
    </w:p>
    <w:p>
      <w:pPr>
        <w:pStyle w:val="List Paragraph"/>
        <w:spacing w:after="240" w:line="360"/>
      </w:pPr>
      <w:r>
        <w:t xml:space="preserve">Sau 1 tháng triển khai sẽ lấy dữ liệu thu thập được để đưa ra các giải pháp tối ưu các chặng đường thu gom và rút ngắn thời gian thu gom</w:t>
      </w:r>
    </w:p>
    <w:p>
      <w:pPr>
        <w:pStyle w:val="Heading2"/>
        <w:spacing w:after="120" w:before="240" w:line="360"/>
      </w:pPr>
      <w:r>
        <w:t xml:space="preserve">Đặc điểm nổi bật của EcoRoute Opti</w:t>
      </w:r>
    </w:p>
    <w:p>
      <w:pPr>
        <w:pStyle w:val="List Paragraph"/>
        <w:spacing w:after="80" w:line="360"/>
      </w:pPr>
      <w:r>
        <w:t xml:space="preserve">Kết hợp kinh điển giữa hệ sinh thái (Eco) và lộ trình (Route), từ khóa "Opti" toát lên tư duy hệ thống và phân tích dữ liệu nhạy bén</w:t>
      </w:r>
    </w:p>
    <w:p>
      <w:pPr>
        <w:pStyle w:val="List Paragraph"/>
        <w:spacing w:after="80" w:line="360"/>
      </w:pPr>
      <w:r>
        <w:t xml:space="preserve">Nền tảng dữ liệu cho AI học từ lịch sử, hiệu chỉnh giờ thu gom rác theo thực tế vận hành</w:t>
      </w:r>
    </w:p>
    <w:p>
      <w:pPr>
        <w:pStyle w:val="List Paragraph"/>
        <w:spacing w:after="80" w:line="360"/>
      </w:pPr>
      <w:r>
        <w:t xml:space="preserve">Cơ chế tối ưu 2 lớp: Lớp 1 – ML phân tích &amp; dự báo; Lớp 2 – Giải bài toán định tuyến VRP 2 tầng (2E-VRP)</w:t>
      </w:r>
    </w:p>
    <w:p>
      <w:pPr>
        <w:pStyle w:val="List Paragraph"/>
        <w:spacing w:after="240" w:line="360"/>
      </w:pPr>
      <w:r>
        <w:t xml:space="preserve">Thực nghiệm tại phường Hòa Cường, Đà Nẵng: tối ưu thời gian chờ rác từ 77,6 phút xuống 7,3 phút (−90,6%)</w:t>
      </w:r>
    </w:p>
    <w:p>
      <w:pPr>
        <w:pStyle w:val="Heading2"/>
        <w:spacing w:after="120" w:before="240" w:line="360"/>
      </w:pPr>
      <w:r>
        <w:t xml:space="preserve">Loại User</w:t>
      </w:r>
    </w:p>
    <w:p>
      <w:pPr>
        <w:pStyle w:val="Normal"/>
        <w:spacing w:after="80" w:line="360"/>
      </w:pPr>
      <w:r>
        <w:t xml:space="preserve">Có 2 loại users chính:</w:t>
      </w:r>
    </w:p>
    <w:p>
      <w:pPr>
        <w:pStyle w:val="List Paragraph"/>
        <w:spacing w:after="80" w:line="360"/>
      </w:pPr>
      <w:r>
        <w:t xml:space="preserve">Admin – Quản trị viên: xem lịch từng xe, từng chuyến trên bản đồ; lọc theo xe, ca, điểm chuyển giao; xem cảnh báo các điểm có nguy cơ chờ quá quy định; kế hoạch được lưu và quản lý trực tiếp trên hệ thống</w:t>
      </w:r>
    </w:p>
    <w:p>
      <w:pPr>
        <w:pStyle w:val="List Paragraph"/>
        <w:spacing w:after="240" w:line="360"/>
      </w:pPr>
      <w:r>
        <w:t xml:space="preserve">Tài xế/Lao động: xem danh sách chuyến trong ca, thứ tự điểm dừng, giờ ghé và số thùng tại mỗi điểm; nhận thông báo khi lịch thay đổi; xác nhận hoàn thành chuyến</w:t>
      </w:r>
    </w:p>
    <w:p>
      <w:pPr>
        <w:pStyle w:val="Heading1"/>
        <w:spacing w:after="240" w:before="360" w:line="360"/>
      </w:pPr>
      <w:r>
        <w:t xml:space="preserve">III. User Story Chính</w:t>
      </w:r>
    </w:p>
    <w:p>
      <w:pPr>
        <w:pStyle w:val="Heading2"/>
        <w:spacing w:after="120" w:before="240" w:line="360"/>
      </w:pPr>
      <w:r>
        <w:t xml:space="preserve">Epic 1: Quản lý tài khoản</w:t>
      </w:r>
    </w:p>
    <w:p>
      <w:pPr>
        <w:pStyle w:val="List Paragraph"/>
        <w:spacing w:after="80" w:line="360"/>
      </w:pPr>
      <w:r>
        <w:t xml:space="preserve">Đăng ký, đăng nhập, phân quyền Admin/Tài xế</w:t>
      </w:r>
    </w:p>
    <w:p>
      <w:pPr>
        <w:pStyle w:val="List Paragraph"/>
        <w:spacing w:after="80" w:line="360"/>
      </w:pPr>
      <w:r>
        <w:t xml:space="preserve">Quản lý thông tin tài khoản, mật khẩu</w:t>
      </w:r>
    </w:p>
    <w:p>
      <w:pPr>
        <w:pStyle w:val="List Paragraph"/>
        <w:spacing w:after="240" w:line="360"/>
      </w:pPr>
      <w:r>
        <w:t xml:space="preserve">Đồng bộ giữa website (Admin) và ứng dụng di động (Tài xế)</w:t>
      </w:r>
    </w:p>
    <w:p>
      <w:pPr>
        <w:pStyle w:val="Heading2"/>
        <w:spacing w:after="120" w:before="240" w:line="360"/>
      </w:pPr>
      <w:r>
        <w:t xml:space="preserve">Epic 2 – CN1: Kho dữ liệu đầu vào (Data Repository)</w:t>
      </w:r>
    </w:p>
    <w:p>
      <w:pPr>
        <w:pStyle w:val="List Paragraph"/>
        <w:spacing w:after="80" w:line="360"/>
      </w:pPr>
      <w:r>
        <w:t xml:space="preserve">Database giao thông: trạng thái các tuyến đường</w:t>
      </w:r>
    </w:p>
    <w:p>
      <w:pPr>
        <w:pStyle w:val="List Paragraph"/>
        <w:spacing w:after="80" w:line="360"/>
      </w:pPr>
      <w:r>
        <w:t xml:space="preserve">Nền tảng dữ liệu cho AI/ML: lịch sử vận hành, GPS tracking, khối lượng rác</w:t>
      </w:r>
    </w:p>
    <w:p>
      <w:pPr>
        <w:pStyle w:val="List Paragraph"/>
        <w:spacing w:after="80" w:line="360"/>
      </w:pPr>
      <w:r>
        <w:t xml:space="preserve">Data lưu lượng xe trên một con đường, mô hình phân bố rác theo giờ</w:t>
      </w:r>
    </w:p>
    <w:p>
      <w:pPr>
        <w:pStyle w:val="List Paragraph"/>
        <w:spacing w:after="240" w:line="360"/>
      </w:pPr>
      <w:r>
        <w:t xml:space="preserve">Quản lý danh mục: loại xe, điểm chuyển giao, trạm trung chuyển, nhân công</w:t>
      </w:r>
    </w:p>
    <w:p>
      <w:pPr>
        <w:pStyle w:val="Heading2"/>
        <w:spacing w:after="120" w:before="240" w:line="360"/>
      </w:pPr>
      <w:r>
        <w:t xml:space="preserve">Epic 2 – CN2: Soạn bản kế hoạch (Planning Module)</w:t>
      </w:r>
    </w:p>
    <w:p>
      <w:pPr>
        <w:pStyle w:val="List Paragraph"/>
        <w:spacing w:after="80" w:line="360"/>
      </w:pPr>
      <w:r>
        <w:t xml:space="preserve">Bước 1: Chia việc cho công nhân – phương tiện – chuyến</w:t>
      </w:r>
    </w:p>
    <w:p>
      <w:pPr>
        <w:pStyle w:val="List Paragraph"/>
        <w:spacing w:after="80" w:line="360"/>
      </w:pPr>
      <w:r>
        <w:t xml:space="preserve">Gom kiệt vào thùng 660L (quy hoạch động)</w:t>
      </w:r>
    </w:p>
    <w:p>
      <w:pPr>
        <w:pStyle w:val="List Paragraph"/>
        <w:spacing w:after="80" w:line="360"/>
      </w:pPr>
      <w:r>
        <w:t xml:space="preserve">Phân công công nhân xe ba gác/xe ba gác điện/xe đẩy tay (CP-SAT solver)</w:t>
      </w:r>
    </w:p>
    <w:p>
      <w:pPr>
        <w:pStyle w:val="List Paragraph"/>
        <w:spacing w:after="80" w:line="360"/>
      </w:pPr>
      <w:r>
        <w:t xml:space="preserve">Bước 2: Xếp lịch xe cơ giới 350kg – 1,5 tấn và xe nâng gắp 3 tấn</w:t>
      </w:r>
    </w:p>
    <w:p>
      <w:pPr>
        <w:pStyle w:val="List Paragraph"/>
        <w:spacing w:after="80" w:line="360"/>
      </w:pPr>
      <w:r>
        <w:t xml:space="preserve">Lập lộ trình xe (2E-VRP – Two-Echelon VRP)</w:t>
      </w:r>
    </w:p>
    <w:p>
      <w:pPr>
        <w:pStyle w:val="List Paragraph"/>
        <w:spacing w:after="80" w:line="360"/>
      </w:pPr>
      <w:r>
        <w:t xml:space="preserve">Đồng bộ giờ xe với giờ rác sẵn sàng tại điểm chuyển giao (CP-SAT solver)</w:t>
      </w:r>
    </w:p>
    <w:p>
      <w:pPr>
        <w:pStyle w:val="List Paragraph"/>
        <w:spacing w:after="80" w:line="360"/>
      </w:pPr>
      <w:r>
        <w:t xml:space="preserve">Xếp giờ ghé và kiểm tra ràng buộc (thời gian chờ ≤ 30 phút, số thùng ≤ 5, etc.)</w:t>
      </w:r>
    </w:p>
    <w:p>
      <w:pPr>
        <w:pStyle w:val="List Paragraph"/>
        <w:spacing w:after="240" w:line="360"/>
      </w:pPr>
      <w:r>
        <w:t xml:space="preserve">Bước 3: Phân bổ khung giờ hoạt động của các trạm chuyển giao</w:t>
      </w:r>
    </w:p>
    <w:p>
      <w:pPr>
        <w:pStyle w:val="Heading2"/>
        <w:spacing w:after="120" w:before="240" w:line="360"/>
      </w:pPr>
      <w:r>
        <w:t xml:space="preserve">Epic 3: Hiển thị kế hoạch trên website (Admin Portal)</w:t>
      </w:r>
    </w:p>
    <w:p>
      <w:pPr>
        <w:pStyle w:val="List Paragraph"/>
        <w:spacing w:after="80" w:line="360"/>
      </w:pPr>
      <w:r>
        <w:t xml:space="preserve">Bản đồ tương tác: hiển thị lộ trình xe, vị trí thùng, trạm chuyển giao</w:t>
      </w:r>
    </w:p>
    <w:p>
      <w:pPr>
        <w:pStyle w:val="List Paragraph"/>
        <w:spacing w:after="80" w:line="360"/>
      </w:pPr>
      <w:r>
        <w:t xml:space="preserve">Lọc và tìm kiếm: theo xe, ca, điểm chuyển giao, kiệt/hẻm</w:t>
      </w:r>
    </w:p>
    <w:p>
      <w:pPr>
        <w:pStyle w:val="List Paragraph"/>
        <w:spacing w:after="80" w:line="360"/>
      </w:pPr>
      <w:r>
        <w:t xml:space="preserve">Cảnh báo: điểm nào có nguy cơ chờ quá 30 phút, số thùng &gt; 5</w:t>
      </w:r>
    </w:p>
    <w:p>
      <w:pPr>
        <w:pStyle w:val="List Paragraph"/>
        <w:spacing w:after="240" w:line="360"/>
      </w:pPr>
      <w:r>
        <w:t xml:space="preserve">Xuất kế hoạch: PDF, Excel, tờ rơi in cho nhân công</w:t>
      </w:r>
    </w:p>
    <w:p>
      <w:pPr>
        <w:pStyle w:val="Heading2"/>
        <w:spacing w:after="120" w:before="240" w:line="360"/>
      </w:pPr>
      <w:r>
        <w:t xml:space="preserve">Epic 4: Ứng dụng di động cho Tài xế (Driver App)</w:t>
      </w:r>
    </w:p>
    <w:p>
      <w:pPr>
        <w:pStyle w:val="List Paragraph"/>
        <w:spacing w:after="80" w:line="360"/>
      </w:pPr>
      <w:r>
        <w:t xml:space="preserve">Danh sách chuyến trong ca: xe, chuyến, giờ xuất phát, số thùng</w:t>
      </w:r>
    </w:p>
    <w:p>
      <w:pPr>
        <w:pStyle w:val="List Paragraph"/>
        <w:spacing w:after="80" w:line="360"/>
      </w:pPr>
      <w:r>
        <w:t xml:space="preserve">Thứ tự điểm dừng: địa chỉ, giờ ghé dự kiến, số thùng mỗi điểm</w:t>
      </w:r>
    </w:p>
    <w:p>
      <w:pPr>
        <w:pStyle w:val="List Paragraph"/>
        <w:spacing w:after="80" w:line="360"/>
      </w:pPr>
      <w:r>
        <w:t xml:space="preserve">Thông báo: khi lịch thay đổi, cảnh báo điểm chưa ghé</w:t>
      </w:r>
    </w:p>
    <w:p>
      <w:pPr>
        <w:pStyle w:val="List Paragraph"/>
        <w:spacing w:after="80" w:line="360"/>
      </w:pPr>
      <w:r>
        <w:t xml:space="preserve">Xác nhận: thực tế ghé điểm, số thùng nhặt được, xác nhận hoàn thành chuyến</w:t>
      </w:r>
    </w:p>
    <w:p>
      <w:pPr>
        <w:pStyle w:val="List Paragraph"/>
        <w:spacing w:after="240" w:line="360"/>
      </w:pPr>
      <w:r>
        <w:t xml:space="preserve">GPS tracking: lưu lại lộ trình thực tế, giờ ghé từng điểm</w:t>
      </w:r>
    </w:p>
    <w:p>
      <w:pPr>
        <w:pStyle w:val="Heading2"/>
        <w:spacing w:after="120" w:before="240" w:line="360"/>
      </w:pPr>
      <w:r>
        <w:t xml:space="preserve">Epic 5: Lớp 1 – Machine Learning phân tích &amp; dự báo</w:t>
      </w:r>
    </w:p>
    <w:p>
      <w:pPr>
        <w:pStyle w:val="List Paragraph"/>
        <w:spacing w:after="80" w:line="360"/>
      </w:pPr>
      <w:r>
        <w:t xml:space="preserve">Dự báo nhu cầu rác theo khu vực – khung giờ – ngày (gradient boosting / time-series)</w:t>
      </w:r>
    </w:p>
    <w:p>
      <w:pPr>
        <w:pStyle w:val="List Paragraph"/>
        <w:spacing w:after="80" w:line="360"/>
      </w:pPr>
      <w:r>
        <w:t xml:space="preserve">Dự báo thời gian di chuyển: phân tích từ GPS lịch sử + dự báo giao thông</w:t>
      </w:r>
    </w:p>
    <w:p>
      <w:pPr>
        <w:pStyle w:val="List Paragraph"/>
        <w:spacing w:after="80" w:line="360"/>
      </w:pPr>
      <w:r>
        <w:t xml:space="preserve">Dự báo thời gian dừng tại mỗi điểm thu gom, theo loại điểm và khung giờ</w:t>
      </w:r>
    </w:p>
    <w:p>
      <w:pPr>
        <w:pStyle w:val="List Paragraph"/>
        <w:spacing w:after="80" w:line="360"/>
      </w:pPr>
      <w:r>
        <w:t xml:space="preserve">Dự báo giờ rác về và số thùng tại mỗi điểm chuyển giao (trung bình + P90)</w:t>
      </w:r>
    </w:p>
    <w:p>
      <w:pPr>
        <w:pStyle w:val="List Paragraph"/>
        <w:spacing w:after="240" w:line="360"/>
      </w:pPr>
      <w:r>
        <w:t xml:space="preserve">Retrain hằng tuần trên dữ liệu mới tích lũy</w:t>
      </w:r>
    </w:p>
    <w:p>
      <w:pPr>
        <w:pStyle w:val="Heading2"/>
        <w:spacing w:after="120" w:before="240" w:line="360"/>
      </w:pPr>
      <w:r>
        <w:t xml:space="preserve">Epic 6: Lớp 2 – Giải bài toán định tuyến 2E-VRP</w:t>
      </w:r>
    </w:p>
    <w:p>
      <w:pPr>
        <w:pStyle w:val="List Paragraph"/>
        <w:spacing w:after="80" w:line="360"/>
      </w:pPr>
      <w:r>
        <w:t xml:space="preserve">Bài toán tổng thể: Two-Echelon Vehicle Routing Problem with Synchronization (2E-VRP)</w:t>
      </w:r>
    </w:p>
    <w:p>
      <w:pPr>
        <w:pStyle w:val="List Paragraph"/>
        <w:spacing w:after="80" w:line="360"/>
      </w:pPr>
      <w:r>
        <w:t xml:space="preserve">Tuyến 1: Xe ba gác gom rác từ hộ dân ra điểm chuyển giao (hoặc trực tiếp xe cơ giới 350kg–1,5 tấn)</w:t>
      </w:r>
    </w:p>
    <w:p>
      <w:pPr>
        <w:pStyle w:val="List Paragraph"/>
        <w:spacing w:after="80" w:line="360"/>
      </w:pPr>
      <w:r>
        <w:t xml:space="preserve">Tuyến 2a: Xe cơ giới 350kg–1,5 tấn gom rác từ điểm chuyển giao ra trạm trung chuyển</w:t>
      </w:r>
    </w:p>
    <w:p>
      <w:pPr>
        <w:pStyle w:val="List Paragraph"/>
        <w:spacing w:after="80" w:line="360"/>
      </w:pPr>
      <w:r>
        <w:t xml:space="preserve">Tuyến 2b: Xe nâng gắp 3 tấn gom thùng từ các trạm chuyển giao ra trạm trung chuyển</w:t>
      </w:r>
    </w:p>
    <w:p>
      <w:pPr>
        <w:pStyle w:val="List Paragraph"/>
        <w:spacing w:after="240" w:line="360"/>
      </w:pPr>
      <w:r>
        <w:t xml:space="preserve">Sử dụng Google OR-Tools (CP-SAT solver, Routing Solver)</w:t>
      </w:r>
    </w:p>
    <w:p>
      <w:pPr>
        <w:pStyle w:val="Heading1"/>
        <w:spacing w:after="240" w:before="360" w:line="360"/>
      </w:pPr>
      <w:r>
        <w:t xml:space="preserve">IV. Kết quả thực nghiệm tại phường Hòa Cường, Đà Nẵng</w:t>
      </w:r>
    </w:p>
    <w:p>
      <w:pPr>
        <w:pStyle w:val="Heading2"/>
        <w:spacing w:after="120" w:before="240" w:line="360"/>
      </w:pPr>
      <w:r>
        <w:t xml:space="preserve">Dữ liệu thực nghiệm</w:t>
      </w:r>
    </w:p>
    <w:p>
      <w:pPr>
        <w:pStyle w:val="List Paragraph"/>
        <w:spacing w:after="80" w:line="360"/>
      </w:pPr>
      <w:r>
        <w:t xml:space="preserve">451 kiệt/hẻm cần thu gom theo Phương án 2026 của doanh nghiệp</w:t>
      </w:r>
    </w:p>
    <w:p>
      <w:pPr>
        <w:pStyle w:val="List Paragraph"/>
        <w:spacing w:after="80" w:line="360"/>
      </w:pPr>
      <w:r>
        <w:t xml:space="preserve">7 xe cơ giới (6 xe 1,5 tấn, 1 xe 350kg) + 2 xe nâng gắp 3 tấn</w:t>
      </w:r>
    </w:p>
    <w:p>
      <w:pPr>
        <w:pStyle w:val="List Paragraph"/>
        <w:spacing w:after="80" w:line="360"/>
      </w:pPr>
      <w:r>
        <w:t xml:space="preserve">6 trạm chuyển giao chuyên biệt</w:t>
      </w:r>
    </w:p>
    <w:p>
      <w:pPr>
        <w:pStyle w:val="List Paragraph"/>
        <w:spacing w:after="240" w:line="360"/>
      </w:pPr>
      <w:r>
        <w:t xml:space="preserve">Khung giờ thu: 15h00 – 03h00 (qua đêm)</w:t>
      </w:r>
    </w:p>
    <w:p>
      <w:pPr>
        <w:pStyle w:val="Heading2"/>
        <w:spacing w:after="120" w:before="240" w:line="360"/>
      </w:pPr>
      <w:r>
        <w:t xml:space="preserve">Chỉ số tối ưu chính</w:t>
      </w:r>
    </w:p>
    <w:p>
      <w:pPr>
        <w:pStyle w:val="List Paragraph"/>
        <w:spacing w:after="80" w:line="360"/>
      </w:pPr>
      <w:r>
        <w:t xml:space="preserve">Thời gian chờ tại điểm chuyển giao</w:t>
      </w:r>
    </w:p>
    <w:p>
      <w:pPr>
        <w:pStyle w:val="List Paragraph"/>
        <w:spacing w:after="80" w:line="360"/>
        <w:ind w:left="720"/>
      </w:pPr>
      <w:r>
        <w:t xml:space="preserve">Ở lịch gốc: 53% kiệt đạt quy định (≤30 phút), 187 kiệt chờ &gt;30 phút</w:t>
      </w:r>
    </w:p>
    <w:p>
      <w:pPr>
        <w:pStyle w:val="List Paragraph"/>
        <w:spacing w:after="80" w:line="360"/>
        <w:ind w:left="720"/>
      </w:pPr>
      <w:r>
        <w:t xml:space="preserve">Ở lịch mới: 100% kiệt đạt quy định (≤30 phút)</w:t>
      </w:r>
    </w:p>
    <w:p>
      <w:pPr>
        <w:pStyle w:val="List Paragraph"/>
        <w:spacing w:after="80" w:line="360"/>
      </w:pPr>
      <w:r>
        <w:t xml:space="preserve">Thời gian chờ trung bình giảm từ 77,6 phút xuống 7,3 phút (−90,6%)</w:t>
      </w:r>
    </w:p>
    <w:p>
      <w:pPr>
        <w:pStyle w:val="List Paragraph"/>
        <w:spacing w:after="80" w:line="360"/>
      </w:pPr>
      <w:r>
        <w:t xml:space="preserve">Tồn đọng rác tại các điểm chuyển giao</w:t>
      </w:r>
    </w:p>
    <w:p>
      <w:pPr>
        <w:pStyle w:val="List Paragraph"/>
        <w:spacing w:after="80" w:line="360"/>
        <w:ind w:left="720"/>
      </w:pPr>
      <w:r>
        <w:t xml:space="preserve">Số kiệt vượt mức 5 thùng: từ 4 kiệt xuống 0</w:t>
      </w:r>
    </w:p>
    <w:p>
      <w:pPr>
        <w:pStyle w:val="List Paragraph"/>
        <w:spacing w:after="240" w:line="360"/>
        <w:ind w:left="720"/>
      </w:pPr>
      <w:r>
        <w:t xml:space="preserve">Khung giờ trạm: gọn hơn, trạm chỉ mở khi có xe đến nâng</w:t>
      </w:r>
    </w:p>
    <w:p>
      <w:pPr>
        <w:pStyle w:val="Heading2"/>
        <w:spacing w:after="120" w:before="240" w:line="360"/>
      </w:pPr>
      <w:r>
        <w:t xml:space="preserve">Nguồn lực sử dụng</w:t>
      </w:r>
    </w:p>
    <w:p>
      <w:pPr>
        <w:pStyle w:val="List Paragraph"/>
        <w:spacing w:after="80" w:line="360"/>
      </w:pPr>
      <w:r>
        <w:t xml:space="preserve">Không thêm xe, không thêm nhân công</w:t>
      </w:r>
    </w:p>
    <w:p>
      <w:pPr>
        <w:pStyle w:val="List Paragraph"/>
        <w:spacing w:after="80" w:line="360"/>
      </w:pPr>
      <w:r>
        <w:t xml:space="preserve">Thêm 1 chuyến (tổng 60 chuyến), tăng 1% thời gian xe</w:t>
      </w:r>
    </w:p>
    <w:p>
      <w:pPr>
        <w:pStyle w:val="List Paragraph"/>
        <w:spacing w:after="80" w:line="360"/>
      </w:pPr>
      <w:r>
        <w:t xml:space="preserve">Không đổi khung giờ hoạt động, người dân giữ nguyên thói quen đổ rác</w:t>
      </w:r>
    </w:p>
    <w:p>
      <w:pPr>
        <w:pStyle w:val="List Paragraph"/>
        <w:spacing w:after="240" w:line="360"/>
      </w:pPr>
      <w:r>
        <w:t xml:space="preserve">Tận dụng xe nâng gắp 3 tấn vốn đã đi qua trạm hằng ngày</w:t>
      </w:r>
    </w:p>
    <w:p>
      <w:pPr>
        <w:pStyle w:val="Heading2"/>
        <w:spacing w:after="120" w:before="240" w:line="360"/>
      </w:pPr>
      <w:r>
        <w:t xml:space="preserve">Lợi ích</w:t>
      </w:r>
    </w:p>
    <w:p>
      <w:pPr>
        <w:pStyle w:val="List Paragraph"/>
        <w:spacing w:after="80" w:line="360"/>
      </w:pPr>
      <w:r>
        <w:t xml:space="preserve">Môi trường &amp; Sức khỏe: Giảm 468 giờ rác chờ ngoài đường mỗi ngày</w:t>
      </w:r>
    </w:p>
    <w:p>
      <w:pPr>
        <w:pStyle w:val="List Paragraph"/>
        <w:spacing w:after="80" w:line="360"/>
      </w:pPr>
      <w:r>
        <w:t xml:space="preserve">Tuân thủ quy định: 100% thời gian chờ ≤30 phút, số thùng ≤5</w:t>
      </w:r>
    </w:p>
    <w:p>
      <w:pPr>
        <w:pStyle w:val="List Paragraph"/>
        <w:spacing w:after="80" w:line="360"/>
      </w:pPr>
      <w:r>
        <w:t xml:space="preserve">Mỹ quan đô thị &amp; Giao thông: Vỉa hè, lòng đường thông thoáng hơn</w:t>
      </w:r>
    </w:p>
    <w:p>
      <w:pPr>
        <w:pStyle w:val="List Paragraph"/>
        <w:spacing w:after="80" w:line="360"/>
      </w:pPr>
      <w:r>
        <w:t xml:space="preserve">Điều kiện công nhân: Giảm 90% thời gian chờ, kết thúc ca sớm hơn</w:t>
      </w:r>
    </w:p>
    <w:p>
      <w:pPr>
        <w:pStyle w:val="List Paragraph"/>
        <w:spacing w:after="80" w:line="360"/>
      </w:pPr>
      <w:r>
        <w:t xml:space="preserve">Chi phí: Không mua xe, không tuyển thêm, chỉ tăng 1% thời gian xe</w:t>
      </w:r>
    </w:p>
    <w:p>
      <w:pPr>
        <w:pStyle w:val="List Paragraph"/>
        <w:spacing w:after="240" w:line="360"/>
      </w:pPr>
      <w:r>
        <w:t xml:space="preserve">Khả năng triển khai: Người dân không phải đổi giờ, hầu hết chuyến xe giữ nguyên</w:t>
      </w:r>
    </w:p>
    <w:p>
      <w:pPr>
        <w:pStyle w:val="Heading1"/>
        <w:spacing w:after="240" w:before="360" w:line="360"/>
      </w:pPr>
      <w:r>
        <w:t xml:space="preserve">V. Kế tiếp</w:t>
      </w:r>
    </w:p>
    <w:p>
      <w:pPr>
        <w:pStyle w:val="List Paragraph"/>
        <w:spacing w:after="80" w:line="360"/>
      </w:pPr>
      <w:r>
        <w:t xml:space="preserve">Thu thập dữ liệu GPS và thời điểm nâng thùng thực tế để kiểm chứng và hiệu chỉnh kế hoạch</w:t>
      </w:r>
    </w:p>
    <w:p>
      <w:pPr>
        <w:pStyle w:val="List Paragraph"/>
        <w:spacing w:after="80" w:line="360"/>
      </w:pPr>
      <w:r>
        <w:t xml:space="preserve">Phát triển hệ thống Lớp 1 ML với các thuật toán phân tích chuỗi thời gian, học từ dữ liệu tích lũy</w:t>
      </w:r>
    </w:p>
    <w:p>
      <w:pPr>
        <w:pStyle w:val="List Paragraph"/>
        <w:spacing w:after="80" w:line="360"/>
      </w:pPr>
      <w:r>
        <w:t xml:space="preserve">Mở rộng phạm vi: từ 1 phường sang toàn TP. Đà Nẵng</w:t>
      </w:r>
    </w:p>
    <w:p>
      <w:pPr>
        <w:pStyle w:val="List Paragraph"/>
        <w:spacing w:after="240" w:line="360"/>
      </w:pPr>
      <w:r>
        <w:t xml:space="preserve">Tích hợp thêm loại phương tiện: xe 3 tấn, xe bài, etc.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2026-09-30T11:22:55.154Z</dcterms:created>
  <dcterms:modified xsi:type="dcterms:W3CDTF">2026-09-30T11:22:55.157Z</dcterms:modified>
</cp:coreProperties>
</file>

<file path=docProps/custom.xml><?xml version="1.0" encoding="utf-8"?>
<Properties xmlns="http://schemas.openxmlformats.org/officeDocument/2006/custom-properties" xmlns:vt="http://schemas.openxmlformats.org/officeDocument/2006/docPropsVTypes"/>
</file>