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0F5" w:rsidRPr="00B241F1" w:rsidRDefault="007F10F5">
      <w:pPr>
        <w:pStyle w:val="a4"/>
        <w:spacing w:before="0" w:line="240" w:lineRule="auto"/>
        <w:rPr>
          <w:rFonts w:ascii="Times New Roman" w:hAnsi="Times New Roman"/>
          <w:color w:val="000000" w:themeColor="text1"/>
          <w:sz w:val="30"/>
          <w:szCs w:val="30"/>
          <w:shd w:val="clear" w:color="auto" w:fill="FFFFFF"/>
        </w:rPr>
      </w:pPr>
    </w:p>
    <w:p w:rsidR="007F10F5" w:rsidRPr="00B241F1" w:rsidRDefault="00B241F1">
      <w:pPr>
        <w:pStyle w:val="a4"/>
        <w:spacing w:before="0" w:line="240" w:lineRule="auto"/>
        <w:rPr>
          <w:rFonts w:ascii="Times New Roman" w:eastAsia="Times New Roman" w:hAnsi="Times New Roman" w:cs="Times New Roman"/>
          <w:b/>
          <w:color w:val="000000" w:themeColor="text1"/>
          <w:sz w:val="30"/>
          <w:szCs w:val="30"/>
          <w:shd w:val="clear" w:color="auto" w:fill="FFFFFF"/>
        </w:rPr>
      </w:pPr>
      <w:r>
        <w:rPr>
          <w:rFonts w:ascii="Times New Roman" w:hAnsi="Times New Roman"/>
          <w:b/>
          <w:color w:val="000000" w:themeColor="text1"/>
          <w:sz w:val="30"/>
          <w:szCs w:val="30"/>
          <w:shd w:val="clear" w:color="auto" w:fill="FFFFFF"/>
        </w:rPr>
        <w:t>S</w:t>
      </w:r>
      <w:r w:rsidR="0057352D" w:rsidRPr="00B241F1">
        <w:rPr>
          <w:rFonts w:ascii="Times New Roman" w:hAnsi="Times New Roman"/>
          <w:b/>
          <w:color w:val="000000" w:themeColor="text1"/>
          <w:sz w:val="30"/>
          <w:szCs w:val="30"/>
          <w:shd w:val="clear" w:color="auto" w:fill="FFFFFF"/>
        </w:rPr>
        <w:t>imilarity</w:t>
      </w:r>
    </w:p>
    <w:p w:rsidR="007F10F5" w:rsidRPr="00B241F1" w:rsidRDefault="0057352D">
      <w:pPr>
        <w:pStyle w:val="a4"/>
        <w:spacing w:before="0" w:line="240" w:lineRule="auto"/>
        <w:rPr>
          <w:rFonts w:ascii="Times New Roman" w:eastAsia="Times New Roman" w:hAnsi="Times New Roman" w:cs="Times New Roman"/>
          <w:color w:val="000000" w:themeColor="text1"/>
          <w:sz w:val="30"/>
          <w:szCs w:val="30"/>
          <w:shd w:val="clear" w:color="auto" w:fill="FFFFFF"/>
        </w:rPr>
      </w:pPr>
      <w:r w:rsidRPr="00B241F1">
        <w:rPr>
          <w:rFonts w:ascii="Times New Roman" w:hAnsi="Times New Roman"/>
          <w:color w:val="000000" w:themeColor="text1"/>
          <w:sz w:val="30"/>
          <w:szCs w:val="30"/>
          <w:shd w:val="clear" w:color="auto" w:fill="FFFFFF"/>
        </w:rPr>
        <w:t>The principle of similarity simply states that</w:t>
      </w:r>
      <w:r w:rsidRPr="00B241F1">
        <w:rPr>
          <w:rFonts w:ascii="Times New Roman" w:hAnsi="Times New Roman"/>
          <w:color w:val="000000" w:themeColor="text1"/>
          <w:sz w:val="30"/>
          <w:szCs w:val="30"/>
          <w:shd w:val="clear" w:color="auto" w:fill="FFFFFF"/>
        </w:rPr>
        <w:t> </w:t>
      </w:r>
      <w:r w:rsidRPr="00B241F1">
        <w:rPr>
          <w:rFonts w:ascii="Times New Roman" w:hAnsi="Times New Roman"/>
          <w:color w:val="000000" w:themeColor="text1"/>
          <w:sz w:val="30"/>
          <w:szCs w:val="30"/>
          <w:shd w:val="clear" w:color="auto" w:fill="FFFFFF"/>
        </w:rPr>
        <w:t>when items share some visual characteristic, they are assumed to be related in some way</w:t>
      </w:r>
      <w:r w:rsidRPr="00B241F1">
        <w:rPr>
          <w:rFonts w:ascii="Times New Roman" w:hAnsi="Times New Roman"/>
          <w:color w:val="000000" w:themeColor="text1"/>
          <w:sz w:val="30"/>
          <w:szCs w:val="30"/>
          <w:shd w:val="clear" w:color="auto" w:fill="FFFFFF"/>
        </w:rPr>
        <w:t>.</w:t>
      </w:r>
      <w:r w:rsidRPr="00B241F1">
        <w:rPr>
          <w:rFonts w:ascii="Times New Roman" w:hAnsi="Times New Roman"/>
          <w:color w:val="000000" w:themeColor="text1"/>
          <w:sz w:val="30"/>
          <w:szCs w:val="30"/>
          <w:shd w:val="clear" w:color="auto" w:fill="FFFFFF"/>
        </w:rPr>
        <w:t> </w:t>
      </w:r>
    </w:p>
    <w:p w:rsidR="007F10F5" w:rsidRPr="00B241F1" w:rsidRDefault="0057352D">
      <w:pPr>
        <w:pStyle w:val="a4"/>
        <w:spacing w:before="0" w:line="240" w:lineRule="auto"/>
        <w:rPr>
          <w:rFonts w:ascii="Times New Roman" w:eastAsia="Times New Roman" w:hAnsi="Times New Roman" w:cs="Times New Roman"/>
          <w:color w:val="000000" w:themeColor="text1"/>
          <w:sz w:val="30"/>
          <w:szCs w:val="30"/>
          <w:shd w:val="clear" w:color="auto" w:fill="FFFFFF"/>
        </w:rPr>
      </w:pPr>
      <w:r w:rsidRPr="00B241F1">
        <w:rPr>
          <w:rFonts w:ascii="Times New Roman" w:hAnsi="Times New Roman"/>
          <w:color w:val="000000" w:themeColor="text1"/>
          <w:sz w:val="30"/>
          <w:szCs w:val="30"/>
          <w:shd w:val="clear" w:color="auto" w:fill="FFFFFF"/>
        </w:rPr>
        <w:t>We use this principle by uniformly placing the user's main requirements</w:t>
      </w:r>
      <w:r w:rsidRPr="00B241F1">
        <w:rPr>
          <w:rFonts w:ascii="Times New Roman" w:hAnsi="Times New Roman"/>
          <w:color w:val="000000" w:themeColor="text1"/>
          <w:sz w:val="30"/>
          <w:szCs w:val="30"/>
          <w:shd w:val="clear" w:color="auto" w:fill="FFFFFF"/>
        </w:rPr>
        <w:t xml:space="preserve"> operations in the left column of the web page, and collected similar operations in an approximate part of </w:t>
      </w:r>
      <w:r w:rsidRPr="00B241F1">
        <w:rPr>
          <w:rFonts w:ascii="Times New Roman" w:hAnsi="Times New Roman"/>
          <w:color w:val="000000" w:themeColor="text1"/>
          <w:sz w:val="30"/>
          <w:szCs w:val="30"/>
          <w:shd w:val="clear" w:color="auto" w:fill="FFFFFF"/>
          <w:lang w:val="fr-FR"/>
        </w:rPr>
        <w:t>position</w:t>
      </w:r>
      <w:r w:rsidRPr="00B241F1">
        <w:rPr>
          <w:rFonts w:ascii="Times New Roman" w:hAnsi="Times New Roman"/>
          <w:color w:val="000000" w:themeColor="text1"/>
          <w:sz w:val="30"/>
          <w:szCs w:val="30"/>
          <w:shd w:val="clear" w:color="auto" w:fill="FFFFFF"/>
        </w:rPr>
        <w:t>.</w:t>
      </w:r>
    </w:p>
    <w:p w:rsidR="007F10F5" w:rsidRPr="00B241F1" w:rsidRDefault="0057352D">
      <w:pPr>
        <w:pStyle w:val="a4"/>
        <w:spacing w:before="0" w:line="240" w:lineRule="auto"/>
        <w:rPr>
          <w:rFonts w:ascii="Times New Roman" w:eastAsia="Times New Roman" w:hAnsi="Times New Roman" w:cs="Times New Roman"/>
          <w:color w:val="000000" w:themeColor="text1"/>
          <w:sz w:val="30"/>
          <w:szCs w:val="30"/>
          <w:shd w:val="clear" w:color="auto" w:fill="FFFFFF"/>
        </w:rPr>
      </w:pPr>
      <w:r w:rsidRPr="00B241F1">
        <w:rPr>
          <w:rFonts w:ascii="Times New Roman" w:hAnsi="Times New Roman"/>
          <w:color w:val="000000" w:themeColor="text1"/>
          <w:sz w:val="30"/>
          <w:szCs w:val="30"/>
          <w:shd w:val="clear" w:color="auto" w:fill="FFFFFF"/>
        </w:rPr>
        <w:t>At the same time, the text with the same functional attributes</w:t>
      </w:r>
      <w:r w:rsidRPr="00B241F1">
        <w:rPr>
          <w:rFonts w:ascii="Times New Roman" w:hAnsi="Times New Roman"/>
          <w:color w:val="000000" w:themeColor="text1"/>
          <w:sz w:val="30"/>
          <w:szCs w:val="30"/>
          <w:shd w:val="clear" w:color="auto" w:fill="FFFFFF"/>
        </w:rPr>
        <w:t xml:space="preserve"> ha</w:t>
      </w:r>
      <w:r w:rsidRPr="00B241F1">
        <w:rPr>
          <w:rFonts w:ascii="Times New Roman" w:hAnsi="Times New Roman"/>
          <w:color w:val="000000" w:themeColor="text1"/>
          <w:sz w:val="30"/>
          <w:szCs w:val="30"/>
          <w:shd w:val="clear" w:color="auto" w:fill="FFFFFF"/>
        </w:rPr>
        <w:t>ve the same font and size, which make the user</w:t>
      </w:r>
      <w:r w:rsidRPr="00B241F1">
        <w:rPr>
          <w:rFonts w:ascii="Times New Roman" w:hAnsi="Times New Roman"/>
          <w:color w:val="000000" w:themeColor="text1"/>
          <w:sz w:val="30"/>
          <w:szCs w:val="30"/>
          <w:shd w:val="clear" w:color="auto" w:fill="FFFFFF"/>
        </w:rPr>
        <w:t xml:space="preserve"> understand different  functions more easily.</w:t>
      </w:r>
    </w:p>
    <w:p w:rsidR="007F10F5" w:rsidRPr="00B241F1" w:rsidRDefault="007F10F5">
      <w:pPr>
        <w:pStyle w:val="a4"/>
        <w:spacing w:before="0" w:line="240" w:lineRule="auto"/>
        <w:rPr>
          <w:rFonts w:ascii="Times New Roman" w:eastAsia="Times New Roman" w:hAnsi="Times New Roman" w:cs="Times New Roman"/>
          <w:color w:val="000000" w:themeColor="text1"/>
          <w:sz w:val="30"/>
          <w:szCs w:val="30"/>
          <w:shd w:val="clear" w:color="auto" w:fill="FFFFFF"/>
        </w:rPr>
      </w:pPr>
    </w:p>
    <w:p w:rsidR="007F10F5" w:rsidRPr="00B241F1" w:rsidRDefault="00B241F1">
      <w:pPr>
        <w:pStyle w:val="a4"/>
        <w:spacing w:before="0" w:line="240" w:lineRule="auto"/>
        <w:rPr>
          <w:rFonts w:ascii="Times New Roman" w:eastAsia="Times New Roman" w:hAnsi="Times New Roman" w:cs="Times New Roman"/>
          <w:b/>
          <w:color w:val="000000" w:themeColor="text1"/>
          <w:sz w:val="30"/>
          <w:szCs w:val="30"/>
          <w:shd w:val="clear" w:color="auto" w:fill="FFFFFF"/>
        </w:rPr>
      </w:pPr>
      <w:r>
        <w:rPr>
          <w:rFonts w:ascii="Times New Roman" w:hAnsi="Times New Roman"/>
          <w:b/>
          <w:color w:val="000000" w:themeColor="text1"/>
          <w:sz w:val="30"/>
          <w:szCs w:val="30"/>
          <w:shd w:val="clear" w:color="auto" w:fill="FFFFFF"/>
        </w:rPr>
        <w:t>P</w:t>
      </w:r>
      <w:r w:rsidR="0057352D" w:rsidRPr="00B241F1">
        <w:rPr>
          <w:rFonts w:ascii="Times New Roman" w:hAnsi="Times New Roman"/>
          <w:b/>
          <w:color w:val="000000" w:themeColor="text1"/>
          <w:sz w:val="30"/>
          <w:szCs w:val="30"/>
          <w:shd w:val="clear" w:color="auto" w:fill="FFFFFF"/>
        </w:rPr>
        <w:t>roximity</w:t>
      </w:r>
    </w:p>
    <w:p w:rsidR="007F10F5" w:rsidRPr="00B241F1" w:rsidRDefault="0057352D">
      <w:pPr>
        <w:pStyle w:val="a4"/>
        <w:spacing w:before="0" w:line="240" w:lineRule="auto"/>
        <w:rPr>
          <w:rFonts w:ascii="Times New Roman" w:eastAsia="Times New Roman" w:hAnsi="Times New Roman" w:cs="Times New Roman"/>
          <w:color w:val="000000" w:themeColor="text1"/>
          <w:sz w:val="30"/>
          <w:szCs w:val="30"/>
          <w:shd w:val="clear" w:color="auto" w:fill="FFFFFF"/>
        </w:rPr>
      </w:pPr>
      <w:r w:rsidRPr="00B241F1">
        <w:rPr>
          <w:rFonts w:ascii="Times New Roman" w:hAnsi="Times New Roman"/>
          <w:color w:val="000000" w:themeColor="text1"/>
          <w:sz w:val="30"/>
          <w:szCs w:val="30"/>
          <w:shd w:val="clear" w:color="auto" w:fill="FFFFFF"/>
        </w:rPr>
        <w:t>The principle of proximity suggests that</w:t>
      </w:r>
      <w:r w:rsidRPr="00B241F1">
        <w:rPr>
          <w:rFonts w:ascii="Times New Roman" w:hAnsi="Times New Roman"/>
          <w:color w:val="000000" w:themeColor="text1"/>
          <w:sz w:val="30"/>
          <w:szCs w:val="30"/>
          <w:shd w:val="clear" w:color="auto" w:fill="FFFFFF"/>
        </w:rPr>
        <w:t> </w:t>
      </w:r>
      <w:r w:rsidRPr="00B241F1">
        <w:rPr>
          <w:rFonts w:ascii="Times New Roman" w:hAnsi="Times New Roman"/>
          <w:color w:val="000000" w:themeColor="text1"/>
          <w:sz w:val="30"/>
          <w:szCs w:val="30"/>
          <w:shd w:val="clear" w:color="auto" w:fill="FFFFFF"/>
        </w:rPr>
        <w:t>designers should visually group similar or related items together to emphasize their relationship</w:t>
      </w:r>
      <w:r w:rsidRPr="00B241F1">
        <w:rPr>
          <w:rFonts w:ascii="Times New Roman" w:hAnsi="Times New Roman"/>
          <w:color w:val="000000" w:themeColor="text1"/>
          <w:sz w:val="30"/>
          <w:szCs w:val="30"/>
          <w:shd w:val="clear" w:color="auto" w:fill="FFFFFF"/>
        </w:rPr>
        <w:t>.</w:t>
      </w:r>
    </w:p>
    <w:p w:rsidR="007F10F5" w:rsidRPr="00B241F1" w:rsidRDefault="0057352D">
      <w:pPr>
        <w:pStyle w:val="a4"/>
        <w:spacing w:before="0" w:line="240" w:lineRule="auto"/>
        <w:rPr>
          <w:rFonts w:ascii="Times New Roman" w:eastAsia="Times New Roman" w:hAnsi="Times New Roman" w:cs="Times New Roman"/>
          <w:color w:val="000000" w:themeColor="text1"/>
          <w:sz w:val="30"/>
          <w:szCs w:val="30"/>
          <w:shd w:val="clear" w:color="auto" w:fill="FFFFFF"/>
        </w:rPr>
      </w:pPr>
      <w:r w:rsidRPr="00B241F1">
        <w:rPr>
          <w:rFonts w:ascii="Times New Roman" w:hAnsi="Times New Roman"/>
          <w:color w:val="000000" w:themeColor="text1"/>
          <w:sz w:val="30"/>
          <w:szCs w:val="30"/>
          <w:shd w:val="clear" w:color="auto" w:fill="FFFFFF"/>
        </w:rPr>
        <w:t>The registration and login pages place the information that</w:t>
      </w:r>
      <w:r w:rsidRPr="00B241F1">
        <w:rPr>
          <w:rFonts w:ascii="Times New Roman" w:hAnsi="Times New Roman"/>
          <w:color w:val="000000" w:themeColor="text1"/>
          <w:sz w:val="30"/>
          <w:szCs w:val="30"/>
          <w:shd w:val="clear" w:color="auto" w:fill="FFFFFF"/>
        </w:rPr>
        <w:t xml:space="preserve"> users need to fill in at similar positions, so that users can understand the correlation between the information more clearly</w:t>
      </w:r>
      <w:r w:rsidRPr="00B241F1">
        <w:rPr>
          <w:rFonts w:ascii="Times New Roman" w:hAnsi="Times New Roman"/>
          <w:color w:val="000000" w:themeColor="text1"/>
          <w:sz w:val="30"/>
          <w:szCs w:val="30"/>
          <w:shd w:val="clear" w:color="auto" w:fill="FFFFFF"/>
        </w:rPr>
        <w:t>.</w:t>
      </w:r>
    </w:p>
    <w:p w:rsidR="007F10F5" w:rsidRPr="00B241F1" w:rsidRDefault="007F10F5">
      <w:pPr>
        <w:pStyle w:val="a4"/>
        <w:spacing w:before="0" w:line="240" w:lineRule="auto"/>
        <w:rPr>
          <w:rFonts w:ascii="Times New Roman" w:eastAsia="Times New Roman" w:hAnsi="Times New Roman" w:cs="Times New Roman"/>
          <w:b/>
          <w:color w:val="000000" w:themeColor="text1"/>
          <w:sz w:val="30"/>
          <w:szCs w:val="30"/>
          <w:shd w:val="clear" w:color="auto" w:fill="FFFFFF"/>
        </w:rPr>
      </w:pPr>
    </w:p>
    <w:p w:rsidR="007F10F5" w:rsidRPr="00B241F1" w:rsidRDefault="00B241F1">
      <w:pPr>
        <w:pStyle w:val="a4"/>
        <w:spacing w:before="0" w:line="240" w:lineRule="auto"/>
        <w:rPr>
          <w:rFonts w:ascii="Times New Roman" w:eastAsia="Times New Roman" w:hAnsi="Times New Roman" w:cs="Times New Roman"/>
          <w:b/>
          <w:color w:val="000000" w:themeColor="text1"/>
          <w:sz w:val="30"/>
          <w:szCs w:val="30"/>
          <w:shd w:val="clear" w:color="auto" w:fill="FFFFFF"/>
        </w:rPr>
      </w:pPr>
      <w:r>
        <w:rPr>
          <w:rFonts w:ascii="Times New Roman" w:hAnsi="Times New Roman"/>
          <w:b/>
          <w:color w:val="000000" w:themeColor="text1"/>
          <w:sz w:val="30"/>
          <w:szCs w:val="30"/>
          <w:shd w:val="clear" w:color="auto" w:fill="FFFFFF"/>
        </w:rPr>
        <w:t>C</w:t>
      </w:r>
      <w:r w:rsidR="0057352D" w:rsidRPr="00B241F1">
        <w:rPr>
          <w:rFonts w:ascii="Times New Roman" w:hAnsi="Times New Roman"/>
          <w:b/>
          <w:color w:val="000000" w:themeColor="text1"/>
          <w:sz w:val="30"/>
          <w:szCs w:val="30"/>
          <w:shd w:val="clear" w:color="auto" w:fill="FFFFFF"/>
        </w:rPr>
        <w:t xml:space="preserve">ommon </w:t>
      </w:r>
      <w:r>
        <w:rPr>
          <w:rFonts w:ascii="Times New Roman" w:hAnsi="Times New Roman"/>
          <w:b/>
          <w:color w:val="000000" w:themeColor="text1"/>
          <w:sz w:val="30"/>
          <w:szCs w:val="30"/>
          <w:shd w:val="clear" w:color="auto" w:fill="FFFFFF"/>
        </w:rPr>
        <w:t>R</w:t>
      </w:r>
      <w:r w:rsidR="0057352D" w:rsidRPr="00B241F1">
        <w:rPr>
          <w:rFonts w:ascii="Times New Roman" w:hAnsi="Times New Roman"/>
          <w:b/>
          <w:color w:val="000000" w:themeColor="text1"/>
          <w:sz w:val="30"/>
          <w:szCs w:val="30"/>
          <w:shd w:val="clear" w:color="auto" w:fill="FFFFFF"/>
        </w:rPr>
        <w:t>egion</w:t>
      </w:r>
    </w:p>
    <w:p w:rsidR="007F10F5" w:rsidRPr="00B241F1" w:rsidRDefault="0057352D">
      <w:pPr>
        <w:pStyle w:val="a4"/>
        <w:spacing w:before="0" w:line="240" w:lineRule="auto"/>
        <w:rPr>
          <w:rFonts w:ascii="Times New Roman" w:eastAsia="Times New Roman" w:hAnsi="Times New Roman" w:cs="Times New Roman"/>
          <w:color w:val="000000" w:themeColor="text1"/>
          <w:sz w:val="30"/>
          <w:szCs w:val="30"/>
          <w:shd w:val="clear" w:color="auto" w:fill="FFFFFF"/>
        </w:rPr>
      </w:pPr>
      <w:r w:rsidRPr="00B241F1">
        <w:rPr>
          <w:rFonts w:ascii="Times New Roman" w:hAnsi="Times New Roman"/>
          <w:color w:val="000000" w:themeColor="text1"/>
          <w:sz w:val="30"/>
          <w:szCs w:val="30"/>
          <w:shd w:val="clear" w:color="auto" w:fill="FFFFFF"/>
        </w:rPr>
        <w:t>The principle of common region says that</w:t>
      </w:r>
      <w:r w:rsidRPr="00B241F1">
        <w:rPr>
          <w:rFonts w:ascii="Times New Roman" w:hAnsi="Times New Roman"/>
          <w:color w:val="000000" w:themeColor="text1"/>
          <w:sz w:val="30"/>
          <w:szCs w:val="30"/>
          <w:shd w:val="clear" w:color="auto" w:fill="FFFFFF"/>
        </w:rPr>
        <w:t> </w:t>
      </w:r>
      <w:r w:rsidRPr="00B241F1">
        <w:rPr>
          <w:rFonts w:ascii="Times New Roman" w:hAnsi="Times New Roman"/>
          <w:color w:val="000000" w:themeColor="text1"/>
          <w:sz w:val="30"/>
          <w:szCs w:val="30"/>
          <w:shd w:val="clear" w:color="auto" w:fill="FFFFFF"/>
        </w:rPr>
        <w:t xml:space="preserve">items within a boundary are perceived as a group and assumed to share </w:t>
      </w:r>
      <w:r w:rsidRPr="00B241F1">
        <w:rPr>
          <w:rFonts w:ascii="Times New Roman" w:hAnsi="Times New Roman"/>
          <w:color w:val="000000" w:themeColor="text1"/>
          <w:sz w:val="30"/>
          <w:szCs w:val="30"/>
          <w:shd w:val="clear" w:color="auto" w:fill="FFFFFF"/>
        </w:rPr>
        <w:t>some common characteristic or functionality</w:t>
      </w:r>
      <w:r w:rsidRPr="00B241F1">
        <w:rPr>
          <w:rFonts w:ascii="Times New Roman" w:hAnsi="Times New Roman"/>
          <w:color w:val="000000" w:themeColor="text1"/>
          <w:sz w:val="30"/>
          <w:szCs w:val="30"/>
          <w:shd w:val="clear" w:color="auto" w:fill="FFFFFF"/>
        </w:rPr>
        <w:t>.</w:t>
      </w:r>
      <w:r w:rsidRPr="00B241F1">
        <w:rPr>
          <w:rFonts w:ascii="Times New Roman" w:hAnsi="Times New Roman"/>
          <w:color w:val="000000" w:themeColor="text1"/>
          <w:sz w:val="30"/>
          <w:szCs w:val="30"/>
          <w:shd w:val="clear" w:color="auto" w:fill="FFFFFF"/>
        </w:rPr>
        <w:t xml:space="preserve"> We divided the area of the website clearly. For example, the function bar of the page, the input and output bar, as well as the graph and table area. Similar functions share common areas, thus fulfilling the </w:t>
      </w:r>
      <w:r w:rsidRPr="00B241F1">
        <w:rPr>
          <w:rFonts w:ascii="Times New Roman" w:hAnsi="Times New Roman"/>
          <w:color w:val="000000" w:themeColor="text1"/>
          <w:sz w:val="30"/>
          <w:szCs w:val="30"/>
          <w:shd w:val="clear" w:color="auto" w:fill="FFFFFF"/>
        </w:rPr>
        <w:t>common region</w:t>
      </w:r>
      <w:r w:rsidRPr="00B241F1">
        <w:rPr>
          <w:rFonts w:ascii="Times New Roman" w:hAnsi="Times New Roman"/>
          <w:color w:val="000000" w:themeColor="text1"/>
          <w:sz w:val="30"/>
          <w:szCs w:val="30"/>
          <w:shd w:val="clear" w:color="auto" w:fill="FFFFFF"/>
          <w:lang w:val="it-IT"/>
        </w:rPr>
        <w:t xml:space="preserve"> design </w:t>
      </w:r>
      <w:proofErr w:type="spellStart"/>
      <w:r w:rsidRPr="00B241F1">
        <w:rPr>
          <w:rFonts w:ascii="Times New Roman" w:hAnsi="Times New Roman"/>
          <w:color w:val="000000" w:themeColor="text1"/>
          <w:sz w:val="30"/>
          <w:szCs w:val="30"/>
          <w:shd w:val="clear" w:color="auto" w:fill="FFFFFF"/>
          <w:lang w:val="it-IT"/>
        </w:rPr>
        <w:t>principle</w:t>
      </w:r>
      <w:proofErr w:type="spellEnd"/>
      <w:r w:rsidRPr="00B241F1">
        <w:rPr>
          <w:rFonts w:ascii="Times New Roman" w:hAnsi="Times New Roman"/>
          <w:color w:val="000000" w:themeColor="text1"/>
          <w:sz w:val="30"/>
          <w:szCs w:val="30"/>
          <w:shd w:val="clear" w:color="auto" w:fill="FFFFFF"/>
          <w:lang w:val="it-IT"/>
        </w:rPr>
        <w:t>.</w:t>
      </w:r>
    </w:p>
    <w:p w:rsidR="007F10F5" w:rsidRPr="00B241F1" w:rsidRDefault="007F10F5">
      <w:pPr>
        <w:pStyle w:val="a4"/>
        <w:spacing w:before="0" w:line="240" w:lineRule="auto"/>
        <w:rPr>
          <w:rFonts w:ascii="Times New Roman" w:eastAsia="Times New Roman" w:hAnsi="Times New Roman" w:cs="Times New Roman"/>
          <w:color w:val="000000" w:themeColor="text1"/>
          <w:sz w:val="30"/>
          <w:szCs w:val="30"/>
          <w:shd w:val="clear" w:color="auto" w:fill="FFFFFF"/>
        </w:rPr>
      </w:pPr>
    </w:p>
    <w:p w:rsidR="007F10F5" w:rsidRPr="00B241F1" w:rsidRDefault="00B241F1">
      <w:pPr>
        <w:pStyle w:val="a4"/>
        <w:spacing w:before="0" w:line="240" w:lineRule="auto"/>
        <w:rPr>
          <w:rFonts w:ascii="Times New Roman" w:eastAsia="Times New Roman" w:hAnsi="Times New Roman" w:cs="Times New Roman"/>
          <w:b/>
          <w:color w:val="000000" w:themeColor="text1"/>
          <w:sz w:val="30"/>
          <w:szCs w:val="30"/>
          <w:shd w:val="clear" w:color="auto" w:fill="FFFFFF"/>
        </w:rPr>
      </w:pPr>
      <w:proofErr w:type="spellStart"/>
      <w:r>
        <w:rPr>
          <w:rFonts w:ascii="Times New Roman" w:hAnsi="Times New Roman"/>
          <w:b/>
          <w:color w:val="000000" w:themeColor="text1"/>
          <w:sz w:val="30"/>
          <w:szCs w:val="30"/>
          <w:shd w:val="clear" w:color="auto" w:fill="FFFFFF"/>
          <w:lang w:val="it-IT"/>
        </w:rPr>
        <w:t>Co</w:t>
      </w:r>
      <w:r w:rsidR="0057352D" w:rsidRPr="00B241F1">
        <w:rPr>
          <w:rFonts w:ascii="Times New Roman" w:hAnsi="Times New Roman"/>
          <w:b/>
          <w:color w:val="000000" w:themeColor="text1"/>
          <w:sz w:val="30"/>
          <w:szCs w:val="30"/>
          <w:shd w:val="clear" w:color="auto" w:fill="FFFFFF"/>
          <w:lang w:val="it-IT"/>
        </w:rPr>
        <w:t>ntinuity</w:t>
      </w:r>
      <w:proofErr w:type="spellEnd"/>
    </w:p>
    <w:p w:rsidR="007F10F5" w:rsidRPr="00B241F1" w:rsidRDefault="0057352D">
      <w:pPr>
        <w:pStyle w:val="a4"/>
        <w:spacing w:before="0" w:line="240" w:lineRule="auto"/>
        <w:rPr>
          <w:rFonts w:ascii="Times New Roman" w:eastAsia="Times New Roman" w:hAnsi="Times New Roman" w:cs="Times New Roman"/>
          <w:color w:val="000000" w:themeColor="text1"/>
          <w:sz w:val="30"/>
          <w:szCs w:val="30"/>
          <w:shd w:val="clear" w:color="auto" w:fill="FFFFFF"/>
        </w:rPr>
      </w:pPr>
      <w:r w:rsidRPr="00B241F1">
        <w:rPr>
          <w:rFonts w:ascii="Times New Roman" w:hAnsi="Times New Roman"/>
          <w:color w:val="000000" w:themeColor="text1"/>
          <w:sz w:val="30"/>
          <w:szCs w:val="30"/>
          <w:shd w:val="clear" w:color="auto" w:fill="FFFFFF"/>
        </w:rPr>
        <w:t>The principle of continuity states that</w:t>
      </w:r>
      <w:r w:rsidRPr="00B241F1">
        <w:rPr>
          <w:rFonts w:ascii="Times New Roman" w:hAnsi="Times New Roman"/>
          <w:color w:val="000000" w:themeColor="text1"/>
          <w:sz w:val="30"/>
          <w:szCs w:val="30"/>
          <w:shd w:val="clear" w:color="auto" w:fill="FFFFFF"/>
        </w:rPr>
        <w:t> </w:t>
      </w:r>
      <w:r w:rsidRPr="00B241F1">
        <w:rPr>
          <w:rFonts w:ascii="Times New Roman" w:hAnsi="Times New Roman"/>
          <w:color w:val="000000" w:themeColor="text1"/>
          <w:sz w:val="30"/>
          <w:szCs w:val="30"/>
          <w:shd w:val="clear" w:color="auto" w:fill="FFFFFF"/>
        </w:rPr>
        <w:t>elements that are arranged on a line or curve are perceived to be more related than elements not on the line or curve</w:t>
      </w:r>
      <w:r w:rsidRPr="00B241F1">
        <w:rPr>
          <w:rFonts w:ascii="Times New Roman" w:hAnsi="Times New Roman"/>
          <w:color w:val="000000" w:themeColor="text1"/>
          <w:sz w:val="30"/>
          <w:szCs w:val="30"/>
          <w:shd w:val="clear" w:color="auto" w:fill="FFFFFF"/>
        </w:rPr>
        <w:t>.</w:t>
      </w:r>
      <w:r w:rsidR="00B241F1">
        <w:rPr>
          <w:rFonts w:ascii="Times New Roman" w:hAnsi="Times New Roman"/>
          <w:color w:val="000000" w:themeColor="text1"/>
          <w:sz w:val="30"/>
          <w:szCs w:val="30"/>
          <w:shd w:val="clear" w:color="auto" w:fill="FFFFFF"/>
        </w:rPr>
        <w:t xml:space="preserve"> </w:t>
      </w:r>
      <w:r w:rsidRPr="00B241F1">
        <w:rPr>
          <w:rFonts w:ascii="Times New Roman" w:hAnsi="Times New Roman"/>
          <w:color w:val="000000" w:themeColor="text1"/>
          <w:sz w:val="30"/>
          <w:szCs w:val="30"/>
          <w:shd w:val="clear" w:color="auto" w:fill="FFFFFF"/>
        </w:rPr>
        <w:t xml:space="preserve">We design websites and functions by listing the </w:t>
      </w:r>
      <w:r w:rsidRPr="00B241F1">
        <w:rPr>
          <w:rFonts w:ascii="Times New Roman" w:hAnsi="Times New Roman"/>
          <w:color w:val="000000" w:themeColor="text1"/>
          <w:sz w:val="30"/>
          <w:szCs w:val="30"/>
          <w:shd w:val="clear" w:color="auto" w:fill="FFFFFF"/>
        </w:rPr>
        <w:t>factors that users will consider when trading stocks</w:t>
      </w:r>
      <w:r w:rsidR="00B241F1">
        <w:rPr>
          <w:rFonts w:ascii="Times New Roman" w:hAnsi="Times New Roman"/>
          <w:color w:val="000000" w:themeColor="text1"/>
          <w:sz w:val="30"/>
          <w:szCs w:val="30"/>
          <w:shd w:val="clear" w:color="auto" w:fill="FFFFFF"/>
        </w:rPr>
        <w:t xml:space="preserve"> step by step</w:t>
      </w:r>
      <w:bookmarkStart w:id="0" w:name="_GoBack"/>
      <w:bookmarkEnd w:id="0"/>
      <w:r w:rsidRPr="00B241F1">
        <w:rPr>
          <w:rFonts w:ascii="Times New Roman" w:hAnsi="Times New Roman"/>
          <w:color w:val="000000" w:themeColor="text1"/>
          <w:sz w:val="30"/>
          <w:szCs w:val="30"/>
          <w:shd w:val="clear" w:color="auto" w:fill="FFFFFF"/>
        </w:rPr>
        <w:t>, and list the operations they need in order to ensure the continuity and consistency of design and user habits.</w:t>
      </w:r>
    </w:p>
    <w:p w:rsidR="007F10F5" w:rsidRPr="00B241F1" w:rsidRDefault="007F10F5">
      <w:pPr>
        <w:pStyle w:val="a4"/>
        <w:spacing w:before="0" w:line="240" w:lineRule="auto"/>
        <w:rPr>
          <w:color w:val="000000" w:themeColor="text1"/>
        </w:rPr>
      </w:pPr>
    </w:p>
    <w:sectPr w:rsidR="007F10F5" w:rsidRPr="00B241F1">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352D" w:rsidRDefault="0057352D">
      <w:r>
        <w:separator/>
      </w:r>
    </w:p>
  </w:endnote>
  <w:endnote w:type="continuationSeparator" w:id="0">
    <w:p w:rsidR="0057352D" w:rsidRDefault="00573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ingFang SC Regular">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黑体">
    <w:altName w:val="SimHei"/>
    <w:panose1 w:val="02010609060101010101"/>
    <w:charset w:val="86"/>
    <w:family w:val="modern"/>
    <w:pitch w:val="fixed"/>
    <w:sig w:usb0="00000001" w:usb1="080E0000" w:usb2="00000010" w:usb3="00000000" w:csb0="00040000" w:csb1="00000000"/>
  </w:font>
  <w:font w:name="PingFang SC Semibold">
    <w:panose1 w:val="020B08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0F5" w:rsidRDefault="007F10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352D" w:rsidRDefault="0057352D">
      <w:r>
        <w:separator/>
      </w:r>
    </w:p>
  </w:footnote>
  <w:footnote w:type="continuationSeparator" w:id="0">
    <w:p w:rsidR="0057352D" w:rsidRDefault="00573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10F5" w:rsidRDefault="007F10F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0F5"/>
    <w:rsid w:val="0057352D"/>
    <w:rsid w:val="007F10F5"/>
    <w:rsid w:val="00B24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BF58C"/>
  <w15:docId w15:val="{61F2034F-0CD7-3D43-9172-C853B556A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默认"/>
    <w:pPr>
      <w:spacing w:before="160" w:line="288" w:lineRule="auto"/>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2</cp:revision>
  <dcterms:created xsi:type="dcterms:W3CDTF">2022-04-09T23:59:00Z</dcterms:created>
  <dcterms:modified xsi:type="dcterms:W3CDTF">2022-04-10T00:02:00Z</dcterms:modified>
</cp:coreProperties>
</file>