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82443" w14:textId="77777777" w:rsidR="000F330D" w:rsidRPr="00851C7E" w:rsidRDefault="00851C7E" w:rsidP="00851C7E">
      <w:pPr>
        <w:pStyle w:val="NoSpacing"/>
        <w:jc w:val="center"/>
        <w:rPr>
          <w:b/>
          <w:sz w:val="28"/>
          <w:szCs w:val="28"/>
        </w:rPr>
      </w:pPr>
      <w:r w:rsidRPr="00851C7E">
        <w:rPr>
          <w:b/>
          <w:sz w:val="28"/>
          <w:szCs w:val="28"/>
        </w:rPr>
        <w:t>MGMT 590: Using R for Analytics</w:t>
      </w:r>
    </w:p>
    <w:p w14:paraId="6B6407E9" w14:textId="77777777" w:rsidR="00851C7E" w:rsidRDefault="00851C7E" w:rsidP="00851C7E">
      <w:pPr>
        <w:pStyle w:val="NoSpacing"/>
        <w:jc w:val="center"/>
        <w:rPr>
          <w:b/>
          <w:sz w:val="28"/>
          <w:szCs w:val="28"/>
        </w:rPr>
      </w:pPr>
      <w:r w:rsidRPr="00851C7E">
        <w:rPr>
          <w:b/>
          <w:sz w:val="28"/>
          <w:szCs w:val="28"/>
        </w:rPr>
        <w:t xml:space="preserve">Team </w:t>
      </w:r>
      <w:r w:rsidR="0056212B">
        <w:rPr>
          <w:b/>
          <w:sz w:val="28"/>
          <w:szCs w:val="28"/>
        </w:rPr>
        <w:t xml:space="preserve">Shiny DSS Final </w:t>
      </w:r>
      <w:r w:rsidRPr="00851C7E">
        <w:rPr>
          <w:b/>
          <w:sz w:val="28"/>
          <w:szCs w:val="28"/>
        </w:rPr>
        <w:t>Project</w:t>
      </w:r>
    </w:p>
    <w:p w14:paraId="7790734C" w14:textId="77777777" w:rsidR="00851C7E" w:rsidRPr="00851C7E" w:rsidRDefault="00851C7E" w:rsidP="00851C7E">
      <w:pPr>
        <w:pStyle w:val="NoSpacing"/>
        <w:rPr>
          <w:rFonts w:ascii="Cambria" w:hAnsi="Cambria"/>
          <w:sz w:val="24"/>
          <w:szCs w:val="24"/>
        </w:rPr>
      </w:pPr>
    </w:p>
    <w:p w14:paraId="7BA41BF9" w14:textId="77777777" w:rsidR="00D14AFE" w:rsidRPr="00D14AFE" w:rsidRDefault="00D14AFE" w:rsidP="00D14AFE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Description</w:t>
      </w:r>
    </w:p>
    <w:p w14:paraId="61D218EA" w14:textId="77777777" w:rsidR="00110DFC" w:rsidRDefault="00851C7E" w:rsidP="0095480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Over the course of this term you have learned some functionality of </w:t>
      </w:r>
      <w:proofErr w:type="spellStart"/>
      <w:r>
        <w:rPr>
          <w:rFonts w:ascii="Cambria" w:hAnsi="Cambria"/>
          <w:sz w:val="24"/>
          <w:szCs w:val="24"/>
        </w:rPr>
        <w:t>RStudio</w:t>
      </w:r>
      <w:proofErr w:type="spellEnd"/>
      <w:r>
        <w:rPr>
          <w:rFonts w:ascii="Cambria" w:hAnsi="Cambria"/>
          <w:sz w:val="24"/>
          <w:szCs w:val="24"/>
        </w:rPr>
        <w:t xml:space="preserve"> to do various analytical tasks such as summarizing data with statistics, graphical visualizations, creating functions to achieve some task, as well as </w:t>
      </w:r>
      <w:r w:rsidR="00BC78B0">
        <w:rPr>
          <w:rFonts w:ascii="Cambria" w:hAnsi="Cambria"/>
          <w:sz w:val="24"/>
          <w:szCs w:val="24"/>
        </w:rPr>
        <w:t>examples of descriptive, predictive, and prescriptive analytics</w:t>
      </w:r>
      <w:r>
        <w:rPr>
          <w:rFonts w:ascii="Cambria" w:hAnsi="Cambria"/>
          <w:sz w:val="24"/>
          <w:szCs w:val="24"/>
        </w:rPr>
        <w:t xml:space="preserve">. Your team needs to describe a business problem, function, or operation that could </w:t>
      </w:r>
      <w:r w:rsidR="00BC78B0">
        <w:rPr>
          <w:rFonts w:ascii="Cambria" w:hAnsi="Cambria"/>
          <w:sz w:val="24"/>
          <w:szCs w:val="24"/>
        </w:rPr>
        <w:t xml:space="preserve">be better </w:t>
      </w:r>
      <w:r w:rsidR="003A629D">
        <w:rPr>
          <w:rFonts w:ascii="Cambria" w:hAnsi="Cambria"/>
          <w:sz w:val="24"/>
          <w:szCs w:val="24"/>
        </w:rPr>
        <w:t xml:space="preserve">supported via </w:t>
      </w:r>
      <w:r w:rsidR="003A629D" w:rsidRPr="00DC5C8D">
        <w:rPr>
          <w:rFonts w:ascii="Cambria" w:hAnsi="Cambria"/>
          <w:color w:val="FF0000"/>
          <w:sz w:val="24"/>
          <w:szCs w:val="24"/>
        </w:rPr>
        <w:t xml:space="preserve">a decision-support tool </w:t>
      </w:r>
      <w:r w:rsidR="003A629D">
        <w:rPr>
          <w:rFonts w:ascii="Cambria" w:hAnsi="Cambria"/>
          <w:sz w:val="24"/>
          <w:szCs w:val="24"/>
        </w:rPr>
        <w:t>created using</w:t>
      </w:r>
      <w:r w:rsidR="0082630C">
        <w:rPr>
          <w:rFonts w:ascii="Cambria" w:hAnsi="Cambria"/>
          <w:sz w:val="24"/>
          <w:szCs w:val="24"/>
        </w:rPr>
        <w:t xml:space="preserve"> Shiny in</w:t>
      </w:r>
      <w:r w:rsidR="003A629D">
        <w:rPr>
          <w:rFonts w:ascii="Cambria" w:hAnsi="Cambria"/>
          <w:sz w:val="24"/>
          <w:szCs w:val="24"/>
        </w:rPr>
        <w:t xml:space="preserve"> </w:t>
      </w:r>
      <w:proofErr w:type="spellStart"/>
      <w:r w:rsidR="003A629D">
        <w:rPr>
          <w:rFonts w:ascii="Cambria" w:hAnsi="Cambria"/>
          <w:sz w:val="24"/>
          <w:szCs w:val="24"/>
        </w:rPr>
        <w:t>RStudio</w:t>
      </w:r>
      <w:proofErr w:type="spellEnd"/>
      <w:r w:rsidR="003A629D">
        <w:rPr>
          <w:rFonts w:ascii="Cambria" w:hAnsi="Cambria"/>
          <w:sz w:val="24"/>
          <w:szCs w:val="24"/>
        </w:rPr>
        <w:t>.</w:t>
      </w:r>
    </w:p>
    <w:p w14:paraId="5412B3C8" w14:textId="77777777" w:rsidR="00110DFC" w:rsidRDefault="00110DFC" w:rsidP="0095480F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6C87D346" w14:textId="77777777" w:rsidR="00110DFC" w:rsidRDefault="00110DFC" w:rsidP="0095480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decision-support system (DSS) usually contains three components (1) a data component such as database, (2) </w:t>
      </w:r>
      <w:r w:rsidRPr="00DC5C8D">
        <w:rPr>
          <w:rFonts w:ascii="Cambria" w:hAnsi="Cambria"/>
          <w:color w:val="FF0000"/>
          <w:sz w:val="24"/>
          <w:szCs w:val="24"/>
        </w:rPr>
        <w:t xml:space="preserve">a model component </w:t>
      </w:r>
      <w:r>
        <w:rPr>
          <w:rFonts w:ascii="Cambria" w:hAnsi="Cambria"/>
          <w:sz w:val="24"/>
          <w:szCs w:val="24"/>
        </w:rPr>
        <w:t xml:space="preserve">that helps to support the problem, </w:t>
      </w:r>
      <w:r w:rsidR="0087419B">
        <w:rPr>
          <w:rFonts w:ascii="Cambria" w:hAnsi="Cambria"/>
          <w:sz w:val="24"/>
          <w:szCs w:val="24"/>
        </w:rPr>
        <w:t xml:space="preserve">and </w:t>
      </w:r>
      <w:r>
        <w:rPr>
          <w:rFonts w:ascii="Cambria" w:hAnsi="Cambria"/>
          <w:sz w:val="24"/>
          <w:szCs w:val="24"/>
        </w:rPr>
        <w:t xml:space="preserve">(3) a </w:t>
      </w:r>
      <w:r w:rsidRPr="00DC5C8D">
        <w:rPr>
          <w:rFonts w:ascii="Cambria" w:hAnsi="Cambria"/>
          <w:color w:val="FF0000"/>
          <w:sz w:val="24"/>
          <w:szCs w:val="24"/>
        </w:rPr>
        <w:t xml:space="preserve">graphical user interface (GUI) </w:t>
      </w:r>
      <w:r>
        <w:rPr>
          <w:rFonts w:ascii="Cambria" w:hAnsi="Cambria"/>
          <w:sz w:val="24"/>
          <w:szCs w:val="24"/>
        </w:rPr>
        <w:t>component that allows the decision-maker to interact with the model or data, such as specifying parameters, etc.</w:t>
      </w:r>
    </w:p>
    <w:p w14:paraId="31C1198B" w14:textId="77777777" w:rsidR="00110DFC" w:rsidRDefault="00110DFC" w:rsidP="0095480F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57FDBFBD" w14:textId="77777777" w:rsidR="0082630C" w:rsidRDefault="00110DFC" w:rsidP="0095480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d</w:t>
      </w:r>
      <w:r w:rsidR="00241A34">
        <w:rPr>
          <w:rFonts w:ascii="Cambria" w:hAnsi="Cambria"/>
          <w:sz w:val="24"/>
          <w:szCs w:val="24"/>
        </w:rPr>
        <w:t>o not need to create a relational database, but you will need to find a dataset or simulate one that your model and GUI will use to demonstrate your DSS prototype. Your</w:t>
      </w:r>
      <w:r w:rsidR="0082630C">
        <w:rPr>
          <w:rFonts w:ascii="Cambria" w:hAnsi="Cambria"/>
          <w:sz w:val="24"/>
          <w:szCs w:val="24"/>
        </w:rPr>
        <w:t xml:space="preserve"> DSS app should contain </w:t>
      </w:r>
      <w:r w:rsidR="0082630C" w:rsidRPr="00DC5C8D">
        <w:rPr>
          <w:rFonts w:ascii="Cambria" w:hAnsi="Cambria"/>
          <w:color w:val="FF0000"/>
          <w:sz w:val="24"/>
          <w:szCs w:val="24"/>
        </w:rPr>
        <w:t>at least one kind of model (e.g. clustering, prediction, or optimization</w:t>
      </w:r>
      <w:r w:rsidR="0082630C">
        <w:rPr>
          <w:rFonts w:ascii="Cambria" w:hAnsi="Cambria"/>
          <w:sz w:val="24"/>
          <w:szCs w:val="24"/>
        </w:rPr>
        <w:t xml:space="preserve">). Your DSS might even contain multiple models, such as both clustering and prediction, or prediction with optimization. Whatever </w:t>
      </w:r>
      <w:r w:rsidR="0087419B">
        <w:rPr>
          <w:rFonts w:ascii="Cambria" w:hAnsi="Cambria"/>
          <w:sz w:val="24"/>
          <w:szCs w:val="24"/>
        </w:rPr>
        <w:t>methodology you choose to use to support the problem</w:t>
      </w:r>
      <w:r w:rsidR="0082630C">
        <w:rPr>
          <w:rFonts w:ascii="Cambria" w:hAnsi="Cambria"/>
          <w:sz w:val="24"/>
          <w:szCs w:val="24"/>
        </w:rPr>
        <w:t>, make sure you can tell explain why you chose to use it</w:t>
      </w:r>
      <w:r w:rsidR="00241A34">
        <w:rPr>
          <w:rFonts w:ascii="Cambria" w:hAnsi="Cambria"/>
          <w:sz w:val="24"/>
          <w:szCs w:val="24"/>
        </w:rPr>
        <w:t xml:space="preserve">. </w:t>
      </w:r>
    </w:p>
    <w:p w14:paraId="3CB1921F" w14:textId="77777777" w:rsidR="0082630C" w:rsidRDefault="0082630C" w:rsidP="0095480F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033F8EA6" w14:textId="77777777" w:rsidR="0082630C" w:rsidRDefault="00241A34" w:rsidP="0095480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Your GUI should be a</w:t>
      </w:r>
      <w:r w:rsidR="0087419B">
        <w:rPr>
          <w:rFonts w:ascii="Cambria" w:hAnsi="Cambria"/>
          <w:sz w:val="24"/>
          <w:szCs w:val="24"/>
        </w:rPr>
        <w:t xml:space="preserve">n </w:t>
      </w:r>
      <w:r w:rsidR="0087419B" w:rsidRPr="00DD4B74">
        <w:rPr>
          <w:rFonts w:ascii="Cambria" w:hAnsi="Cambria"/>
          <w:color w:val="FF0000"/>
          <w:sz w:val="24"/>
          <w:szCs w:val="24"/>
        </w:rPr>
        <w:t>R</w:t>
      </w:r>
      <w:r w:rsidRPr="00DD4B74">
        <w:rPr>
          <w:rFonts w:ascii="Cambria" w:hAnsi="Cambria"/>
          <w:color w:val="FF0000"/>
          <w:sz w:val="24"/>
          <w:szCs w:val="24"/>
        </w:rPr>
        <w:t xml:space="preserve"> </w:t>
      </w:r>
      <w:r w:rsidR="003A629D" w:rsidRPr="00DD4B74">
        <w:rPr>
          <w:rFonts w:ascii="Cambria" w:hAnsi="Cambria"/>
          <w:color w:val="FF0000"/>
          <w:sz w:val="24"/>
          <w:szCs w:val="24"/>
        </w:rPr>
        <w:t xml:space="preserve">Shiny app </w:t>
      </w:r>
      <w:r w:rsidR="003A629D">
        <w:rPr>
          <w:rFonts w:ascii="Cambria" w:hAnsi="Cambria"/>
          <w:sz w:val="24"/>
          <w:szCs w:val="24"/>
        </w:rPr>
        <w:t>that does something us</w:t>
      </w:r>
      <w:r>
        <w:rPr>
          <w:rFonts w:ascii="Cambria" w:hAnsi="Cambria"/>
          <w:sz w:val="24"/>
          <w:szCs w:val="24"/>
        </w:rPr>
        <w:t>eful to help support a decision and where the end-user can specify parameters</w:t>
      </w:r>
      <w:r w:rsidR="0087419B">
        <w:rPr>
          <w:rFonts w:ascii="Cambria" w:hAnsi="Cambria"/>
          <w:sz w:val="24"/>
          <w:szCs w:val="24"/>
        </w:rPr>
        <w:t xml:space="preserve"> and run the tool so as to </w:t>
      </w:r>
      <w:r>
        <w:rPr>
          <w:rFonts w:ascii="Cambria" w:hAnsi="Cambria"/>
          <w:sz w:val="24"/>
          <w:szCs w:val="24"/>
        </w:rPr>
        <w:t>help provide the</w:t>
      </w:r>
      <w:r w:rsidR="0087419B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 </w:t>
      </w:r>
      <w:r w:rsidR="0087419B">
        <w:rPr>
          <w:rFonts w:ascii="Cambria" w:hAnsi="Cambria"/>
          <w:sz w:val="24"/>
          <w:szCs w:val="24"/>
        </w:rPr>
        <w:t>information</w:t>
      </w:r>
      <w:r>
        <w:rPr>
          <w:rFonts w:ascii="Cambria" w:hAnsi="Cambria"/>
          <w:sz w:val="24"/>
          <w:szCs w:val="24"/>
        </w:rPr>
        <w:t xml:space="preserve"> that will help support their decision-making. See </w:t>
      </w:r>
      <w:hyperlink r:id="rId5" w:history="1">
        <w:r w:rsidR="00110DFC" w:rsidRPr="00A325C1">
          <w:rPr>
            <w:rStyle w:val="Hyperlink"/>
            <w:rFonts w:ascii="Cambria" w:hAnsi="Cambria"/>
            <w:sz w:val="24"/>
            <w:szCs w:val="24"/>
          </w:rPr>
          <w:t>http://shiny.rst</w:t>
        </w:r>
        <w:r w:rsidR="00110DFC" w:rsidRPr="00A325C1">
          <w:rPr>
            <w:rStyle w:val="Hyperlink"/>
            <w:rFonts w:ascii="Cambria" w:hAnsi="Cambria"/>
            <w:sz w:val="24"/>
            <w:szCs w:val="24"/>
          </w:rPr>
          <w:t>u</w:t>
        </w:r>
        <w:r w:rsidR="00110DFC" w:rsidRPr="00A325C1">
          <w:rPr>
            <w:rStyle w:val="Hyperlink"/>
            <w:rFonts w:ascii="Cambria" w:hAnsi="Cambria"/>
            <w:sz w:val="24"/>
            <w:szCs w:val="24"/>
          </w:rPr>
          <w:t>dio.com/gallery/</w:t>
        </w:r>
      </w:hyperlink>
      <w:r>
        <w:rPr>
          <w:rFonts w:ascii="Cambria" w:hAnsi="Cambria"/>
          <w:sz w:val="24"/>
          <w:szCs w:val="24"/>
        </w:rPr>
        <w:t xml:space="preserve"> for examples you might modify to develop your DSS.</w:t>
      </w:r>
      <w:r w:rsidR="00D97F85">
        <w:rPr>
          <w:rFonts w:ascii="Cambria" w:hAnsi="Cambria"/>
          <w:sz w:val="24"/>
          <w:szCs w:val="24"/>
        </w:rPr>
        <w:t xml:space="preserve"> A Shiny cheat</w:t>
      </w:r>
      <w:r w:rsidR="0037608E">
        <w:rPr>
          <w:rFonts w:ascii="Cambria" w:hAnsi="Cambria"/>
          <w:sz w:val="24"/>
          <w:szCs w:val="24"/>
        </w:rPr>
        <w:t xml:space="preserve"> </w:t>
      </w:r>
      <w:r w:rsidR="00D97F85">
        <w:rPr>
          <w:rFonts w:ascii="Cambria" w:hAnsi="Cambria"/>
          <w:sz w:val="24"/>
          <w:szCs w:val="24"/>
        </w:rPr>
        <w:t xml:space="preserve">sheet can be found </w:t>
      </w:r>
      <w:hyperlink r:id="rId6" w:history="1">
        <w:r w:rsidR="00D97F85" w:rsidRPr="00D97F85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D97F85">
        <w:rPr>
          <w:rFonts w:ascii="Cambria" w:hAnsi="Cambria"/>
          <w:sz w:val="24"/>
          <w:szCs w:val="24"/>
        </w:rPr>
        <w:t xml:space="preserve">, as well as some </w:t>
      </w:r>
      <w:hyperlink r:id="rId7" w:history="1">
        <w:r w:rsidR="00D97F85" w:rsidRPr="00D97F85">
          <w:rPr>
            <w:rStyle w:val="Hyperlink"/>
            <w:rFonts w:ascii="Cambria" w:hAnsi="Cambria"/>
            <w:sz w:val="24"/>
            <w:szCs w:val="24"/>
          </w:rPr>
          <w:t>videos</w:t>
        </w:r>
      </w:hyperlink>
      <w:r w:rsidR="00D97F85">
        <w:rPr>
          <w:rFonts w:ascii="Cambria" w:hAnsi="Cambria"/>
          <w:sz w:val="24"/>
          <w:szCs w:val="24"/>
        </w:rPr>
        <w:t xml:space="preserve"> you might find useful.</w:t>
      </w:r>
      <w:r w:rsidR="0082630C">
        <w:rPr>
          <w:rFonts w:ascii="Cambria" w:hAnsi="Cambria"/>
          <w:sz w:val="24"/>
          <w:szCs w:val="24"/>
        </w:rPr>
        <w:t xml:space="preserve"> Here are</w:t>
      </w:r>
      <w:r w:rsidR="001D5EFF">
        <w:rPr>
          <w:rFonts w:ascii="Cambria" w:hAnsi="Cambria"/>
          <w:sz w:val="24"/>
          <w:szCs w:val="24"/>
        </w:rPr>
        <w:t xml:space="preserve"> a couple</w:t>
      </w:r>
      <w:r w:rsidR="0082630C">
        <w:rPr>
          <w:rFonts w:ascii="Cambria" w:hAnsi="Cambria"/>
          <w:sz w:val="24"/>
          <w:szCs w:val="24"/>
        </w:rPr>
        <w:t xml:space="preserve"> Shiny apps t</w:t>
      </w:r>
      <w:r w:rsidR="001D5EFF">
        <w:rPr>
          <w:rFonts w:ascii="Cambria" w:hAnsi="Cambria"/>
          <w:sz w:val="24"/>
          <w:szCs w:val="24"/>
        </w:rPr>
        <w:t>hat students created last year that were pretty good. Their presentation of them was fantastic.</w:t>
      </w:r>
    </w:p>
    <w:p w14:paraId="3850328C" w14:textId="77777777" w:rsidR="0082630C" w:rsidRDefault="000C77E9" w:rsidP="0082630C">
      <w:pPr>
        <w:pStyle w:val="NoSpacing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82630C" w:rsidRPr="00E6759A">
          <w:rPr>
            <w:rStyle w:val="Hyperlink"/>
            <w:rFonts w:ascii="Cambria" w:hAnsi="Cambria"/>
            <w:sz w:val="24"/>
            <w:szCs w:val="24"/>
          </w:rPr>
          <w:t>https://rated-r.shinyapps.io/Home_Improvement_DSS_App/</w:t>
        </w:r>
      </w:hyperlink>
    </w:p>
    <w:p w14:paraId="77B00032" w14:textId="77777777" w:rsidR="0082630C" w:rsidRDefault="000C77E9" w:rsidP="0082630C">
      <w:pPr>
        <w:pStyle w:val="NoSpacing"/>
        <w:numPr>
          <w:ilvl w:val="1"/>
          <w:numId w:val="7"/>
        </w:numPr>
        <w:rPr>
          <w:rFonts w:ascii="Cambria" w:hAnsi="Cambria"/>
          <w:sz w:val="24"/>
          <w:szCs w:val="24"/>
        </w:rPr>
      </w:pPr>
      <w:hyperlink r:id="rId9" w:history="1">
        <w:r w:rsidR="0082630C" w:rsidRPr="0082630C">
          <w:rPr>
            <w:rStyle w:val="Hyperlink"/>
            <w:rFonts w:ascii="Cambria" w:hAnsi="Cambria"/>
            <w:sz w:val="24"/>
            <w:szCs w:val="24"/>
          </w:rPr>
          <w:t>Additional information about it</w:t>
        </w:r>
      </w:hyperlink>
      <w:r w:rsidR="0082630C">
        <w:rPr>
          <w:rFonts w:ascii="Cambria" w:hAnsi="Cambria"/>
          <w:sz w:val="24"/>
          <w:szCs w:val="24"/>
        </w:rPr>
        <w:t xml:space="preserve"> </w:t>
      </w:r>
    </w:p>
    <w:p w14:paraId="36047F1E" w14:textId="77777777" w:rsidR="0082630C" w:rsidRDefault="000C77E9" w:rsidP="0082630C">
      <w:pPr>
        <w:pStyle w:val="NoSpacing"/>
        <w:numPr>
          <w:ilvl w:val="0"/>
          <w:numId w:val="7"/>
        </w:numPr>
        <w:rPr>
          <w:rFonts w:ascii="Cambria" w:hAnsi="Cambria"/>
          <w:sz w:val="24"/>
          <w:szCs w:val="24"/>
        </w:rPr>
      </w:pPr>
      <w:hyperlink r:id="rId10" w:history="1">
        <w:r w:rsidR="0082630C" w:rsidRPr="00527940">
          <w:rPr>
            <w:rStyle w:val="Hyperlink"/>
            <w:rFonts w:ascii="Cambria" w:hAnsi="Cambria"/>
            <w:sz w:val="24"/>
            <w:szCs w:val="24"/>
          </w:rPr>
          <w:t>https://felipecamachoc.shinyapps.io/R_FinalProject/</w:t>
        </w:r>
      </w:hyperlink>
    </w:p>
    <w:p w14:paraId="658D6C9A" w14:textId="77777777" w:rsidR="0082630C" w:rsidRDefault="0082630C" w:rsidP="0095480F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7D8C2D74" w14:textId="77777777" w:rsidR="00851C7E" w:rsidRDefault="00990F50" w:rsidP="0095480F">
      <w:pPr>
        <w:pStyle w:val="NoSpacing"/>
        <w:jc w:val="both"/>
        <w:rPr>
          <w:rFonts w:ascii="Cambria" w:hAnsi="Cambria"/>
          <w:sz w:val="24"/>
          <w:szCs w:val="24"/>
        </w:rPr>
      </w:pPr>
      <w:r w:rsidRPr="00990F50">
        <w:rPr>
          <w:rFonts w:ascii="Cambria" w:hAnsi="Cambria"/>
          <w:b/>
          <w:sz w:val="24"/>
          <w:szCs w:val="24"/>
        </w:rPr>
        <w:t>Read the grading rubric below carefully</w:t>
      </w:r>
      <w:r>
        <w:rPr>
          <w:rFonts w:ascii="Cambria" w:hAnsi="Cambria"/>
          <w:sz w:val="24"/>
          <w:szCs w:val="24"/>
        </w:rPr>
        <w:t>. Your DSS prototype need not be extremely sophisticated. The important thing is you justify the need for it and provide some feature(s) necessary to help the decision-maker. The questions you answer below are important ones that you will be required to answer</w:t>
      </w:r>
      <w:r w:rsidR="008A52B4">
        <w:rPr>
          <w:rFonts w:ascii="Cambria" w:hAnsi="Cambria"/>
          <w:sz w:val="24"/>
          <w:szCs w:val="24"/>
        </w:rPr>
        <w:t xml:space="preserve"> in developing DSSs in practice.</w:t>
      </w:r>
    </w:p>
    <w:p w14:paraId="05B8AF5C" w14:textId="77777777" w:rsidR="00851C7E" w:rsidRDefault="00851C7E" w:rsidP="00851C7E">
      <w:pPr>
        <w:pStyle w:val="NoSpacing"/>
        <w:rPr>
          <w:rFonts w:ascii="Cambria" w:hAnsi="Cambria"/>
          <w:sz w:val="24"/>
          <w:szCs w:val="24"/>
        </w:rPr>
      </w:pPr>
    </w:p>
    <w:p w14:paraId="192C0569" w14:textId="77777777" w:rsidR="00D14AFE" w:rsidRPr="00D14AFE" w:rsidRDefault="00D14AFE" w:rsidP="00851C7E">
      <w:pPr>
        <w:pStyle w:val="NoSpacing"/>
        <w:rPr>
          <w:rFonts w:ascii="Cambria" w:hAnsi="Cambria"/>
          <w:b/>
          <w:sz w:val="24"/>
          <w:szCs w:val="24"/>
        </w:rPr>
      </w:pPr>
      <w:r w:rsidRPr="00D14AFE">
        <w:rPr>
          <w:rFonts w:ascii="Cambria" w:hAnsi="Cambria"/>
          <w:b/>
          <w:sz w:val="24"/>
          <w:szCs w:val="24"/>
        </w:rPr>
        <w:t>Teams</w:t>
      </w:r>
    </w:p>
    <w:p w14:paraId="48D84E55" w14:textId="77777777" w:rsidR="00C011FE" w:rsidRDefault="00D14AFE" w:rsidP="009A7C1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m</w:t>
      </w:r>
      <w:r w:rsidR="00C011FE">
        <w:rPr>
          <w:rFonts w:ascii="Cambria" w:hAnsi="Cambria"/>
          <w:sz w:val="24"/>
          <w:szCs w:val="24"/>
        </w:rPr>
        <w:t>ust form teams consisting of 3-5</w:t>
      </w:r>
      <w:r>
        <w:rPr>
          <w:rFonts w:ascii="Cambria" w:hAnsi="Cambria"/>
          <w:sz w:val="24"/>
          <w:szCs w:val="24"/>
        </w:rPr>
        <w:t xml:space="preserve"> members</w:t>
      </w:r>
      <w:r w:rsidR="00C011FE">
        <w:rPr>
          <w:rFonts w:ascii="Cambria" w:hAnsi="Cambria"/>
          <w:sz w:val="24"/>
          <w:szCs w:val="24"/>
        </w:rPr>
        <w:t xml:space="preserve"> by Monday, September 11</w:t>
      </w:r>
      <w:r w:rsidR="00C011FE" w:rsidRPr="00C011FE">
        <w:rPr>
          <w:rFonts w:ascii="Cambria" w:hAnsi="Cambria"/>
          <w:sz w:val="24"/>
          <w:szCs w:val="24"/>
          <w:vertAlign w:val="superscript"/>
        </w:rPr>
        <w:t>th</w:t>
      </w:r>
      <w:r w:rsidR="00C011FE">
        <w:rPr>
          <w:rFonts w:ascii="Cambria" w:hAnsi="Cambria"/>
          <w:sz w:val="24"/>
          <w:szCs w:val="24"/>
        </w:rPr>
        <w:t xml:space="preserve"> and post at least your </w:t>
      </w:r>
      <w:r w:rsidR="00C011FE" w:rsidRPr="00FD743D">
        <w:rPr>
          <w:rFonts w:ascii="Cambria" w:hAnsi="Cambria"/>
          <w:color w:val="FF0000"/>
          <w:sz w:val="24"/>
          <w:szCs w:val="24"/>
        </w:rPr>
        <w:t xml:space="preserve">team name </w:t>
      </w:r>
      <w:r w:rsidR="00C011FE">
        <w:rPr>
          <w:rFonts w:ascii="Cambria" w:hAnsi="Cambria"/>
          <w:sz w:val="24"/>
          <w:szCs w:val="24"/>
        </w:rPr>
        <w:t>and team members. By Monday, September 18</w:t>
      </w:r>
      <w:r w:rsidR="00C011FE" w:rsidRPr="00C011FE">
        <w:rPr>
          <w:rFonts w:ascii="Cambria" w:hAnsi="Cambria"/>
          <w:sz w:val="24"/>
          <w:szCs w:val="24"/>
          <w:vertAlign w:val="superscript"/>
        </w:rPr>
        <w:t>th</w:t>
      </w:r>
      <w:r w:rsidR="00C011FE">
        <w:rPr>
          <w:rFonts w:ascii="Cambria" w:hAnsi="Cambria"/>
          <w:sz w:val="24"/>
          <w:szCs w:val="24"/>
        </w:rPr>
        <w:t xml:space="preserve">, I want a description of your project. You will add this information in Blackboard under the “Project Teams &amp; DSS” tab. Just click </w:t>
      </w:r>
      <w:r w:rsidR="00C011FE" w:rsidRPr="00FD743D">
        <w:rPr>
          <w:rFonts w:ascii="Cambria" w:hAnsi="Cambria"/>
          <w:color w:val="FF0000"/>
          <w:sz w:val="24"/>
          <w:szCs w:val="24"/>
        </w:rPr>
        <w:t>“Edit Wiki Content”</w:t>
      </w:r>
      <w:r w:rsidR="00C011FE">
        <w:rPr>
          <w:rFonts w:ascii="Cambria" w:hAnsi="Cambria"/>
          <w:sz w:val="24"/>
          <w:szCs w:val="24"/>
        </w:rPr>
        <w:t xml:space="preserve"> to add your team and info as shown below.</w:t>
      </w:r>
    </w:p>
    <w:p w14:paraId="2D41EDC5" w14:textId="77777777" w:rsidR="00C011FE" w:rsidRDefault="00C011FE" w:rsidP="00851C7E">
      <w:pPr>
        <w:pStyle w:val="NoSpacing"/>
        <w:rPr>
          <w:rFonts w:ascii="Cambria" w:hAnsi="Cambria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3C55E305" wp14:editId="45F2F921">
            <wp:extent cx="64008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5EB4" w14:textId="77777777" w:rsidR="00D14AFE" w:rsidRDefault="00D14AFE" w:rsidP="00851C7E">
      <w:pPr>
        <w:pStyle w:val="NoSpacing"/>
        <w:rPr>
          <w:rFonts w:ascii="Cambria" w:hAnsi="Cambria"/>
          <w:sz w:val="24"/>
          <w:szCs w:val="24"/>
        </w:rPr>
      </w:pPr>
    </w:p>
    <w:p w14:paraId="477D0BD0" w14:textId="77777777" w:rsidR="00D14AFE" w:rsidRPr="00D14AFE" w:rsidRDefault="00D14AFE" w:rsidP="00D14AFE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Due Date</w:t>
      </w:r>
    </w:p>
    <w:p w14:paraId="233AFE09" w14:textId="77777777" w:rsidR="009A7C17" w:rsidRDefault="00D14AFE" w:rsidP="00C9580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Your team will have one submission that is due </w:t>
      </w:r>
      <w:r w:rsidR="0037608E">
        <w:rPr>
          <w:rFonts w:ascii="Cambria" w:hAnsi="Cambria"/>
          <w:sz w:val="24"/>
          <w:szCs w:val="24"/>
        </w:rPr>
        <w:t xml:space="preserve">by the start of class on </w:t>
      </w:r>
      <w:r w:rsidR="00771640" w:rsidRPr="00FD743D">
        <w:rPr>
          <w:rFonts w:ascii="Cambria" w:hAnsi="Cambria"/>
          <w:b/>
          <w:color w:val="FF0000"/>
          <w:sz w:val="24"/>
          <w:szCs w:val="24"/>
        </w:rPr>
        <w:t>Wednesday</w:t>
      </w:r>
      <w:r w:rsidRPr="00FD743D">
        <w:rPr>
          <w:rFonts w:ascii="Cambria" w:hAnsi="Cambria"/>
          <w:b/>
          <w:color w:val="FF0000"/>
          <w:sz w:val="24"/>
          <w:szCs w:val="24"/>
        </w:rPr>
        <w:t xml:space="preserve">, October </w:t>
      </w:r>
      <w:r w:rsidR="00C95807" w:rsidRPr="00FD743D">
        <w:rPr>
          <w:rFonts w:ascii="Cambria" w:hAnsi="Cambria"/>
          <w:b/>
          <w:color w:val="FF0000"/>
          <w:sz w:val="24"/>
          <w:szCs w:val="24"/>
        </w:rPr>
        <w:t>4</w:t>
      </w:r>
      <w:r w:rsidRPr="00FD743D">
        <w:rPr>
          <w:rFonts w:ascii="Cambria" w:hAnsi="Cambria"/>
          <w:b/>
          <w:color w:val="FF0000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>.</w:t>
      </w:r>
      <w:r w:rsidR="008A10A3">
        <w:rPr>
          <w:rFonts w:ascii="Cambria" w:hAnsi="Cambria"/>
          <w:sz w:val="24"/>
          <w:szCs w:val="24"/>
        </w:rPr>
        <w:t xml:space="preserve"> The submission must include </w:t>
      </w:r>
      <w:r w:rsidR="009A7C17" w:rsidRPr="00FD743D">
        <w:rPr>
          <w:rFonts w:ascii="Cambria" w:hAnsi="Cambria"/>
          <w:color w:val="FF0000"/>
          <w:sz w:val="24"/>
          <w:szCs w:val="24"/>
        </w:rPr>
        <w:t xml:space="preserve">(1) </w:t>
      </w:r>
      <w:r w:rsidR="008A10A3" w:rsidRPr="00FD743D">
        <w:rPr>
          <w:rFonts w:ascii="Cambria" w:hAnsi="Cambria"/>
          <w:color w:val="FF0000"/>
          <w:sz w:val="24"/>
          <w:szCs w:val="24"/>
        </w:rPr>
        <w:t xml:space="preserve">a write-up </w:t>
      </w:r>
      <w:r w:rsidR="009A7C17" w:rsidRPr="00FD743D">
        <w:rPr>
          <w:rFonts w:ascii="Cambria" w:hAnsi="Cambria"/>
          <w:color w:val="FF0000"/>
          <w:sz w:val="24"/>
          <w:szCs w:val="24"/>
        </w:rPr>
        <w:t>(see attached template), (2) a link to your</w:t>
      </w:r>
      <w:r w:rsidR="0037608E" w:rsidRPr="00FD743D">
        <w:rPr>
          <w:rFonts w:ascii="Cambria" w:hAnsi="Cambria"/>
          <w:color w:val="FF0000"/>
          <w:sz w:val="24"/>
          <w:szCs w:val="24"/>
        </w:rPr>
        <w:t xml:space="preserve"> code</w:t>
      </w:r>
      <w:r w:rsidR="009A7C17" w:rsidRPr="00FD743D">
        <w:rPr>
          <w:rFonts w:ascii="Cambria" w:hAnsi="Cambria"/>
          <w:color w:val="FF0000"/>
          <w:sz w:val="24"/>
          <w:szCs w:val="24"/>
        </w:rPr>
        <w:t xml:space="preserve"> on someone’s GitHub account, and (3)</w:t>
      </w:r>
      <w:r w:rsidR="0037608E" w:rsidRPr="00FD743D">
        <w:rPr>
          <w:rFonts w:ascii="Cambria" w:hAnsi="Cambria"/>
          <w:color w:val="FF0000"/>
          <w:sz w:val="24"/>
          <w:szCs w:val="24"/>
        </w:rPr>
        <w:t xml:space="preserve"> </w:t>
      </w:r>
      <w:r w:rsidR="009A7C17" w:rsidRPr="00FD743D">
        <w:rPr>
          <w:rFonts w:ascii="Cambria" w:hAnsi="Cambria"/>
          <w:color w:val="FF0000"/>
          <w:sz w:val="24"/>
          <w:szCs w:val="24"/>
        </w:rPr>
        <w:t>a link of your working app on http://www.shinyapps.io/</w:t>
      </w:r>
      <w:r w:rsidR="0037608E" w:rsidRPr="00FD743D">
        <w:rPr>
          <w:rFonts w:ascii="Cambria" w:hAnsi="Cambria"/>
          <w:color w:val="FF0000"/>
          <w:sz w:val="24"/>
          <w:szCs w:val="24"/>
        </w:rPr>
        <w:t>.</w:t>
      </w:r>
      <w:r w:rsidR="00B2792D" w:rsidRPr="00FD743D">
        <w:rPr>
          <w:rFonts w:ascii="Cambria" w:hAnsi="Cambria"/>
          <w:color w:val="FF0000"/>
          <w:sz w:val="24"/>
          <w:szCs w:val="24"/>
        </w:rPr>
        <w:t xml:space="preserve"> </w:t>
      </w:r>
    </w:p>
    <w:p w14:paraId="29306016" w14:textId="77777777" w:rsidR="009A7C17" w:rsidRDefault="009A7C17" w:rsidP="00C95807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3FE2E40A" w14:textId="77777777" w:rsidR="00D14AFE" w:rsidRDefault="009A7C17" w:rsidP="00C9580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Also, e</w:t>
      </w:r>
      <w:r w:rsidR="00B2792D">
        <w:rPr>
          <w:rFonts w:ascii="Cambria" w:hAnsi="Cambria"/>
          <w:sz w:val="24"/>
          <w:szCs w:val="24"/>
        </w:rPr>
        <w:t>very student must also email me the scores they give their teammates</w:t>
      </w:r>
      <w:r>
        <w:rPr>
          <w:rFonts w:ascii="Cambria" w:hAnsi="Cambria"/>
          <w:sz w:val="24"/>
          <w:szCs w:val="24"/>
        </w:rPr>
        <w:t xml:space="preserve"> based on the posted team evaluation form on Blackboard</w:t>
      </w:r>
      <w:r w:rsidR="00B2792D">
        <w:rPr>
          <w:rFonts w:ascii="Cambria" w:hAnsi="Cambria"/>
          <w:sz w:val="24"/>
          <w:szCs w:val="24"/>
        </w:rPr>
        <w:t xml:space="preserve">. </w:t>
      </w:r>
      <w:r w:rsidR="003753BA">
        <w:rPr>
          <w:rFonts w:ascii="Cambria" w:hAnsi="Cambria"/>
          <w:sz w:val="24"/>
          <w:szCs w:val="24"/>
        </w:rPr>
        <w:t>The scores and feedback you provide me about your teammates will be confidential and will not be shared with anyone.</w:t>
      </w:r>
    </w:p>
    <w:p w14:paraId="7E532860" w14:textId="77777777" w:rsidR="00D14AFE" w:rsidRDefault="00D14AFE" w:rsidP="00851C7E">
      <w:pPr>
        <w:pStyle w:val="NoSpacing"/>
        <w:rPr>
          <w:rFonts w:ascii="Cambria" w:hAnsi="Cambria"/>
          <w:sz w:val="24"/>
          <w:szCs w:val="24"/>
        </w:rPr>
      </w:pPr>
    </w:p>
    <w:p w14:paraId="5740D56C" w14:textId="77777777" w:rsidR="00606D62" w:rsidRPr="00D14AFE" w:rsidRDefault="00BE6A1A" w:rsidP="00606D62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Presentation</w:t>
      </w:r>
    </w:p>
    <w:p w14:paraId="6D487576" w14:textId="77777777" w:rsidR="0090044C" w:rsidRDefault="00606D62" w:rsidP="009A7C1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Every team </w:t>
      </w:r>
      <w:r w:rsidR="0090044C">
        <w:rPr>
          <w:rFonts w:ascii="Cambria" w:hAnsi="Cambria"/>
          <w:sz w:val="24"/>
          <w:szCs w:val="24"/>
        </w:rPr>
        <w:t>must present</w:t>
      </w:r>
      <w:r>
        <w:rPr>
          <w:rFonts w:ascii="Cambria" w:hAnsi="Cambria"/>
          <w:sz w:val="24"/>
          <w:szCs w:val="24"/>
        </w:rPr>
        <w:t xml:space="preserve"> a short demonstration of their DSS in class </w:t>
      </w:r>
      <w:r w:rsidR="0090044C" w:rsidRPr="00FD743D">
        <w:rPr>
          <w:rFonts w:ascii="Cambria" w:hAnsi="Cambria"/>
          <w:color w:val="FF0000"/>
          <w:sz w:val="24"/>
          <w:szCs w:val="24"/>
        </w:rPr>
        <w:t>either Monday, October 2</w:t>
      </w:r>
      <w:r w:rsidR="0090044C" w:rsidRPr="00FD743D">
        <w:rPr>
          <w:rFonts w:ascii="Cambria" w:hAnsi="Cambria"/>
          <w:color w:val="FF0000"/>
          <w:sz w:val="24"/>
          <w:szCs w:val="24"/>
          <w:vertAlign w:val="superscript"/>
        </w:rPr>
        <w:t>nd</w:t>
      </w:r>
      <w:r w:rsidR="0090044C" w:rsidRPr="00FD743D">
        <w:rPr>
          <w:rFonts w:ascii="Cambria" w:hAnsi="Cambria"/>
          <w:color w:val="FF0000"/>
          <w:sz w:val="24"/>
          <w:szCs w:val="24"/>
        </w:rPr>
        <w:t xml:space="preserve"> or </w:t>
      </w:r>
      <w:r w:rsidRPr="00FD743D">
        <w:rPr>
          <w:rFonts w:ascii="Cambria" w:hAnsi="Cambria"/>
          <w:color w:val="FF0000"/>
          <w:sz w:val="24"/>
          <w:szCs w:val="24"/>
        </w:rPr>
        <w:t xml:space="preserve">Thursday, October </w:t>
      </w:r>
      <w:r w:rsidR="004E4178" w:rsidRPr="00FD743D">
        <w:rPr>
          <w:rFonts w:ascii="Cambria" w:hAnsi="Cambria"/>
          <w:color w:val="FF0000"/>
          <w:sz w:val="24"/>
          <w:szCs w:val="24"/>
        </w:rPr>
        <w:t>6</w:t>
      </w:r>
      <w:r w:rsidRPr="00FD743D">
        <w:rPr>
          <w:rFonts w:ascii="Cambria" w:hAnsi="Cambria"/>
          <w:color w:val="FF0000"/>
          <w:sz w:val="24"/>
          <w:szCs w:val="24"/>
          <w:vertAlign w:val="superscript"/>
        </w:rPr>
        <w:t>th</w:t>
      </w:r>
      <w:r w:rsidRPr="00FD743D">
        <w:rPr>
          <w:rFonts w:ascii="Cambria" w:hAnsi="Cambria"/>
          <w:color w:val="FF0000"/>
          <w:sz w:val="24"/>
          <w:szCs w:val="24"/>
        </w:rPr>
        <w:t>.</w:t>
      </w:r>
      <w:r w:rsidR="0090044C">
        <w:rPr>
          <w:rFonts w:ascii="Cambria" w:hAnsi="Cambria"/>
          <w:sz w:val="24"/>
          <w:szCs w:val="24"/>
        </w:rPr>
        <w:t xml:space="preserve"> The </w:t>
      </w:r>
      <w:r w:rsidR="0090044C" w:rsidRPr="00FD743D">
        <w:rPr>
          <w:rFonts w:ascii="Cambria" w:hAnsi="Cambria"/>
          <w:color w:val="FF0000"/>
          <w:sz w:val="24"/>
          <w:szCs w:val="24"/>
        </w:rPr>
        <w:t>first four teams that volunteer to present early on October 2</w:t>
      </w:r>
      <w:r w:rsidR="0090044C" w:rsidRPr="00FD743D">
        <w:rPr>
          <w:rFonts w:ascii="Cambria" w:hAnsi="Cambria"/>
          <w:color w:val="FF0000"/>
          <w:sz w:val="24"/>
          <w:szCs w:val="24"/>
          <w:vertAlign w:val="superscript"/>
        </w:rPr>
        <w:t>nd</w:t>
      </w:r>
      <w:r w:rsidR="0090044C" w:rsidRPr="00FD743D">
        <w:rPr>
          <w:rFonts w:ascii="Cambria" w:hAnsi="Cambria"/>
          <w:color w:val="FF0000"/>
          <w:sz w:val="24"/>
          <w:szCs w:val="24"/>
        </w:rPr>
        <w:t>, will automatically receive 5% extra credit on this assignment</w:t>
      </w:r>
      <w:r w:rsidR="0090044C">
        <w:rPr>
          <w:rFonts w:ascii="Cambria" w:hAnsi="Cambria"/>
          <w:sz w:val="24"/>
          <w:szCs w:val="24"/>
        </w:rPr>
        <w:t>. I offer this opportunity because we will not have time for all 8 or 9 times to present in the same day.</w:t>
      </w:r>
    </w:p>
    <w:p w14:paraId="0FCF18EC" w14:textId="77777777" w:rsidR="0090044C" w:rsidRDefault="0090044C" w:rsidP="009A7C17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16FBBC53" w14:textId="77777777" w:rsidR="00606D62" w:rsidRDefault="00606D62" w:rsidP="009A7C1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team presentation should be </w:t>
      </w:r>
      <w:r w:rsidRPr="002D52A0">
        <w:rPr>
          <w:rFonts w:ascii="Cambria" w:hAnsi="Cambria"/>
          <w:color w:val="FF0000"/>
          <w:sz w:val="24"/>
          <w:szCs w:val="24"/>
        </w:rPr>
        <w:t>no more than 12 minutes long</w:t>
      </w:r>
      <w:r>
        <w:rPr>
          <w:rFonts w:ascii="Cambria" w:hAnsi="Cambria"/>
          <w:sz w:val="24"/>
          <w:szCs w:val="24"/>
        </w:rPr>
        <w:t>. I will call on teams ran</w:t>
      </w:r>
      <w:r w:rsidR="0090044C">
        <w:rPr>
          <w:rFonts w:ascii="Cambria" w:hAnsi="Cambria"/>
          <w:sz w:val="24"/>
          <w:szCs w:val="24"/>
        </w:rPr>
        <w:t>domly at the beginning of these presentation days to demonstrate their work.</w:t>
      </w:r>
      <w:r w:rsidR="00BE6A1A">
        <w:rPr>
          <w:rFonts w:ascii="Cambria" w:hAnsi="Cambria"/>
          <w:sz w:val="24"/>
          <w:szCs w:val="24"/>
        </w:rPr>
        <w:t xml:space="preserve"> Make sure the demonstration of the app is equal among the team. Time is short, so really hit on the key points on each section below.</w:t>
      </w:r>
    </w:p>
    <w:p w14:paraId="52748488" w14:textId="77777777" w:rsidR="0037608E" w:rsidRDefault="0037608E" w:rsidP="00851C7E">
      <w:pPr>
        <w:pStyle w:val="NoSpacing"/>
        <w:rPr>
          <w:rFonts w:ascii="Cambria" w:hAnsi="Cambria"/>
          <w:sz w:val="24"/>
          <w:szCs w:val="24"/>
        </w:rPr>
      </w:pPr>
    </w:p>
    <w:p w14:paraId="5B0D4114" w14:textId="77777777" w:rsidR="00851C7E" w:rsidRPr="0087419B" w:rsidRDefault="00D14AFE" w:rsidP="00851C7E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Grading </w:t>
      </w:r>
      <w:r w:rsidR="00241A34" w:rsidRPr="00241A34">
        <w:rPr>
          <w:rFonts w:ascii="Cambria" w:hAnsi="Cambria"/>
          <w:b/>
          <w:sz w:val="24"/>
          <w:szCs w:val="24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050"/>
        <w:gridCol w:w="2460"/>
        <w:gridCol w:w="2340"/>
        <w:gridCol w:w="2250"/>
      </w:tblGrid>
      <w:tr w:rsidR="002F304A" w14:paraId="73857A28" w14:textId="77777777" w:rsidTr="004820D0">
        <w:tc>
          <w:tcPr>
            <w:tcW w:w="1885" w:type="dxa"/>
          </w:tcPr>
          <w:p w14:paraId="268676C8" w14:textId="77777777" w:rsidR="00851C7E" w:rsidRDefault="00851C7E" w:rsidP="00851C7E">
            <w:pPr>
              <w:pStyle w:val="NoSpacing"/>
            </w:pPr>
          </w:p>
        </w:tc>
        <w:tc>
          <w:tcPr>
            <w:tcW w:w="1050" w:type="dxa"/>
          </w:tcPr>
          <w:p w14:paraId="0F879A52" w14:textId="77777777" w:rsidR="00851C7E" w:rsidRPr="002F70FE" w:rsidRDefault="002F70FE" w:rsidP="002F70FE">
            <w:pPr>
              <w:pStyle w:val="NoSpacing"/>
              <w:jc w:val="center"/>
              <w:rPr>
                <w:b/>
              </w:rPr>
            </w:pPr>
            <w:r w:rsidRPr="002F70FE">
              <w:rPr>
                <w:b/>
              </w:rPr>
              <w:t>Total Potential Points</w:t>
            </w:r>
          </w:p>
        </w:tc>
        <w:tc>
          <w:tcPr>
            <w:tcW w:w="2460" w:type="dxa"/>
            <w:shd w:val="clear" w:color="auto" w:fill="70AD47" w:themeFill="accent6"/>
          </w:tcPr>
          <w:p w14:paraId="6037F016" w14:textId="77777777" w:rsidR="00851C7E" w:rsidRPr="002F70FE" w:rsidRDefault="002F70FE" w:rsidP="002F70FE">
            <w:pPr>
              <w:pStyle w:val="NoSpacing"/>
              <w:jc w:val="center"/>
              <w:rPr>
                <w:b/>
              </w:rPr>
            </w:pPr>
            <w:r w:rsidRPr="002F70FE">
              <w:rPr>
                <w:b/>
              </w:rPr>
              <w:t>Exemplary</w:t>
            </w:r>
          </w:p>
        </w:tc>
        <w:tc>
          <w:tcPr>
            <w:tcW w:w="2340" w:type="dxa"/>
            <w:shd w:val="clear" w:color="auto" w:fill="FFFF00"/>
          </w:tcPr>
          <w:p w14:paraId="5D0273F3" w14:textId="77777777" w:rsidR="00851C7E" w:rsidRPr="002F70FE" w:rsidRDefault="002F70FE" w:rsidP="002F70FE">
            <w:pPr>
              <w:pStyle w:val="NoSpacing"/>
              <w:jc w:val="center"/>
              <w:rPr>
                <w:b/>
              </w:rPr>
            </w:pPr>
            <w:r w:rsidRPr="002F70FE">
              <w:rPr>
                <w:b/>
              </w:rPr>
              <w:t>Proficient</w:t>
            </w:r>
          </w:p>
        </w:tc>
        <w:tc>
          <w:tcPr>
            <w:tcW w:w="2250" w:type="dxa"/>
            <w:shd w:val="clear" w:color="auto" w:fill="FF7C80"/>
          </w:tcPr>
          <w:p w14:paraId="42272A10" w14:textId="77777777" w:rsidR="00851C7E" w:rsidRPr="002F70FE" w:rsidRDefault="002F70FE" w:rsidP="002F70FE">
            <w:pPr>
              <w:pStyle w:val="NoSpacing"/>
              <w:jc w:val="center"/>
              <w:rPr>
                <w:b/>
              </w:rPr>
            </w:pPr>
            <w:r w:rsidRPr="002F70FE">
              <w:rPr>
                <w:b/>
              </w:rPr>
              <w:t>Developing</w:t>
            </w:r>
          </w:p>
        </w:tc>
      </w:tr>
      <w:tr w:rsidR="002F304A" w14:paraId="447F54DE" w14:textId="77777777" w:rsidTr="004820D0">
        <w:tc>
          <w:tcPr>
            <w:tcW w:w="1885" w:type="dxa"/>
          </w:tcPr>
          <w:p w14:paraId="62AC4245" w14:textId="77777777" w:rsidR="00851C7E" w:rsidRDefault="002F70FE" w:rsidP="002F70FE">
            <w:pPr>
              <w:pStyle w:val="NoSpacing"/>
            </w:pPr>
            <w:r>
              <w:t>Business Problem Definition</w:t>
            </w:r>
          </w:p>
        </w:tc>
        <w:tc>
          <w:tcPr>
            <w:tcW w:w="1050" w:type="dxa"/>
          </w:tcPr>
          <w:p w14:paraId="05774715" w14:textId="77777777" w:rsidR="00851C7E" w:rsidRDefault="002F70FE" w:rsidP="002F70FE">
            <w:pPr>
              <w:pStyle w:val="NoSpacing"/>
              <w:jc w:val="center"/>
            </w:pPr>
            <w:r>
              <w:t>___/</w:t>
            </w:r>
            <w:r w:rsidR="00F5429D">
              <w:t>10</w:t>
            </w:r>
          </w:p>
        </w:tc>
        <w:tc>
          <w:tcPr>
            <w:tcW w:w="2460" w:type="dxa"/>
          </w:tcPr>
          <w:p w14:paraId="4BEEA753" w14:textId="77777777" w:rsidR="00851C7E" w:rsidRPr="00977692" w:rsidRDefault="0095480F" w:rsidP="0095480F">
            <w:pPr>
              <w:pStyle w:val="NoSpacing"/>
              <w:jc w:val="center"/>
              <w:rPr>
                <w:b/>
              </w:rPr>
            </w:pPr>
            <w:r w:rsidRPr="00977692">
              <w:rPr>
                <w:b/>
              </w:rPr>
              <w:t>10</w:t>
            </w:r>
          </w:p>
          <w:p w14:paraId="1D960BEC" w14:textId="77777777" w:rsidR="002F304A" w:rsidRDefault="006B09BE" w:rsidP="002F304A">
            <w:pPr>
              <w:pStyle w:val="NoSpacing"/>
              <w:numPr>
                <w:ilvl w:val="0"/>
                <w:numId w:val="1"/>
              </w:numPr>
              <w:ind w:left="190" w:hanging="180"/>
              <w:rPr>
                <w:sz w:val="19"/>
                <w:szCs w:val="19"/>
              </w:rPr>
            </w:pPr>
            <w:r w:rsidRPr="004820D0">
              <w:rPr>
                <w:sz w:val="19"/>
                <w:szCs w:val="19"/>
              </w:rPr>
              <w:t xml:space="preserve">A clear and concise description of the </w:t>
            </w:r>
            <w:r w:rsidRPr="002D52A0">
              <w:rPr>
                <w:color w:val="FF0000"/>
                <w:sz w:val="19"/>
                <w:szCs w:val="19"/>
              </w:rPr>
              <w:t>busine</w:t>
            </w:r>
            <w:r w:rsidR="004820D0" w:rsidRPr="002D52A0">
              <w:rPr>
                <w:color w:val="FF0000"/>
                <w:sz w:val="19"/>
                <w:szCs w:val="19"/>
              </w:rPr>
              <w:t>ss problem</w:t>
            </w:r>
          </w:p>
          <w:p w14:paraId="20541E60" w14:textId="77777777" w:rsidR="002F304A" w:rsidRDefault="002F304A" w:rsidP="002F304A">
            <w:pPr>
              <w:pStyle w:val="NoSpacing"/>
              <w:numPr>
                <w:ilvl w:val="0"/>
                <w:numId w:val="1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Identification of </w:t>
            </w:r>
            <w:r w:rsidRPr="002D52A0">
              <w:rPr>
                <w:color w:val="FF0000"/>
                <w:sz w:val="19"/>
                <w:szCs w:val="19"/>
              </w:rPr>
              <w:t>Stakeholders</w:t>
            </w:r>
          </w:p>
          <w:p w14:paraId="561E00D8" w14:textId="77777777" w:rsidR="002F304A" w:rsidRDefault="00E12543" w:rsidP="002F304A">
            <w:pPr>
              <w:pStyle w:val="NoSpacing"/>
              <w:numPr>
                <w:ilvl w:val="0"/>
                <w:numId w:val="1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 xml:space="preserve">Discussion </w:t>
            </w:r>
            <w:r w:rsidR="002F304A" w:rsidRPr="002D52A0">
              <w:rPr>
                <w:color w:val="FF0000"/>
                <w:sz w:val="19"/>
                <w:szCs w:val="19"/>
              </w:rPr>
              <w:t xml:space="preserve">whether the problem is amenable </w:t>
            </w:r>
            <w:r w:rsidR="002F304A" w:rsidRPr="002F304A">
              <w:rPr>
                <w:sz w:val="19"/>
                <w:szCs w:val="19"/>
              </w:rPr>
              <w:t>to an analytics solution</w:t>
            </w:r>
          </w:p>
          <w:p w14:paraId="5813529B" w14:textId="77777777" w:rsidR="002F304A" w:rsidRDefault="002F304A" w:rsidP="002F304A">
            <w:pPr>
              <w:pStyle w:val="NoSpacing"/>
              <w:numPr>
                <w:ilvl w:val="0"/>
                <w:numId w:val="1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</w:t>
            </w:r>
            <w:r w:rsidRPr="002F304A">
              <w:rPr>
                <w:sz w:val="19"/>
                <w:szCs w:val="19"/>
              </w:rPr>
              <w:t>efine</w:t>
            </w:r>
            <w:r>
              <w:rPr>
                <w:sz w:val="19"/>
                <w:szCs w:val="19"/>
              </w:rPr>
              <w:t>ment</w:t>
            </w:r>
            <w:r w:rsidRPr="002F304A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 the problem to identify any</w:t>
            </w:r>
            <w:r w:rsidRPr="002F304A">
              <w:rPr>
                <w:sz w:val="19"/>
                <w:szCs w:val="19"/>
              </w:rPr>
              <w:t xml:space="preserve"> delineate constraints</w:t>
            </w:r>
          </w:p>
          <w:p w14:paraId="7854F2F9" w14:textId="77777777" w:rsidR="002F304A" w:rsidRDefault="002F304A" w:rsidP="002F304A">
            <w:pPr>
              <w:pStyle w:val="NoSpacing"/>
              <w:numPr>
                <w:ilvl w:val="0"/>
                <w:numId w:val="1"/>
              </w:numPr>
              <w:ind w:left="190" w:hanging="180"/>
              <w:rPr>
                <w:sz w:val="19"/>
                <w:szCs w:val="19"/>
              </w:rPr>
            </w:pPr>
            <w:r w:rsidRPr="002F304A">
              <w:rPr>
                <w:sz w:val="19"/>
                <w:szCs w:val="19"/>
              </w:rPr>
              <w:t>Define the initial set of business benefits</w:t>
            </w:r>
          </w:p>
          <w:p w14:paraId="6DFA4585" w14:textId="77777777" w:rsidR="002F304A" w:rsidRPr="00A74AA7" w:rsidRDefault="00E12543" w:rsidP="0095480F">
            <w:pPr>
              <w:pStyle w:val="NoSpacing"/>
              <w:numPr>
                <w:ilvl w:val="0"/>
                <w:numId w:val="1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Statement claiming that </w:t>
            </w:r>
            <w:r w:rsidR="002F304A" w:rsidRPr="00E12543">
              <w:rPr>
                <w:sz w:val="19"/>
                <w:szCs w:val="19"/>
              </w:rPr>
              <w:t>stakeholder agreement on the business problem statement</w:t>
            </w:r>
            <w:r>
              <w:rPr>
                <w:sz w:val="19"/>
                <w:szCs w:val="19"/>
              </w:rPr>
              <w:t xml:space="preserve"> has been determined</w:t>
            </w:r>
          </w:p>
        </w:tc>
        <w:tc>
          <w:tcPr>
            <w:tcW w:w="2340" w:type="dxa"/>
          </w:tcPr>
          <w:p w14:paraId="354A0451" w14:textId="77777777" w:rsidR="00851C7E" w:rsidRPr="00977692" w:rsidRDefault="0095480F" w:rsidP="0095480F">
            <w:pPr>
              <w:pStyle w:val="NoSpacing"/>
              <w:jc w:val="center"/>
              <w:rPr>
                <w:b/>
              </w:rPr>
            </w:pPr>
            <w:r w:rsidRPr="00977692">
              <w:rPr>
                <w:b/>
              </w:rPr>
              <w:lastRenderedPageBreak/>
              <w:t>7.5</w:t>
            </w:r>
          </w:p>
          <w:p w14:paraId="73945AC9" w14:textId="77777777" w:rsidR="00E12543" w:rsidRDefault="00E12543" w:rsidP="00E12543">
            <w:pPr>
              <w:pStyle w:val="NoSpacing"/>
              <w:numPr>
                <w:ilvl w:val="0"/>
                <w:numId w:val="2"/>
              </w:numPr>
              <w:ind w:left="160" w:hanging="160"/>
              <w:rPr>
                <w:sz w:val="19"/>
                <w:szCs w:val="19"/>
              </w:rPr>
            </w:pPr>
            <w:r w:rsidRPr="004820D0">
              <w:rPr>
                <w:sz w:val="19"/>
                <w:szCs w:val="19"/>
              </w:rPr>
              <w:t>A broad or unclear description of the business problem</w:t>
            </w:r>
          </w:p>
          <w:p w14:paraId="1D6BB62D" w14:textId="77777777" w:rsidR="00E12543" w:rsidRPr="00E12543" w:rsidRDefault="00E12543" w:rsidP="00E12543">
            <w:pPr>
              <w:pStyle w:val="NoSpacing"/>
              <w:numPr>
                <w:ilvl w:val="0"/>
                <w:numId w:val="1"/>
              </w:numPr>
              <w:ind w:left="16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Missing one of the other bullets</w:t>
            </w:r>
          </w:p>
          <w:p w14:paraId="48389837" w14:textId="77777777" w:rsidR="00E12543" w:rsidRPr="004820D0" w:rsidRDefault="00E12543" w:rsidP="004820D0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2250" w:type="dxa"/>
          </w:tcPr>
          <w:p w14:paraId="3E3454D7" w14:textId="77777777" w:rsidR="004820D0" w:rsidRPr="00977692" w:rsidRDefault="002F70FE" w:rsidP="004820D0">
            <w:pPr>
              <w:pStyle w:val="NoSpacing"/>
              <w:jc w:val="center"/>
              <w:rPr>
                <w:b/>
              </w:rPr>
            </w:pPr>
            <w:r w:rsidRPr="00977692">
              <w:rPr>
                <w:b/>
              </w:rPr>
              <w:t>5</w:t>
            </w:r>
          </w:p>
          <w:p w14:paraId="78A7944B" w14:textId="77777777" w:rsidR="00E12543" w:rsidRDefault="00E12543" w:rsidP="00E12543">
            <w:pPr>
              <w:pStyle w:val="NoSpacing"/>
              <w:numPr>
                <w:ilvl w:val="0"/>
                <w:numId w:val="1"/>
              </w:numPr>
              <w:ind w:left="160" w:hanging="160"/>
              <w:rPr>
                <w:sz w:val="19"/>
                <w:szCs w:val="19"/>
              </w:rPr>
            </w:pPr>
            <w:r w:rsidRPr="004820D0">
              <w:rPr>
                <w:sz w:val="19"/>
                <w:szCs w:val="19"/>
              </w:rPr>
              <w:t>Extremely broad or unclear description of the business problem</w:t>
            </w:r>
          </w:p>
          <w:p w14:paraId="4FF0F96E" w14:textId="77777777" w:rsidR="00E12543" w:rsidRPr="00E12543" w:rsidRDefault="00E12543" w:rsidP="00E12543">
            <w:pPr>
              <w:pStyle w:val="NoSpacing"/>
              <w:numPr>
                <w:ilvl w:val="0"/>
                <w:numId w:val="1"/>
              </w:numPr>
              <w:ind w:left="160" w:hanging="160"/>
              <w:rPr>
                <w:sz w:val="19"/>
                <w:szCs w:val="19"/>
              </w:rPr>
            </w:pPr>
            <w:r w:rsidRPr="00E12543">
              <w:rPr>
                <w:sz w:val="19"/>
                <w:szCs w:val="19"/>
              </w:rPr>
              <w:t xml:space="preserve">Missing </w:t>
            </w:r>
            <w:r>
              <w:rPr>
                <w:sz w:val="19"/>
                <w:szCs w:val="19"/>
              </w:rPr>
              <w:t xml:space="preserve">more than </w:t>
            </w:r>
            <w:r w:rsidRPr="00E12543">
              <w:rPr>
                <w:sz w:val="19"/>
                <w:szCs w:val="19"/>
              </w:rPr>
              <w:t>one of the other bullets</w:t>
            </w:r>
          </w:p>
          <w:p w14:paraId="6A9DD849" w14:textId="77777777" w:rsidR="00E12543" w:rsidRPr="004820D0" w:rsidRDefault="00E12543" w:rsidP="004820D0">
            <w:pPr>
              <w:pStyle w:val="NoSpacing"/>
              <w:rPr>
                <w:sz w:val="19"/>
                <w:szCs w:val="19"/>
              </w:rPr>
            </w:pPr>
          </w:p>
        </w:tc>
      </w:tr>
      <w:tr w:rsidR="002F304A" w14:paraId="56877E7D" w14:textId="77777777" w:rsidTr="004820D0">
        <w:tc>
          <w:tcPr>
            <w:tcW w:w="1885" w:type="dxa"/>
          </w:tcPr>
          <w:p w14:paraId="63E79526" w14:textId="77777777" w:rsidR="00851C7E" w:rsidRDefault="002F70FE" w:rsidP="00851C7E">
            <w:pPr>
              <w:pStyle w:val="NoSpacing"/>
            </w:pPr>
            <w:r>
              <w:lastRenderedPageBreak/>
              <w:t>Analytics Problem</w:t>
            </w:r>
          </w:p>
          <w:p w14:paraId="4651BE1A" w14:textId="77777777" w:rsidR="002F70FE" w:rsidRDefault="002F70FE" w:rsidP="00851C7E">
            <w:pPr>
              <w:pStyle w:val="NoSpacing"/>
            </w:pPr>
            <w:r>
              <w:t>Definition</w:t>
            </w:r>
          </w:p>
        </w:tc>
        <w:tc>
          <w:tcPr>
            <w:tcW w:w="1050" w:type="dxa"/>
          </w:tcPr>
          <w:p w14:paraId="48F6C97B" w14:textId="77777777" w:rsidR="00851C7E" w:rsidRDefault="002F70FE" w:rsidP="002F70FE">
            <w:pPr>
              <w:pStyle w:val="NoSpacing"/>
              <w:jc w:val="center"/>
            </w:pPr>
            <w:r>
              <w:t>___/</w:t>
            </w:r>
            <w:r w:rsidR="00F5429D">
              <w:t>10</w:t>
            </w:r>
          </w:p>
        </w:tc>
        <w:tc>
          <w:tcPr>
            <w:tcW w:w="2460" w:type="dxa"/>
          </w:tcPr>
          <w:p w14:paraId="3E9C4BF3" w14:textId="77777777" w:rsidR="00851C7E" w:rsidRPr="00A74AA7" w:rsidRDefault="0095480F" w:rsidP="0095480F">
            <w:pPr>
              <w:pStyle w:val="NoSpacing"/>
              <w:jc w:val="center"/>
              <w:rPr>
                <w:rFonts w:cstheme="minorHAnsi"/>
                <w:b/>
              </w:rPr>
            </w:pPr>
            <w:r w:rsidRPr="00A74AA7">
              <w:rPr>
                <w:rFonts w:cstheme="minorHAnsi"/>
                <w:b/>
              </w:rPr>
              <w:t>10</w:t>
            </w:r>
          </w:p>
          <w:p w14:paraId="0D1A8212" w14:textId="77777777" w:rsidR="00977692" w:rsidRPr="00A74AA7" w:rsidRDefault="00977692" w:rsidP="00977692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Reformulate problem statement as an analytics problem</w:t>
            </w:r>
          </w:p>
          <w:p w14:paraId="4CFCA961" w14:textId="77777777" w:rsidR="00977692" w:rsidRPr="00A74AA7" w:rsidRDefault="00977692" w:rsidP="00977692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Develop a proposed set of drivers and relationships to outputs</w:t>
            </w:r>
          </w:p>
          <w:p w14:paraId="13FADAF6" w14:textId="77777777" w:rsidR="00977692" w:rsidRPr="00A74AA7" w:rsidRDefault="00977692" w:rsidP="00977692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State the key set of assumptions related to the problem</w:t>
            </w:r>
          </w:p>
          <w:p w14:paraId="19AED85A" w14:textId="77777777" w:rsidR="00977692" w:rsidRPr="00A74AA7" w:rsidRDefault="00977692" w:rsidP="00977692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Define key metrics of success</w:t>
            </w:r>
          </w:p>
          <w:p w14:paraId="63AEA506" w14:textId="77777777" w:rsidR="00977692" w:rsidRPr="00A74AA7" w:rsidRDefault="00977692" w:rsidP="00977692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Statement claiming stakeholder agreement on the approach</w:t>
            </w:r>
          </w:p>
        </w:tc>
        <w:tc>
          <w:tcPr>
            <w:tcW w:w="2340" w:type="dxa"/>
          </w:tcPr>
          <w:p w14:paraId="3DFDB717" w14:textId="77777777" w:rsidR="00851C7E" w:rsidRPr="00A74AA7" w:rsidRDefault="0095480F" w:rsidP="0095480F">
            <w:pPr>
              <w:pStyle w:val="NoSpacing"/>
              <w:jc w:val="center"/>
              <w:rPr>
                <w:rFonts w:cstheme="minorHAnsi"/>
                <w:b/>
              </w:rPr>
            </w:pPr>
            <w:r w:rsidRPr="00A74AA7">
              <w:rPr>
                <w:rFonts w:cstheme="minorHAnsi"/>
                <w:b/>
              </w:rPr>
              <w:t>7.5</w:t>
            </w:r>
          </w:p>
          <w:p w14:paraId="4965B403" w14:textId="77777777" w:rsidR="0079130C" w:rsidRPr="00A74AA7" w:rsidRDefault="00C244AA" w:rsidP="0079130C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Unclear</w:t>
            </w:r>
            <w:r w:rsidR="0079130C" w:rsidRPr="00A74AA7">
              <w:rPr>
                <w:rFonts w:cstheme="minorHAnsi"/>
                <w:sz w:val="19"/>
                <w:szCs w:val="19"/>
              </w:rPr>
              <w:t xml:space="preserve"> description of problem statement as an analytics problem</w:t>
            </w:r>
          </w:p>
          <w:p w14:paraId="5DB7BBF1" w14:textId="77777777" w:rsidR="0079130C" w:rsidRPr="00A74AA7" w:rsidRDefault="0079130C" w:rsidP="0079130C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b/>
              </w:rPr>
            </w:pPr>
            <w:r w:rsidRPr="00A74AA7">
              <w:rPr>
                <w:rFonts w:cstheme="minorHAnsi"/>
                <w:sz w:val="19"/>
                <w:szCs w:val="19"/>
              </w:rPr>
              <w:t>Missing one of the other bullets</w:t>
            </w:r>
          </w:p>
          <w:p w14:paraId="6CB1F91F" w14:textId="77777777" w:rsidR="0079130C" w:rsidRPr="00A74AA7" w:rsidRDefault="0079130C" w:rsidP="0079130C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2250" w:type="dxa"/>
          </w:tcPr>
          <w:p w14:paraId="02AEFBAC" w14:textId="77777777" w:rsidR="00851C7E" w:rsidRPr="00A74AA7" w:rsidRDefault="002F70FE" w:rsidP="0095480F">
            <w:pPr>
              <w:pStyle w:val="NoSpacing"/>
              <w:jc w:val="center"/>
              <w:rPr>
                <w:rFonts w:cstheme="minorHAnsi"/>
                <w:b/>
              </w:rPr>
            </w:pPr>
            <w:r w:rsidRPr="00A74AA7">
              <w:rPr>
                <w:rFonts w:cstheme="minorHAnsi"/>
                <w:b/>
              </w:rPr>
              <w:t>5</w:t>
            </w:r>
          </w:p>
          <w:p w14:paraId="0DF9AE0F" w14:textId="77777777" w:rsidR="0079130C" w:rsidRPr="00A74AA7" w:rsidRDefault="0079130C" w:rsidP="0079130C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sz w:val="19"/>
                <w:szCs w:val="19"/>
              </w:rPr>
            </w:pPr>
            <w:r w:rsidRPr="00A74AA7">
              <w:rPr>
                <w:rFonts w:cstheme="minorHAnsi"/>
                <w:sz w:val="19"/>
                <w:szCs w:val="19"/>
              </w:rPr>
              <w:t>Poor description of problem statement as an analytics problem</w:t>
            </w:r>
          </w:p>
          <w:p w14:paraId="3E972E3F" w14:textId="77777777" w:rsidR="0079130C" w:rsidRPr="00A74AA7" w:rsidRDefault="0079130C" w:rsidP="0079130C">
            <w:pPr>
              <w:pStyle w:val="NoSpacing"/>
              <w:numPr>
                <w:ilvl w:val="0"/>
                <w:numId w:val="3"/>
              </w:numPr>
              <w:ind w:left="190" w:hanging="190"/>
              <w:rPr>
                <w:rFonts w:cstheme="minorHAnsi"/>
                <w:b/>
              </w:rPr>
            </w:pPr>
            <w:r w:rsidRPr="00A74AA7">
              <w:rPr>
                <w:rFonts w:cstheme="minorHAnsi"/>
                <w:sz w:val="19"/>
                <w:szCs w:val="19"/>
              </w:rPr>
              <w:t>Missing more than one of the other bullets</w:t>
            </w:r>
          </w:p>
          <w:p w14:paraId="48D60B97" w14:textId="77777777" w:rsidR="0079130C" w:rsidRPr="00A74AA7" w:rsidRDefault="0079130C" w:rsidP="0079130C">
            <w:pPr>
              <w:pStyle w:val="NoSpacing"/>
              <w:rPr>
                <w:rFonts w:cstheme="minorHAnsi"/>
                <w:b/>
              </w:rPr>
            </w:pPr>
          </w:p>
        </w:tc>
      </w:tr>
      <w:tr w:rsidR="002F304A" w14:paraId="2B14D1F9" w14:textId="77777777" w:rsidTr="004820D0">
        <w:tc>
          <w:tcPr>
            <w:tcW w:w="1885" w:type="dxa"/>
          </w:tcPr>
          <w:p w14:paraId="270C6B10" w14:textId="77777777" w:rsidR="0095480F" w:rsidRDefault="0095480F" w:rsidP="0095480F">
            <w:pPr>
              <w:pStyle w:val="NoSpacing"/>
            </w:pPr>
            <w:r>
              <w:t>Data</w:t>
            </w:r>
          </w:p>
        </w:tc>
        <w:tc>
          <w:tcPr>
            <w:tcW w:w="1050" w:type="dxa"/>
          </w:tcPr>
          <w:p w14:paraId="2273FCA3" w14:textId="77777777" w:rsidR="0095480F" w:rsidRDefault="0095480F" w:rsidP="0095480F">
            <w:pPr>
              <w:pStyle w:val="NoSpacing"/>
              <w:jc w:val="center"/>
            </w:pPr>
            <w:r>
              <w:t>___/</w:t>
            </w:r>
            <w:r w:rsidR="00700C84">
              <w:t>5</w:t>
            </w:r>
          </w:p>
        </w:tc>
        <w:tc>
          <w:tcPr>
            <w:tcW w:w="2460" w:type="dxa"/>
          </w:tcPr>
          <w:p w14:paraId="56AFB90D" w14:textId="77777777" w:rsidR="0095480F" w:rsidRPr="00700C84" w:rsidRDefault="00700C84" w:rsidP="0095480F">
            <w:pPr>
              <w:pStyle w:val="NoSpacing"/>
              <w:jc w:val="center"/>
              <w:rPr>
                <w:b/>
              </w:rPr>
            </w:pPr>
            <w:r w:rsidRPr="00700C84">
              <w:rPr>
                <w:b/>
              </w:rPr>
              <w:t>5</w:t>
            </w:r>
          </w:p>
          <w:p w14:paraId="2E5B1EA3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 discussion that identifies </w:t>
            </w:r>
            <w:r w:rsidRPr="00C244AA">
              <w:rPr>
                <w:sz w:val="19"/>
                <w:szCs w:val="19"/>
              </w:rPr>
              <w:t>and prioritize</w:t>
            </w:r>
            <w:r>
              <w:rPr>
                <w:sz w:val="19"/>
                <w:szCs w:val="19"/>
              </w:rPr>
              <w:t>s</w:t>
            </w:r>
            <w:r w:rsidRPr="00C244AA">
              <w:rPr>
                <w:sz w:val="19"/>
                <w:szCs w:val="19"/>
              </w:rPr>
              <w:t xml:space="preserve"> data needs and sources</w:t>
            </w:r>
          </w:p>
          <w:p w14:paraId="78B310CE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  <w:rPr>
                <w:sz w:val="19"/>
                <w:szCs w:val="19"/>
              </w:rPr>
            </w:pPr>
            <w:r w:rsidRPr="00C244AA">
              <w:rPr>
                <w:sz w:val="19"/>
                <w:szCs w:val="19"/>
              </w:rPr>
              <w:t>Acquire data</w:t>
            </w:r>
            <w:r>
              <w:rPr>
                <w:sz w:val="19"/>
                <w:szCs w:val="19"/>
              </w:rPr>
              <w:t xml:space="preserve"> that is actually available</w:t>
            </w:r>
          </w:p>
          <w:p w14:paraId="08989484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  <w:rPr>
                <w:sz w:val="19"/>
                <w:szCs w:val="19"/>
              </w:rPr>
            </w:pPr>
            <w:r w:rsidRPr="00C244AA">
              <w:rPr>
                <w:sz w:val="19"/>
                <w:szCs w:val="19"/>
              </w:rPr>
              <w:t>Harmonize, rescale, clean, and share data</w:t>
            </w:r>
            <w:r>
              <w:rPr>
                <w:sz w:val="19"/>
                <w:szCs w:val="19"/>
              </w:rPr>
              <w:t xml:space="preserve"> in your DSS</w:t>
            </w:r>
          </w:p>
          <w:p w14:paraId="60865229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  <w:rPr>
                <w:sz w:val="19"/>
                <w:szCs w:val="19"/>
              </w:rPr>
            </w:pPr>
            <w:r w:rsidRPr="00C244AA">
              <w:rPr>
                <w:sz w:val="19"/>
                <w:szCs w:val="19"/>
              </w:rPr>
              <w:t>Identify relationships in the data</w:t>
            </w:r>
          </w:p>
          <w:p w14:paraId="1C0AD04E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  <w:rPr>
                <w:sz w:val="19"/>
                <w:szCs w:val="19"/>
              </w:rPr>
            </w:pPr>
            <w:r w:rsidRPr="00C244AA">
              <w:rPr>
                <w:sz w:val="19"/>
                <w:szCs w:val="19"/>
              </w:rPr>
              <w:t>Document and report findings (e.g., insights, results, business performance)</w:t>
            </w:r>
          </w:p>
          <w:p w14:paraId="65E5F8E8" w14:textId="77777777" w:rsidR="00C244AA" w:rsidRP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  <w:rPr>
                <w:sz w:val="19"/>
                <w:szCs w:val="19"/>
              </w:rPr>
            </w:pPr>
            <w:r w:rsidRPr="00C244AA">
              <w:rPr>
                <w:sz w:val="19"/>
                <w:szCs w:val="19"/>
              </w:rPr>
              <w:t>Refine the business and analytics problem statements</w:t>
            </w:r>
            <w:r>
              <w:rPr>
                <w:sz w:val="19"/>
                <w:szCs w:val="19"/>
              </w:rPr>
              <w:t xml:space="preserve"> (if needed)</w:t>
            </w:r>
          </w:p>
        </w:tc>
        <w:tc>
          <w:tcPr>
            <w:tcW w:w="2340" w:type="dxa"/>
          </w:tcPr>
          <w:p w14:paraId="428ABB71" w14:textId="77777777" w:rsidR="0095480F" w:rsidRPr="00700C84" w:rsidRDefault="001D5EFF" w:rsidP="0095480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  <w:p w14:paraId="5F45ABC0" w14:textId="77777777" w:rsidR="00C244AA" w:rsidRP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</w:pPr>
            <w:r>
              <w:rPr>
                <w:sz w:val="19"/>
                <w:szCs w:val="19"/>
              </w:rPr>
              <w:t>Poor discussion about what data is best, the data you can get, and if it sufficient to support the decision</w:t>
            </w:r>
          </w:p>
          <w:p w14:paraId="0EDACC74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</w:pPr>
            <w:r>
              <w:rPr>
                <w:sz w:val="19"/>
                <w:szCs w:val="19"/>
              </w:rPr>
              <w:t>Missing one of the other bullets</w:t>
            </w:r>
          </w:p>
          <w:p w14:paraId="7AE24099" w14:textId="77777777" w:rsidR="00C244AA" w:rsidRDefault="00C244AA" w:rsidP="00C244AA">
            <w:pPr>
              <w:pStyle w:val="NoSpacing"/>
            </w:pPr>
          </w:p>
        </w:tc>
        <w:tc>
          <w:tcPr>
            <w:tcW w:w="2250" w:type="dxa"/>
          </w:tcPr>
          <w:p w14:paraId="54D53234" w14:textId="77777777" w:rsidR="0095480F" w:rsidRPr="00700C84" w:rsidRDefault="000F30C2" w:rsidP="0095480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14:paraId="11F3E237" w14:textId="77777777" w:rsidR="00C244AA" w:rsidRP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</w:pPr>
            <w:r>
              <w:rPr>
                <w:sz w:val="19"/>
                <w:szCs w:val="19"/>
              </w:rPr>
              <w:t>A lack of discussion about what data is best, the data you can get, and if it sufficient to support the decision</w:t>
            </w:r>
          </w:p>
          <w:p w14:paraId="543A0BFB" w14:textId="77777777" w:rsidR="00C244AA" w:rsidRDefault="00C244AA" w:rsidP="00C244AA">
            <w:pPr>
              <w:pStyle w:val="NoSpacing"/>
              <w:numPr>
                <w:ilvl w:val="0"/>
                <w:numId w:val="4"/>
              </w:numPr>
              <w:ind w:left="190" w:hanging="180"/>
            </w:pPr>
            <w:r>
              <w:rPr>
                <w:sz w:val="19"/>
                <w:szCs w:val="19"/>
              </w:rPr>
              <w:t>Missing more than one of the other bullets, especially review of the data</w:t>
            </w:r>
          </w:p>
          <w:p w14:paraId="51EA7845" w14:textId="77777777" w:rsidR="00C244AA" w:rsidRDefault="00C244AA" w:rsidP="00C244AA">
            <w:pPr>
              <w:pStyle w:val="NoSpacing"/>
            </w:pPr>
          </w:p>
        </w:tc>
      </w:tr>
      <w:tr w:rsidR="002F304A" w14:paraId="515F1EA4" w14:textId="77777777" w:rsidTr="004820D0">
        <w:tc>
          <w:tcPr>
            <w:tcW w:w="1885" w:type="dxa"/>
          </w:tcPr>
          <w:p w14:paraId="58C80E4E" w14:textId="77777777" w:rsidR="0095480F" w:rsidRDefault="0095480F" w:rsidP="0095480F">
            <w:pPr>
              <w:pStyle w:val="NoSpacing"/>
            </w:pPr>
            <w:r>
              <w:t>Methodology</w:t>
            </w:r>
          </w:p>
          <w:p w14:paraId="0DD99FCE" w14:textId="77777777" w:rsidR="0095480F" w:rsidRDefault="0095480F" w:rsidP="0095480F">
            <w:pPr>
              <w:pStyle w:val="NoSpacing"/>
            </w:pPr>
            <w:r>
              <w:t>Selection</w:t>
            </w:r>
          </w:p>
        </w:tc>
        <w:tc>
          <w:tcPr>
            <w:tcW w:w="1050" w:type="dxa"/>
          </w:tcPr>
          <w:p w14:paraId="70D450AA" w14:textId="77777777" w:rsidR="0095480F" w:rsidRDefault="00700C84" w:rsidP="0095480F">
            <w:pPr>
              <w:pStyle w:val="NoSpacing"/>
              <w:jc w:val="center"/>
            </w:pPr>
            <w:r>
              <w:t>___/10</w:t>
            </w:r>
          </w:p>
        </w:tc>
        <w:tc>
          <w:tcPr>
            <w:tcW w:w="2460" w:type="dxa"/>
          </w:tcPr>
          <w:p w14:paraId="1C2777C1" w14:textId="77777777" w:rsidR="0095480F" w:rsidRPr="00A6270C" w:rsidRDefault="00700C84" w:rsidP="0095480F">
            <w:pPr>
              <w:pStyle w:val="NoSpacing"/>
              <w:jc w:val="center"/>
              <w:rPr>
                <w:b/>
              </w:rPr>
            </w:pPr>
            <w:r w:rsidRPr="00A6270C">
              <w:rPr>
                <w:b/>
              </w:rPr>
              <w:t>10</w:t>
            </w:r>
          </w:p>
          <w:p w14:paraId="3129F377" w14:textId="77777777" w:rsidR="00A74AA7" w:rsidRDefault="00A74AA7" w:rsidP="00D2530D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 w:rsidRPr="00A74AA7">
              <w:rPr>
                <w:sz w:val="19"/>
                <w:szCs w:val="19"/>
              </w:rPr>
              <w:t xml:space="preserve">Identify </w:t>
            </w:r>
            <w:r w:rsidR="00D2530D">
              <w:rPr>
                <w:sz w:val="19"/>
                <w:szCs w:val="19"/>
              </w:rPr>
              <w:t xml:space="preserve">a few </w:t>
            </w:r>
            <w:r w:rsidRPr="00A74AA7">
              <w:rPr>
                <w:sz w:val="19"/>
                <w:szCs w:val="19"/>
              </w:rPr>
              <w:t>problem solving approaches (methods)</w:t>
            </w:r>
            <w:r w:rsidR="00700C84">
              <w:rPr>
                <w:sz w:val="19"/>
                <w:szCs w:val="19"/>
              </w:rPr>
              <w:t xml:space="preserve"> and use one or two</w:t>
            </w:r>
          </w:p>
          <w:p w14:paraId="316DF998" w14:textId="77777777" w:rsidR="00700C84" w:rsidRPr="00A74AA7" w:rsidRDefault="00700C84" w:rsidP="00700C84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Discuss why R is a viable tool to use</w:t>
            </w:r>
          </w:p>
          <w:p w14:paraId="630CFC21" w14:textId="77777777" w:rsidR="00A74AA7" w:rsidRDefault="00A74AA7" w:rsidP="00A74AA7">
            <w:pPr>
              <w:pStyle w:val="NoSpacing"/>
              <w:numPr>
                <w:ilvl w:val="0"/>
                <w:numId w:val="5"/>
              </w:numPr>
              <w:ind w:left="190" w:hanging="190"/>
            </w:pPr>
            <w:r w:rsidRPr="00700C84">
              <w:rPr>
                <w:sz w:val="19"/>
                <w:szCs w:val="19"/>
              </w:rPr>
              <w:lastRenderedPageBreak/>
              <w:t>Test</w:t>
            </w:r>
            <w:r w:rsidR="0090044C">
              <w:rPr>
                <w:sz w:val="19"/>
                <w:szCs w:val="19"/>
              </w:rPr>
              <w:t xml:space="preserve"> and select an approach or approaches </w:t>
            </w:r>
            <w:r w:rsidR="00700C84">
              <w:rPr>
                <w:sz w:val="19"/>
                <w:szCs w:val="19"/>
              </w:rPr>
              <w:t>you believe might work</w:t>
            </w:r>
          </w:p>
        </w:tc>
        <w:tc>
          <w:tcPr>
            <w:tcW w:w="2340" w:type="dxa"/>
          </w:tcPr>
          <w:p w14:paraId="04317BDF" w14:textId="77777777" w:rsidR="0095480F" w:rsidRPr="00A6270C" w:rsidRDefault="00700C84" w:rsidP="0095480F">
            <w:pPr>
              <w:pStyle w:val="NoSpacing"/>
              <w:jc w:val="center"/>
              <w:rPr>
                <w:b/>
              </w:rPr>
            </w:pPr>
            <w:r w:rsidRPr="00A6270C">
              <w:rPr>
                <w:b/>
              </w:rPr>
              <w:lastRenderedPageBreak/>
              <w:t>7.5</w:t>
            </w:r>
          </w:p>
          <w:p w14:paraId="7969D37B" w14:textId="77777777" w:rsidR="00700C84" w:rsidRPr="00700C84" w:rsidRDefault="00700C84" w:rsidP="00700C84">
            <w:pPr>
              <w:pStyle w:val="NoSpacing"/>
              <w:numPr>
                <w:ilvl w:val="0"/>
                <w:numId w:val="5"/>
              </w:numPr>
              <w:ind w:left="190" w:hanging="190"/>
            </w:pPr>
            <w:r>
              <w:rPr>
                <w:sz w:val="19"/>
                <w:szCs w:val="19"/>
              </w:rPr>
              <w:t>Identifies only one potential method</w:t>
            </w:r>
          </w:p>
          <w:p w14:paraId="6BE2FBBC" w14:textId="77777777" w:rsidR="00700C84" w:rsidRDefault="00700C84" w:rsidP="00700C84">
            <w:pPr>
              <w:pStyle w:val="NoSpacing"/>
              <w:numPr>
                <w:ilvl w:val="0"/>
                <w:numId w:val="5"/>
              </w:numPr>
              <w:ind w:left="190" w:hanging="190"/>
            </w:pPr>
            <w:r>
              <w:rPr>
                <w:sz w:val="19"/>
                <w:szCs w:val="19"/>
              </w:rPr>
              <w:t>Missing one of the other bullets</w:t>
            </w:r>
          </w:p>
          <w:p w14:paraId="7DE0446B" w14:textId="77777777" w:rsidR="00700C84" w:rsidRDefault="00700C84" w:rsidP="00700C84">
            <w:pPr>
              <w:pStyle w:val="NoSpacing"/>
            </w:pPr>
          </w:p>
        </w:tc>
        <w:tc>
          <w:tcPr>
            <w:tcW w:w="2250" w:type="dxa"/>
          </w:tcPr>
          <w:p w14:paraId="1FADB715" w14:textId="77777777" w:rsidR="0095480F" w:rsidRPr="00A6270C" w:rsidRDefault="0095480F" w:rsidP="0095480F">
            <w:pPr>
              <w:pStyle w:val="NoSpacing"/>
              <w:jc w:val="center"/>
              <w:rPr>
                <w:b/>
              </w:rPr>
            </w:pPr>
            <w:r w:rsidRPr="00A6270C">
              <w:rPr>
                <w:b/>
              </w:rPr>
              <w:t>5</w:t>
            </w:r>
          </w:p>
          <w:p w14:paraId="66555DFE" w14:textId="77777777" w:rsidR="00700C84" w:rsidRDefault="00700C84" w:rsidP="00700C84">
            <w:pPr>
              <w:pStyle w:val="NoSpacing"/>
              <w:numPr>
                <w:ilvl w:val="0"/>
                <w:numId w:val="5"/>
              </w:numPr>
              <w:ind w:left="190" w:hanging="190"/>
            </w:pPr>
            <w:r>
              <w:rPr>
                <w:sz w:val="19"/>
                <w:szCs w:val="19"/>
              </w:rPr>
              <w:t>Missing</w:t>
            </w:r>
            <w:r w:rsidR="00546724">
              <w:rPr>
                <w:sz w:val="19"/>
                <w:szCs w:val="19"/>
              </w:rPr>
              <w:t xml:space="preserve"> two or more </w:t>
            </w:r>
            <w:r>
              <w:rPr>
                <w:sz w:val="19"/>
                <w:szCs w:val="19"/>
              </w:rPr>
              <w:t>bullets</w:t>
            </w:r>
          </w:p>
          <w:p w14:paraId="7403D068" w14:textId="77777777" w:rsidR="00700C84" w:rsidRDefault="00700C84" w:rsidP="00700C84">
            <w:pPr>
              <w:pStyle w:val="NoSpacing"/>
            </w:pPr>
          </w:p>
        </w:tc>
      </w:tr>
      <w:tr w:rsidR="002F304A" w14:paraId="4004960F" w14:textId="77777777" w:rsidTr="004820D0">
        <w:tc>
          <w:tcPr>
            <w:tcW w:w="1885" w:type="dxa"/>
          </w:tcPr>
          <w:p w14:paraId="492752F8" w14:textId="77777777" w:rsidR="0095480F" w:rsidRDefault="0095480F" w:rsidP="0095480F">
            <w:pPr>
              <w:pStyle w:val="NoSpacing"/>
            </w:pPr>
            <w:r>
              <w:lastRenderedPageBreak/>
              <w:t>Model Building</w:t>
            </w:r>
          </w:p>
        </w:tc>
        <w:tc>
          <w:tcPr>
            <w:tcW w:w="1050" w:type="dxa"/>
          </w:tcPr>
          <w:p w14:paraId="04A6C253" w14:textId="77777777" w:rsidR="0095480F" w:rsidRDefault="000F30C2" w:rsidP="0095480F">
            <w:pPr>
              <w:pStyle w:val="NoSpacing"/>
              <w:jc w:val="center"/>
            </w:pPr>
            <w:r>
              <w:t>___/10</w:t>
            </w:r>
          </w:p>
        </w:tc>
        <w:tc>
          <w:tcPr>
            <w:tcW w:w="2460" w:type="dxa"/>
          </w:tcPr>
          <w:p w14:paraId="0C798F8C" w14:textId="77777777" w:rsidR="0095480F" w:rsidRPr="00F9604C" w:rsidRDefault="000F30C2" w:rsidP="0095480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2E84937A" w14:textId="77777777" w:rsidR="00F9604C" w:rsidRDefault="00F9604C" w:rsidP="00F9604C">
            <w:pPr>
              <w:pStyle w:val="NoSpacing"/>
              <w:numPr>
                <w:ilvl w:val="0"/>
                <w:numId w:val="5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Run and evaluate the model</w:t>
            </w:r>
            <w:r w:rsidR="0090044C">
              <w:rPr>
                <w:sz w:val="19"/>
                <w:szCs w:val="19"/>
              </w:rPr>
              <w:t>(s)</w:t>
            </w:r>
          </w:p>
          <w:p w14:paraId="2F1A69D7" w14:textId="77777777" w:rsidR="00F9604C" w:rsidRDefault="00F9604C" w:rsidP="00F9604C">
            <w:pPr>
              <w:pStyle w:val="NoSpacing"/>
              <w:numPr>
                <w:ilvl w:val="0"/>
                <w:numId w:val="5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Calibrate model and data</w:t>
            </w:r>
          </w:p>
          <w:p w14:paraId="235B31A0" w14:textId="77777777" w:rsidR="00F9604C" w:rsidRDefault="00F9604C" w:rsidP="00F9604C">
            <w:pPr>
              <w:pStyle w:val="NoSpacing"/>
              <w:numPr>
                <w:ilvl w:val="0"/>
                <w:numId w:val="5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Discussion of integrating the model back to the problem</w:t>
            </w:r>
          </w:p>
          <w:p w14:paraId="7C8B9CC4" w14:textId="77777777" w:rsidR="00F9604C" w:rsidRPr="00F9604C" w:rsidRDefault="00F9604C" w:rsidP="00F9604C">
            <w:pPr>
              <w:pStyle w:val="NoSpacing"/>
              <w:numPr>
                <w:ilvl w:val="0"/>
                <w:numId w:val="5"/>
              </w:numPr>
              <w:ind w:left="190" w:hanging="1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Discussion of any </w:t>
            </w:r>
            <w:r w:rsidRPr="00F9604C">
              <w:rPr>
                <w:sz w:val="19"/>
                <w:szCs w:val="19"/>
              </w:rPr>
              <w:t>findings (including assumptions, limitations, and constraints)</w:t>
            </w:r>
          </w:p>
        </w:tc>
        <w:tc>
          <w:tcPr>
            <w:tcW w:w="2340" w:type="dxa"/>
          </w:tcPr>
          <w:p w14:paraId="1309FCA6" w14:textId="77777777" w:rsidR="0095480F" w:rsidRDefault="000F30C2" w:rsidP="0095480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7.5</w:t>
            </w:r>
          </w:p>
          <w:p w14:paraId="012E2016" w14:textId="77777777" w:rsidR="00F9604C" w:rsidRPr="00F9604C" w:rsidRDefault="00F9604C" w:rsidP="00F9604C">
            <w:pPr>
              <w:pStyle w:val="NoSpacing"/>
              <w:numPr>
                <w:ilvl w:val="0"/>
                <w:numId w:val="5"/>
              </w:numPr>
              <w:ind w:left="190" w:hanging="180"/>
              <w:rPr>
                <w:b/>
              </w:rPr>
            </w:pPr>
            <w:r>
              <w:rPr>
                <w:sz w:val="19"/>
                <w:szCs w:val="19"/>
              </w:rPr>
              <w:t>Missing one of the following bullets</w:t>
            </w:r>
          </w:p>
          <w:p w14:paraId="61918CCF" w14:textId="77777777" w:rsidR="00F9604C" w:rsidRPr="00F9604C" w:rsidRDefault="00F9604C" w:rsidP="00F9604C">
            <w:pPr>
              <w:pStyle w:val="NoSpacing"/>
              <w:rPr>
                <w:b/>
              </w:rPr>
            </w:pPr>
          </w:p>
        </w:tc>
        <w:tc>
          <w:tcPr>
            <w:tcW w:w="2250" w:type="dxa"/>
          </w:tcPr>
          <w:p w14:paraId="27D3D078" w14:textId="77777777" w:rsidR="0095480F" w:rsidRDefault="0095480F" w:rsidP="0095480F">
            <w:pPr>
              <w:pStyle w:val="NoSpacing"/>
              <w:jc w:val="center"/>
              <w:rPr>
                <w:b/>
              </w:rPr>
            </w:pPr>
            <w:r w:rsidRPr="00F9604C">
              <w:rPr>
                <w:b/>
              </w:rPr>
              <w:t>5</w:t>
            </w:r>
          </w:p>
          <w:p w14:paraId="03F166C9" w14:textId="77777777" w:rsidR="00F9604C" w:rsidRPr="00F9604C" w:rsidRDefault="00F9604C" w:rsidP="00F9604C">
            <w:pPr>
              <w:pStyle w:val="NoSpacing"/>
              <w:numPr>
                <w:ilvl w:val="0"/>
                <w:numId w:val="5"/>
              </w:numPr>
              <w:ind w:left="190" w:hanging="180"/>
              <w:rPr>
                <w:b/>
              </w:rPr>
            </w:pPr>
            <w:r>
              <w:rPr>
                <w:sz w:val="19"/>
                <w:szCs w:val="19"/>
              </w:rPr>
              <w:t>Missing more than one of the following bullets</w:t>
            </w:r>
          </w:p>
          <w:p w14:paraId="5F00E2AB" w14:textId="77777777" w:rsidR="00F9604C" w:rsidRPr="00F9604C" w:rsidRDefault="00F9604C" w:rsidP="00F9604C">
            <w:pPr>
              <w:pStyle w:val="NoSpacing"/>
              <w:rPr>
                <w:b/>
              </w:rPr>
            </w:pPr>
          </w:p>
        </w:tc>
      </w:tr>
      <w:tr w:rsidR="002F304A" w14:paraId="74E107E1" w14:textId="77777777" w:rsidTr="004820D0">
        <w:tc>
          <w:tcPr>
            <w:tcW w:w="1885" w:type="dxa"/>
          </w:tcPr>
          <w:p w14:paraId="0AFD926C" w14:textId="77777777" w:rsidR="0095480F" w:rsidRDefault="0095480F" w:rsidP="0095480F">
            <w:pPr>
              <w:pStyle w:val="NoSpacing"/>
            </w:pPr>
            <w:r>
              <w:t>Functionality</w:t>
            </w:r>
          </w:p>
        </w:tc>
        <w:tc>
          <w:tcPr>
            <w:tcW w:w="1050" w:type="dxa"/>
          </w:tcPr>
          <w:p w14:paraId="3CE6EBF6" w14:textId="77777777" w:rsidR="0095480F" w:rsidRDefault="0095480F" w:rsidP="0095480F">
            <w:pPr>
              <w:pStyle w:val="NoSpacing"/>
              <w:jc w:val="center"/>
            </w:pPr>
            <w:r>
              <w:t>___/15</w:t>
            </w:r>
          </w:p>
        </w:tc>
        <w:tc>
          <w:tcPr>
            <w:tcW w:w="2460" w:type="dxa"/>
          </w:tcPr>
          <w:p w14:paraId="01F71516" w14:textId="77777777" w:rsidR="0095480F" w:rsidRPr="00AE6E31" w:rsidRDefault="0095480F" w:rsidP="0095480F">
            <w:pPr>
              <w:pStyle w:val="NoSpacing"/>
              <w:jc w:val="center"/>
              <w:rPr>
                <w:b/>
              </w:rPr>
            </w:pPr>
            <w:r w:rsidRPr="00AE6E31">
              <w:rPr>
                <w:b/>
              </w:rPr>
              <w:t>15</w:t>
            </w:r>
          </w:p>
          <w:p w14:paraId="7EF0A2DD" w14:textId="77777777" w:rsidR="00F9604C" w:rsidRDefault="00AE6E31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Discuss what the DSS can do</w:t>
            </w:r>
          </w:p>
          <w:p w14:paraId="70A4E920" w14:textId="77777777" w:rsidR="00AE6E31" w:rsidRDefault="00AE6E31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Discuss any R packages you found useful</w:t>
            </w:r>
          </w:p>
          <w:p w14:paraId="019076AD" w14:textId="77777777" w:rsidR="00AE6E31" w:rsidRDefault="00AE6E31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Did you have to write any conditional logic?</w:t>
            </w:r>
          </w:p>
          <w:p w14:paraId="1E257CAD" w14:textId="77777777" w:rsidR="00AE6E31" w:rsidRPr="00AE6E31" w:rsidRDefault="00AE6E31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you had more time or experience, what other enhancements might you like to add?</w:t>
            </w:r>
            <w:r w:rsidRPr="00AE6E31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14:paraId="1F2CCAAC" w14:textId="77777777" w:rsidR="0095480F" w:rsidRPr="00AE6E31" w:rsidRDefault="0095480F" w:rsidP="0095480F">
            <w:pPr>
              <w:pStyle w:val="NoSpacing"/>
              <w:jc w:val="center"/>
              <w:rPr>
                <w:b/>
              </w:rPr>
            </w:pPr>
            <w:r w:rsidRPr="00AE6E31">
              <w:rPr>
                <w:b/>
              </w:rPr>
              <w:t>10</w:t>
            </w:r>
          </w:p>
          <w:p w14:paraId="1467F4F4" w14:textId="77777777" w:rsidR="00AE6E31" w:rsidRDefault="00DC03C6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Unclear d</w:t>
            </w:r>
            <w:r w:rsidR="00AE6E31">
              <w:rPr>
                <w:sz w:val="19"/>
                <w:szCs w:val="19"/>
              </w:rPr>
              <w:t>iscuss</w:t>
            </w:r>
            <w:r>
              <w:rPr>
                <w:sz w:val="19"/>
                <w:szCs w:val="19"/>
              </w:rPr>
              <w:t>ion of</w:t>
            </w:r>
            <w:r w:rsidR="00AE6E31">
              <w:rPr>
                <w:sz w:val="19"/>
                <w:szCs w:val="19"/>
              </w:rPr>
              <w:t xml:space="preserve"> what the DSS can do</w:t>
            </w:r>
          </w:p>
          <w:p w14:paraId="732CE2E8" w14:textId="77777777" w:rsidR="00AE6E31" w:rsidRPr="00AE6E31" w:rsidRDefault="00AE6E31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Missing one of the other bullets</w:t>
            </w:r>
          </w:p>
        </w:tc>
        <w:tc>
          <w:tcPr>
            <w:tcW w:w="2250" w:type="dxa"/>
          </w:tcPr>
          <w:p w14:paraId="1C09D190" w14:textId="77777777" w:rsidR="0095480F" w:rsidRDefault="0095480F" w:rsidP="0095480F">
            <w:pPr>
              <w:pStyle w:val="NoSpacing"/>
              <w:jc w:val="center"/>
              <w:rPr>
                <w:b/>
              </w:rPr>
            </w:pPr>
            <w:r w:rsidRPr="00AE6E31">
              <w:rPr>
                <w:b/>
              </w:rPr>
              <w:t>5</w:t>
            </w:r>
          </w:p>
          <w:p w14:paraId="3FB93324" w14:textId="77777777" w:rsidR="00AE6E31" w:rsidRDefault="00DC03C6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Poor d</w:t>
            </w:r>
            <w:r w:rsidR="00AE6E31">
              <w:rPr>
                <w:sz w:val="19"/>
                <w:szCs w:val="19"/>
              </w:rPr>
              <w:t>iscuss</w:t>
            </w:r>
            <w:r>
              <w:rPr>
                <w:sz w:val="19"/>
                <w:szCs w:val="19"/>
              </w:rPr>
              <w:t>ion of</w:t>
            </w:r>
            <w:r w:rsidR="00AE6E31">
              <w:rPr>
                <w:sz w:val="19"/>
                <w:szCs w:val="19"/>
              </w:rPr>
              <w:t xml:space="preserve"> what the DSS can do</w:t>
            </w:r>
          </w:p>
          <w:p w14:paraId="3EEBBDE6" w14:textId="77777777" w:rsidR="00AE6E31" w:rsidRPr="00AE6E31" w:rsidRDefault="00AE6E31" w:rsidP="00AE6E31">
            <w:pPr>
              <w:pStyle w:val="NoSpacing"/>
              <w:numPr>
                <w:ilvl w:val="0"/>
                <w:numId w:val="5"/>
              </w:numPr>
              <w:ind w:left="190" w:hanging="190"/>
              <w:rPr>
                <w:sz w:val="19"/>
                <w:szCs w:val="19"/>
              </w:rPr>
            </w:pPr>
            <w:r w:rsidRPr="00AE6E31">
              <w:rPr>
                <w:sz w:val="19"/>
                <w:szCs w:val="19"/>
              </w:rPr>
              <w:t xml:space="preserve">Missing </w:t>
            </w:r>
            <w:r>
              <w:rPr>
                <w:sz w:val="19"/>
                <w:szCs w:val="19"/>
              </w:rPr>
              <w:t xml:space="preserve">more than </w:t>
            </w:r>
            <w:r w:rsidRPr="00AE6E31">
              <w:rPr>
                <w:sz w:val="19"/>
                <w:szCs w:val="19"/>
              </w:rPr>
              <w:t>one of the other bullets</w:t>
            </w:r>
          </w:p>
        </w:tc>
      </w:tr>
      <w:tr w:rsidR="002F304A" w14:paraId="0FE4CE7D" w14:textId="77777777" w:rsidTr="004820D0">
        <w:tc>
          <w:tcPr>
            <w:tcW w:w="1885" w:type="dxa"/>
          </w:tcPr>
          <w:p w14:paraId="77F82F15" w14:textId="77777777" w:rsidR="0095480F" w:rsidRDefault="0095480F" w:rsidP="0095480F">
            <w:pPr>
              <w:pStyle w:val="NoSpacing"/>
            </w:pPr>
            <w:r>
              <w:t>GUI Design</w:t>
            </w:r>
            <w:r w:rsidR="001E6733">
              <w:t xml:space="preserve"> &amp; Quality</w:t>
            </w:r>
          </w:p>
        </w:tc>
        <w:tc>
          <w:tcPr>
            <w:tcW w:w="1050" w:type="dxa"/>
          </w:tcPr>
          <w:p w14:paraId="07332BA6" w14:textId="77777777" w:rsidR="0095480F" w:rsidRDefault="0095480F" w:rsidP="0095480F">
            <w:pPr>
              <w:pStyle w:val="NoSpacing"/>
              <w:jc w:val="center"/>
            </w:pPr>
            <w:r>
              <w:t>___/15</w:t>
            </w:r>
          </w:p>
        </w:tc>
        <w:tc>
          <w:tcPr>
            <w:tcW w:w="2460" w:type="dxa"/>
          </w:tcPr>
          <w:p w14:paraId="511E2BE3" w14:textId="77777777" w:rsidR="0095480F" w:rsidRPr="001E6733" w:rsidRDefault="0095480F" w:rsidP="0095480F">
            <w:pPr>
              <w:pStyle w:val="NoSpacing"/>
              <w:jc w:val="center"/>
              <w:rPr>
                <w:b/>
              </w:rPr>
            </w:pPr>
            <w:r w:rsidRPr="001E6733">
              <w:rPr>
                <w:b/>
              </w:rPr>
              <w:t>15</w:t>
            </w:r>
          </w:p>
          <w:p w14:paraId="0D86803B" w14:textId="77777777" w:rsidR="00AE6E31" w:rsidRPr="001E6733" w:rsidRDefault="001E6733" w:rsidP="001E6733">
            <w:pPr>
              <w:pStyle w:val="NoSpacing"/>
              <w:numPr>
                <w:ilvl w:val="0"/>
                <w:numId w:val="6"/>
              </w:numPr>
              <w:ind w:left="190" w:hanging="180"/>
            </w:pPr>
            <w:r>
              <w:rPr>
                <w:sz w:val="19"/>
                <w:szCs w:val="19"/>
              </w:rPr>
              <w:t>Does the tool work without errors?</w:t>
            </w:r>
          </w:p>
          <w:p w14:paraId="7BF205F6" w14:textId="77777777" w:rsidR="001E6733" w:rsidRDefault="001E6733" w:rsidP="001E6733">
            <w:pPr>
              <w:pStyle w:val="NoSpacing"/>
              <w:numPr>
                <w:ilvl w:val="0"/>
                <w:numId w:val="6"/>
              </w:numPr>
              <w:ind w:left="190" w:hanging="180"/>
            </w:pPr>
            <w:r>
              <w:rPr>
                <w:sz w:val="19"/>
                <w:szCs w:val="19"/>
              </w:rPr>
              <w:t>Does it appear as good or better t</w:t>
            </w:r>
            <w:r w:rsidR="0090044C">
              <w:rPr>
                <w:sz w:val="19"/>
                <w:szCs w:val="19"/>
              </w:rPr>
              <w:t>han the provided Shiny student examples from last year?</w:t>
            </w:r>
          </w:p>
        </w:tc>
        <w:tc>
          <w:tcPr>
            <w:tcW w:w="2340" w:type="dxa"/>
          </w:tcPr>
          <w:p w14:paraId="0EDBA6DB" w14:textId="77777777" w:rsidR="0095480F" w:rsidRDefault="0095480F" w:rsidP="0095480F">
            <w:pPr>
              <w:pStyle w:val="NoSpacing"/>
              <w:jc w:val="center"/>
              <w:rPr>
                <w:b/>
              </w:rPr>
            </w:pPr>
            <w:r w:rsidRPr="001E6733">
              <w:rPr>
                <w:b/>
              </w:rPr>
              <w:t>10</w:t>
            </w:r>
          </w:p>
          <w:p w14:paraId="1B9CD609" w14:textId="77777777" w:rsidR="001E6733" w:rsidRDefault="001E6733" w:rsidP="001E6733">
            <w:pPr>
              <w:pStyle w:val="NoSpacing"/>
              <w:numPr>
                <w:ilvl w:val="0"/>
                <w:numId w:val="6"/>
              </w:numPr>
              <w:ind w:left="190" w:hanging="180"/>
            </w:pPr>
            <w:r>
              <w:rPr>
                <w:sz w:val="19"/>
                <w:szCs w:val="19"/>
              </w:rPr>
              <w:t>Tool works but has obvious errors</w:t>
            </w:r>
          </w:p>
          <w:p w14:paraId="6ACBCCC4" w14:textId="77777777" w:rsidR="001E6733" w:rsidRPr="001E6733" w:rsidRDefault="003C74AB" w:rsidP="001E6733">
            <w:pPr>
              <w:pStyle w:val="NoSpacing"/>
              <w:numPr>
                <w:ilvl w:val="0"/>
                <w:numId w:val="6"/>
              </w:numPr>
              <w:ind w:left="190" w:hanging="180"/>
            </w:pPr>
            <w:r>
              <w:rPr>
                <w:sz w:val="19"/>
                <w:szCs w:val="19"/>
              </w:rPr>
              <w:t>A</w:t>
            </w:r>
            <w:r w:rsidR="001E6733" w:rsidRPr="001E6733">
              <w:rPr>
                <w:sz w:val="19"/>
                <w:szCs w:val="19"/>
              </w:rPr>
              <w:t>ppear</w:t>
            </w:r>
            <w:r>
              <w:rPr>
                <w:sz w:val="19"/>
                <w:szCs w:val="19"/>
              </w:rPr>
              <w:t>s</w:t>
            </w:r>
            <w:r w:rsidR="001E6733" w:rsidRPr="001E6733">
              <w:rPr>
                <w:sz w:val="19"/>
                <w:szCs w:val="19"/>
              </w:rPr>
              <w:t xml:space="preserve"> as good or better than </w:t>
            </w:r>
            <w:r w:rsidR="0090044C">
              <w:rPr>
                <w:sz w:val="19"/>
                <w:szCs w:val="19"/>
              </w:rPr>
              <w:t>the provided Shiny student examples from last year?</w:t>
            </w:r>
          </w:p>
        </w:tc>
        <w:tc>
          <w:tcPr>
            <w:tcW w:w="2250" w:type="dxa"/>
          </w:tcPr>
          <w:p w14:paraId="277B6F92" w14:textId="77777777" w:rsidR="0095480F" w:rsidRDefault="0095480F" w:rsidP="0095480F">
            <w:pPr>
              <w:pStyle w:val="NoSpacing"/>
              <w:jc w:val="center"/>
              <w:rPr>
                <w:b/>
              </w:rPr>
            </w:pPr>
            <w:r w:rsidRPr="001E6733">
              <w:rPr>
                <w:b/>
              </w:rPr>
              <w:t>5</w:t>
            </w:r>
          </w:p>
          <w:p w14:paraId="4573EAF6" w14:textId="77777777" w:rsidR="003C74AB" w:rsidRPr="003C74AB" w:rsidRDefault="003C74AB" w:rsidP="003C74AB">
            <w:pPr>
              <w:pStyle w:val="NoSpacing"/>
              <w:numPr>
                <w:ilvl w:val="0"/>
                <w:numId w:val="6"/>
              </w:numPr>
              <w:ind w:left="190" w:hanging="180"/>
              <w:rPr>
                <w:sz w:val="19"/>
                <w:szCs w:val="19"/>
              </w:rPr>
            </w:pPr>
            <w:r w:rsidRPr="003C74AB">
              <w:rPr>
                <w:sz w:val="19"/>
                <w:szCs w:val="19"/>
              </w:rPr>
              <w:t>Tool works but has obvious errors or does not work at all</w:t>
            </w:r>
          </w:p>
          <w:p w14:paraId="0B09BEAE" w14:textId="77777777" w:rsidR="003C74AB" w:rsidRPr="003C74AB" w:rsidRDefault="003C74AB" w:rsidP="003C74AB">
            <w:pPr>
              <w:pStyle w:val="NoSpacing"/>
              <w:numPr>
                <w:ilvl w:val="0"/>
                <w:numId w:val="6"/>
              </w:numPr>
              <w:ind w:left="190" w:hanging="180"/>
            </w:pPr>
            <w:r w:rsidRPr="003C74AB">
              <w:rPr>
                <w:sz w:val="19"/>
                <w:szCs w:val="19"/>
              </w:rPr>
              <w:t xml:space="preserve">Does not appear as good or better </w:t>
            </w:r>
            <w:r w:rsidR="001D5EFF">
              <w:rPr>
                <w:sz w:val="19"/>
                <w:szCs w:val="19"/>
              </w:rPr>
              <w:t>than the provided Shiny student examples from last year?</w:t>
            </w:r>
          </w:p>
        </w:tc>
      </w:tr>
      <w:tr w:rsidR="0095480F" w14:paraId="358E6B3E" w14:textId="77777777" w:rsidTr="0095480F">
        <w:tc>
          <w:tcPr>
            <w:tcW w:w="1885" w:type="dxa"/>
          </w:tcPr>
          <w:p w14:paraId="57D24A81" w14:textId="77777777" w:rsidR="0095480F" w:rsidRPr="00F5429D" w:rsidRDefault="0095480F" w:rsidP="0095480F">
            <w:pPr>
              <w:pStyle w:val="NoSpacing"/>
            </w:pPr>
            <w:r>
              <w:t>Team Feedback</w:t>
            </w:r>
          </w:p>
        </w:tc>
        <w:tc>
          <w:tcPr>
            <w:tcW w:w="1050" w:type="dxa"/>
          </w:tcPr>
          <w:p w14:paraId="39812070" w14:textId="77777777" w:rsidR="0095480F" w:rsidRDefault="0095480F" w:rsidP="0095480F">
            <w:pPr>
              <w:pStyle w:val="NoSpacing"/>
              <w:jc w:val="center"/>
            </w:pPr>
            <w:r>
              <w:t>___/10</w:t>
            </w:r>
          </w:p>
        </w:tc>
        <w:tc>
          <w:tcPr>
            <w:tcW w:w="7050" w:type="dxa"/>
            <w:gridSpan w:val="3"/>
          </w:tcPr>
          <w:p w14:paraId="29C63FE8" w14:textId="77777777" w:rsidR="0095480F" w:rsidRPr="006B09BE" w:rsidRDefault="0095480F" w:rsidP="0095480F">
            <w:pPr>
              <w:pStyle w:val="NoSpacing"/>
              <w:rPr>
                <w:sz w:val="20"/>
                <w:szCs w:val="20"/>
              </w:rPr>
            </w:pPr>
            <w:r w:rsidRPr="006B09BE">
              <w:rPr>
                <w:sz w:val="20"/>
                <w:szCs w:val="20"/>
              </w:rPr>
              <w:t>The average score provided from your teammates about your effectiveness as a teammate</w:t>
            </w:r>
          </w:p>
        </w:tc>
      </w:tr>
      <w:tr w:rsidR="001D5EFF" w14:paraId="2689F206" w14:textId="77777777" w:rsidTr="0095480F">
        <w:tc>
          <w:tcPr>
            <w:tcW w:w="1885" w:type="dxa"/>
          </w:tcPr>
          <w:p w14:paraId="33B4F9B3" w14:textId="77777777" w:rsidR="001D5EFF" w:rsidRDefault="001D5EFF" w:rsidP="0095480F">
            <w:pPr>
              <w:pStyle w:val="NoSpacing"/>
            </w:pPr>
            <w:r>
              <w:t>Class Evaluation</w:t>
            </w:r>
          </w:p>
        </w:tc>
        <w:tc>
          <w:tcPr>
            <w:tcW w:w="1050" w:type="dxa"/>
          </w:tcPr>
          <w:p w14:paraId="40DC0924" w14:textId="77777777" w:rsidR="001D5EFF" w:rsidRDefault="001D5EFF" w:rsidP="0095480F">
            <w:pPr>
              <w:pStyle w:val="NoSpacing"/>
              <w:jc w:val="center"/>
            </w:pPr>
            <w:r>
              <w:t>___/10</w:t>
            </w:r>
          </w:p>
          <w:p w14:paraId="54577DFF" w14:textId="77777777" w:rsidR="001D5EFF" w:rsidRDefault="001D5EFF" w:rsidP="0095480F">
            <w:pPr>
              <w:pStyle w:val="NoSpacing"/>
              <w:jc w:val="center"/>
            </w:pPr>
          </w:p>
        </w:tc>
        <w:tc>
          <w:tcPr>
            <w:tcW w:w="7050" w:type="dxa"/>
            <w:gridSpan w:val="3"/>
          </w:tcPr>
          <w:p w14:paraId="3B898A43" w14:textId="77777777" w:rsidR="001D5EFF" w:rsidRPr="006B09BE" w:rsidRDefault="001D5EFF" w:rsidP="009548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all team app presentations are complete, every student will rank each team’s overall app and presentation of it from best to worst.</w:t>
            </w:r>
          </w:p>
        </w:tc>
      </w:tr>
      <w:tr w:rsidR="001D5EFF" w14:paraId="553D8DFE" w14:textId="77777777" w:rsidTr="0095480F">
        <w:tc>
          <w:tcPr>
            <w:tcW w:w="1885" w:type="dxa"/>
          </w:tcPr>
          <w:p w14:paraId="1516A72D" w14:textId="77777777" w:rsidR="001D5EFF" w:rsidRDefault="001D5EFF" w:rsidP="0095480F">
            <w:pPr>
              <w:pStyle w:val="NoSpacing"/>
            </w:pPr>
            <w:r>
              <w:t>My Evaluation of your presentation</w:t>
            </w:r>
          </w:p>
        </w:tc>
        <w:tc>
          <w:tcPr>
            <w:tcW w:w="1050" w:type="dxa"/>
          </w:tcPr>
          <w:p w14:paraId="21181868" w14:textId="77777777" w:rsidR="001D5EFF" w:rsidRDefault="001D5EFF" w:rsidP="0095480F">
            <w:pPr>
              <w:pStyle w:val="NoSpacing"/>
              <w:jc w:val="center"/>
            </w:pPr>
            <w:r>
              <w:t>___/5</w:t>
            </w:r>
          </w:p>
        </w:tc>
        <w:tc>
          <w:tcPr>
            <w:tcW w:w="7050" w:type="dxa"/>
            <w:gridSpan w:val="3"/>
          </w:tcPr>
          <w:p w14:paraId="346D03F5" w14:textId="77777777" w:rsidR="001D5EFF" w:rsidRPr="006B09BE" w:rsidRDefault="001D5EFF" w:rsidP="009548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all team app presentations are complete, I will rank each team’s overall app and presentation of it from best to worst.</w:t>
            </w:r>
          </w:p>
        </w:tc>
      </w:tr>
      <w:tr w:rsidR="002F304A" w14:paraId="0B78F70E" w14:textId="77777777" w:rsidTr="004820D0">
        <w:tc>
          <w:tcPr>
            <w:tcW w:w="1885" w:type="dxa"/>
          </w:tcPr>
          <w:p w14:paraId="357D27C2" w14:textId="77777777" w:rsidR="0095480F" w:rsidRPr="00F5429D" w:rsidRDefault="0095480F" w:rsidP="0095480F">
            <w:pPr>
              <w:pStyle w:val="NoSpacing"/>
              <w:rPr>
                <w:b/>
              </w:rPr>
            </w:pPr>
            <w:r w:rsidRPr="00F5429D">
              <w:rPr>
                <w:b/>
              </w:rPr>
              <w:t>TOTAL POINTS</w:t>
            </w:r>
          </w:p>
        </w:tc>
        <w:tc>
          <w:tcPr>
            <w:tcW w:w="1050" w:type="dxa"/>
          </w:tcPr>
          <w:p w14:paraId="1D6B1931" w14:textId="77777777" w:rsidR="0095480F" w:rsidRPr="00F5429D" w:rsidRDefault="0095480F" w:rsidP="0095480F">
            <w:pPr>
              <w:pStyle w:val="NoSpacing"/>
              <w:jc w:val="center"/>
              <w:rPr>
                <w:b/>
              </w:rPr>
            </w:pPr>
            <w:r w:rsidRPr="00F5429D">
              <w:rPr>
                <w:b/>
              </w:rPr>
              <w:t>___/100</w:t>
            </w:r>
          </w:p>
        </w:tc>
        <w:tc>
          <w:tcPr>
            <w:tcW w:w="2460" w:type="dxa"/>
          </w:tcPr>
          <w:p w14:paraId="30B22CDE" w14:textId="77777777" w:rsidR="0095480F" w:rsidRPr="00F5429D" w:rsidRDefault="0095480F" w:rsidP="0095480F">
            <w:pPr>
              <w:pStyle w:val="NoSpacing"/>
              <w:rPr>
                <w:b/>
              </w:rPr>
            </w:pPr>
          </w:p>
        </w:tc>
        <w:tc>
          <w:tcPr>
            <w:tcW w:w="2340" w:type="dxa"/>
          </w:tcPr>
          <w:p w14:paraId="3E6FFFBD" w14:textId="77777777" w:rsidR="0095480F" w:rsidRPr="00F5429D" w:rsidRDefault="0095480F" w:rsidP="0095480F">
            <w:pPr>
              <w:pStyle w:val="NoSpacing"/>
              <w:rPr>
                <w:b/>
              </w:rPr>
            </w:pPr>
          </w:p>
        </w:tc>
        <w:tc>
          <w:tcPr>
            <w:tcW w:w="2250" w:type="dxa"/>
          </w:tcPr>
          <w:p w14:paraId="69B2CD40" w14:textId="77777777" w:rsidR="0095480F" w:rsidRPr="00F5429D" w:rsidRDefault="0095480F" w:rsidP="0095480F">
            <w:pPr>
              <w:pStyle w:val="NoSpacing"/>
              <w:rPr>
                <w:b/>
              </w:rPr>
            </w:pPr>
          </w:p>
        </w:tc>
      </w:tr>
    </w:tbl>
    <w:p w14:paraId="3AAA8FA8" w14:textId="77777777" w:rsidR="00851C7E" w:rsidRDefault="00851C7E" w:rsidP="00851C7E">
      <w:pPr>
        <w:pStyle w:val="NoSpacing"/>
        <w:rPr>
          <w:lang w:eastAsia="zh-CN"/>
        </w:rPr>
      </w:pPr>
      <w:bookmarkStart w:id="0" w:name="_GoBack"/>
      <w:bookmarkEnd w:id="0"/>
    </w:p>
    <w:sectPr w:rsidR="00851C7E" w:rsidSect="009548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BEF"/>
    <w:multiLevelType w:val="hybridMultilevel"/>
    <w:tmpl w:val="9C5A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3329B"/>
    <w:multiLevelType w:val="hybridMultilevel"/>
    <w:tmpl w:val="640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E2F9B"/>
    <w:multiLevelType w:val="hybridMultilevel"/>
    <w:tmpl w:val="FD78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445F8"/>
    <w:multiLevelType w:val="hybridMultilevel"/>
    <w:tmpl w:val="FDF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B128A"/>
    <w:multiLevelType w:val="hybridMultilevel"/>
    <w:tmpl w:val="DCBA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24B3"/>
    <w:multiLevelType w:val="hybridMultilevel"/>
    <w:tmpl w:val="431A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F57B4"/>
    <w:multiLevelType w:val="hybridMultilevel"/>
    <w:tmpl w:val="A60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7E"/>
    <w:rsid w:val="000C77E9"/>
    <w:rsid w:val="000F30C2"/>
    <w:rsid w:val="000F330D"/>
    <w:rsid w:val="00110DFC"/>
    <w:rsid w:val="0019076D"/>
    <w:rsid w:val="001D5EFF"/>
    <w:rsid w:val="001E6733"/>
    <w:rsid w:val="00241A34"/>
    <w:rsid w:val="002D52A0"/>
    <w:rsid w:val="002F304A"/>
    <w:rsid w:val="002F70FE"/>
    <w:rsid w:val="003753BA"/>
    <w:rsid w:val="0037608E"/>
    <w:rsid w:val="003A629D"/>
    <w:rsid w:val="003C74AB"/>
    <w:rsid w:val="004820D0"/>
    <w:rsid w:val="004E4178"/>
    <w:rsid w:val="00546724"/>
    <w:rsid w:val="0056212B"/>
    <w:rsid w:val="00606D62"/>
    <w:rsid w:val="006A006E"/>
    <w:rsid w:val="006B09BE"/>
    <w:rsid w:val="006C4DE9"/>
    <w:rsid w:val="00700C84"/>
    <w:rsid w:val="00771640"/>
    <w:rsid w:val="00776309"/>
    <w:rsid w:val="0079130C"/>
    <w:rsid w:val="00810081"/>
    <w:rsid w:val="0082630C"/>
    <w:rsid w:val="00851C7E"/>
    <w:rsid w:val="0087419B"/>
    <w:rsid w:val="008A10A3"/>
    <w:rsid w:val="008A52B4"/>
    <w:rsid w:val="0090044C"/>
    <w:rsid w:val="0095480F"/>
    <w:rsid w:val="00977692"/>
    <w:rsid w:val="00990F50"/>
    <w:rsid w:val="009A7C17"/>
    <w:rsid w:val="00A6270C"/>
    <w:rsid w:val="00A74AA7"/>
    <w:rsid w:val="00AE6E31"/>
    <w:rsid w:val="00B2792D"/>
    <w:rsid w:val="00BC78B0"/>
    <w:rsid w:val="00BE6A1A"/>
    <w:rsid w:val="00C011FE"/>
    <w:rsid w:val="00C244AA"/>
    <w:rsid w:val="00C95807"/>
    <w:rsid w:val="00D14AFE"/>
    <w:rsid w:val="00D2530D"/>
    <w:rsid w:val="00D97F85"/>
    <w:rsid w:val="00DC03C6"/>
    <w:rsid w:val="00DC5C8D"/>
    <w:rsid w:val="00DD4B74"/>
    <w:rsid w:val="00E12543"/>
    <w:rsid w:val="00F5429D"/>
    <w:rsid w:val="00F9604C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6F37"/>
  <w15:chartTrackingRefBased/>
  <w15:docId w15:val="{5E4BA54D-4824-4092-A66F-277914DB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C7E"/>
    <w:pPr>
      <w:spacing w:after="0" w:line="240" w:lineRule="auto"/>
    </w:pPr>
  </w:style>
  <w:style w:type="table" w:styleId="TableGrid">
    <w:name w:val="Table Grid"/>
    <w:basedOn w:val="TableNormal"/>
    <w:uiPriority w:val="39"/>
    <w:rsid w:val="00851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0D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3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3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iny.rstudio.com/gallery/" TargetMode="External"/><Relationship Id="rId6" Type="http://schemas.openxmlformats.org/officeDocument/2006/relationships/hyperlink" Target="https://www.rstudio.com/wp-content/uploads/2016/01/shiny-cheatsheet.pdf" TargetMode="External"/><Relationship Id="rId7" Type="http://schemas.openxmlformats.org/officeDocument/2006/relationships/hyperlink" Target="https://www.rstudio.com/resources/webinars/" TargetMode="External"/><Relationship Id="rId8" Type="http://schemas.openxmlformats.org/officeDocument/2006/relationships/hyperlink" Target="https://rated-r.shinyapps.io/Home_Improvement_DSS_App/" TargetMode="External"/><Relationship Id="rId9" Type="http://schemas.openxmlformats.org/officeDocument/2006/relationships/hyperlink" Target="http://matthewalanham.com/Students/2017_Abhishek-Komal-Akshay.pdf" TargetMode="External"/><Relationship Id="rId10" Type="http://schemas.openxmlformats.org/officeDocument/2006/relationships/hyperlink" Target="https://felipecamachoc.shinyapps.io/R_Final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1212</Words>
  <Characters>6914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Lanham</dc:creator>
  <cp:keywords/>
  <dc:description/>
  <cp:lastModifiedBy>Hongxia Shi</cp:lastModifiedBy>
  <cp:revision>35</cp:revision>
  <cp:lastPrinted>2016-08-29T04:59:00Z</cp:lastPrinted>
  <dcterms:created xsi:type="dcterms:W3CDTF">2016-08-29T02:17:00Z</dcterms:created>
  <dcterms:modified xsi:type="dcterms:W3CDTF">2017-09-17T19:56:00Z</dcterms:modified>
</cp:coreProperties>
</file>