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customXml/folioReferences.xml" ContentType="application/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Times New Roman" w:hAnsi="Times New Roman"/>
          <w:sz w:val="24"/>
        </w:rPr>
        <w:t xml:space="preserve">A fictional result </w:t>
      </w:r>
      <w:sdt>
        <w:sdtPr>
          <w:tag w:val="folio:citation:753f55d1-ad88-4489-90b9-583ebbfe04b9"/>
        </w:sdtPr>
        <w:sdtContent>
          <w:r>
            <w:rPr>
              <w:rFonts w:ascii="Times New Roman" w:hAnsi="Times New Roman"/>
              <w:sz w:val="24"/>
              <w:vertAlign w:val="superscript"/>
            </w:rPr>
            <w:t xml:space="preserve">1</w:t>
          </w:r>
        </w:sdtContent>
      </w:sdt>
      <w:r>
        <w:rPr>
          <w:rFonts w:ascii="Times New Roman" w:hAnsi="Times New Roman"/>
          <w:sz w:val="24"/>
        </w:rPr>
        <w:t xml:space="preserve">.</w:t>
      </w:r>
    </w:p>
    <w:p>
      <w:r>
        <w:rPr>
          <w:rFonts w:ascii="Times New Roman" w:hAnsi="Times New Roman"/>
          <w:sz w:val="24"/>
        </w:rPr>
        <w:t xml:space="preserve">Author note: verify the fictional example before sharing.</w:t>
      </w:r>
    </w:p>
    <w:sdt>
      <w:sdtPr>
        <w:tag w:val="folio:bibliography"/>
      </w:sdtPr>
      <w:sdtContent>
        <w:p>
          <w:pPr>
            <w:spacing w:before="240" w:after="120"/>
            <w:keepNext/>
          </w:pPr>
          <w:bookmarkStart w:id="1" w:name="FolioGeneratedReferences"/>
          <w:r>
            <w:rPr>
              <w:b/>
            </w:rPr>
            <w:t xml:space="preserve">References</w:t>
          </w:r>
          <w:bookmarkEnd w:id="1"/>
        </w:p>
        <w:p>
          <w:pPr>
            <w:spacing w:after="120"/>
            <w:ind w:left="360" w:hanging="360"/>
          </w:pPr>
          <w:r>
            <w:t xml:space="preserve">
    </w:t>
          </w:r>
          <w:r>
            <w:t xml:space="preserve">1.</w:t>
          </w:r>
          <w:r>
            <w:t xml:space="preserve"> </w:t>
          </w:r>
          <w:r>
            <w:t xml:space="preserve">Example, A. A fictional study of paper organization. </w:t>
          </w:r>
          <w:r>
            <w:rPr>
              <w:i/>
            </w:rPr>
            <w:t xml:space="preserve">Fictional Methods Journal</w:t>
          </w:r>
          <w:r>
            <w:t xml:space="preserve"> </w:t>
          </w:r>
          <w:r>
            <w:rPr>
              <w:b/>
            </w:rPr>
            <w:t xml:space="preserve">2</w:t>
          </w:r>
          <w:r>
            <w:t xml:space="preserve">, 1–8 (2025).</w:t>
          </w:r>
          <w:r>
            <w:t xml:space="preserve">
  </w:t>
          </w:r>
        </w:p>
      </w:sdtContent>
    </w:sdt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/>
    </w:pPr>
    <w:rPr>
      <w:rFonts w:ascii="Times New Roman" w:hAnsi="Times New Roman"/>
      <w:sz w:val="24"/>
      <w:color w:val="000000"/>
    </w:r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folio-cc7a5cc0-980e-4bcd-815d-7c2da69ac938" Type="http://schemas.openxmlformats.org/officeDocument/2006/relationships/customXml" Target="../customXml/folioReferences.xml"/></Relationships>
</file>

<file path=customXml/folioReferences.xml><?xml version="1.0" encoding="utf-8"?>
<references xmlns="urn:folio:references:v1" checksum="1d2842cd9e19262e5a84b31a3280626f121e930d1c12c517d9ac28f44ef9322a">{"version":1,"citations":{"753f55d1-ad88-4489-90b9-583ebbfe04b9":{"source":"(folio:legacy-fictional-paper)","display":"1","baseProps":"&lt;w:rPr xmlns:w=\"http://schemas.openxmlformats.org/wordprocessingml/2006/main\"&gt;&lt;w:rFonts w:ascii=\"Times New Roman\" w:hAnsi=\"Times New Roman\"/&gt;&lt;w:sz w:val=\"24\"/&gt;&lt;/w:rPr&gt;"}},"papers":[{"id":"legacy-fictional-paper","title":"A fictional study of paper organization","authors":"Example, Alex","journal":"Fictional Methods Journal","year":"2025","volume":"2","pages":"1-8"}],"bibliographyText":"References\n    1. Example, A. A fictional study of paper organization. Fictional Methods Journal 2, 1–8 (2025).\n  ","bibliographyHash":"8e3b645e5b51538b2498ac9a7027ead104a5f6c1e941ce0e2511396ca3675b9f"}</references>
</file>