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8A7B5" w14:textId="77777777" w:rsidR="006C3BC5" w:rsidRDefault="006C3BC5">
      <w:pPr>
        <w:rPr>
          <w:rFonts w:ascii="黑体" w:eastAsia="黑体" w:hAnsi="黑体" w:cs="黑体" w:hint="eastAsia"/>
          <w:sz w:val="28"/>
          <w:szCs w:val="28"/>
        </w:rPr>
      </w:pPr>
    </w:p>
    <w:p w14:paraId="72A6BEAA" w14:textId="77777777" w:rsidR="006C3BC5" w:rsidRDefault="00000000">
      <w:pP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</w:rPr>
        <w:t>Ai助手api:</w:t>
      </w:r>
      <w: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  <w:t>http://192.168.31.132:5001/v1/chat-messages</w:t>
      </w:r>
    </w:p>
    <w:p w14:paraId="01ED7FE4" w14:textId="77777777" w:rsidR="006C3BC5" w:rsidRDefault="00000000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  <w:r>
        <w:rPr>
          <w:rFonts w:ascii="黑体" w:eastAsia="黑体" w:hAnsi="黑体" w:cs="黑体" w:hint="eastAsia"/>
          <w:color w:val="212121"/>
          <w:sz w:val="28"/>
          <w:szCs w:val="28"/>
          <w:shd w:val="clear" w:color="auto" w:fill="FFFFFF"/>
        </w:rPr>
        <w:t>密钥：</w:t>
      </w:r>
      <w:r>
        <w:rPr>
          <w:rFonts w:ascii="黑体" w:eastAsia="黑体" w:hAnsi="黑体" w:cs="黑体" w:hint="eastAsia"/>
          <w:color w:val="212121"/>
          <w:sz w:val="24"/>
          <w:shd w:val="clear" w:color="auto" w:fill="FFFFFF"/>
        </w:rPr>
        <w:t>Bearer app-2ALbJEuxLvPYaxKiHmWBQ0Ie</w:t>
      </w:r>
    </w:p>
    <w:p w14:paraId="70F1D5C3" w14:textId="77777777" w:rsidR="00FF7E48" w:rsidRDefault="00FF7E48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</w:p>
    <w:p w14:paraId="603612BD" w14:textId="77777777" w:rsidR="00FF7E48" w:rsidRDefault="00FF7E48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</w:p>
    <w:p w14:paraId="7DBF0B9A" w14:textId="5D1AAB13" w:rsidR="00FF7E48" w:rsidRDefault="00FF7E48">
      <w:pPr>
        <w:rPr>
          <w:rFonts w:ascii="黑体" w:eastAsia="黑体" w:hAnsi="黑体" w:cs="黑体"/>
          <w:color w:val="212121"/>
          <w:sz w:val="24"/>
          <w:shd w:val="clear" w:color="auto" w:fill="FFFFFF"/>
        </w:rPr>
      </w:pPr>
      <w:r>
        <w:rPr>
          <w:rFonts w:ascii="黑体" w:eastAsia="黑体" w:hAnsi="黑体" w:cs="黑体" w:hint="eastAsia"/>
          <w:color w:val="212121"/>
          <w:sz w:val="24"/>
          <w:shd w:val="clear" w:color="auto" w:fill="FFFFFF"/>
        </w:rPr>
        <w:t>OCR工作流密钥：</w:t>
      </w:r>
      <w:r w:rsidRPr="00FF7E48">
        <w:rPr>
          <w:rFonts w:ascii="黑体" w:eastAsia="黑体" w:hAnsi="黑体" w:cs="黑体"/>
          <w:color w:val="212121"/>
          <w:sz w:val="24"/>
          <w:shd w:val="clear" w:color="auto" w:fill="FFFFFF"/>
        </w:rPr>
        <w:t>app-xHC0zjFEdqcyeTGhZBoEOcEa</w:t>
      </w:r>
    </w:p>
    <w:p w14:paraId="65BC3DC9" w14:textId="77777777" w:rsidR="00491468" w:rsidRDefault="00491468">
      <w:pPr>
        <w:rPr>
          <w:rFonts w:ascii="黑体" w:eastAsia="黑体" w:hAnsi="黑体" w:cs="黑体"/>
          <w:color w:val="212121"/>
          <w:sz w:val="24"/>
          <w:shd w:val="clear" w:color="auto" w:fill="FFFFFF"/>
        </w:rPr>
      </w:pPr>
    </w:p>
    <w:p w14:paraId="3A996220" w14:textId="03ACB13D" w:rsidR="00491468" w:rsidRPr="00FF7E48" w:rsidRDefault="00491468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  <w:r>
        <w:rPr>
          <w:rFonts w:ascii="黑体" w:eastAsia="黑体" w:hAnsi="黑体" w:cs="黑体" w:hint="eastAsia"/>
          <w:color w:val="212121"/>
          <w:sz w:val="24"/>
          <w:shd w:val="clear" w:color="auto" w:fill="FFFFFF"/>
        </w:rPr>
        <w:t>数据分析：</w:t>
      </w:r>
      <w:r w:rsidRPr="00491468">
        <w:rPr>
          <w:rFonts w:ascii="黑体" w:eastAsia="黑体" w:hAnsi="黑体" w:cs="黑体"/>
          <w:color w:val="212121"/>
          <w:sz w:val="24"/>
          <w:shd w:val="clear" w:color="auto" w:fill="FFFFFF"/>
        </w:rPr>
        <w:t>app-jr6BPoFeP7xZHoTTJTOXTkTH</w:t>
      </w:r>
    </w:p>
    <w:p w14:paraId="0F4FF252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{</w:t>
      </w:r>
    </w:p>
    <w:p w14:paraId="090FF8E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"inputs"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: {},</w:t>
      </w:r>
    </w:p>
    <w:p w14:paraId="44CB85F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"query"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"就业人事档案有哪些？"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4EE001DE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response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_mode"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"blocking"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02B47C0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conversation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_id"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61065B2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"user"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"abc-123"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,</w:t>
      </w:r>
    </w:p>
    <w:p w14:paraId="4BE4B04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24"/>
          <w:shd w:val="clear" w:color="auto" w:fill="FFFFFF"/>
          <w:lang w:bidi="ar"/>
        </w:rPr>
        <w:t>"answer"</w:t>
      </w: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24"/>
          <w:shd w:val="clear" w:color="auto" w:fill="FFFFFF"/>
          <w:lang w:bidi="ar"/>
        </w:rPr>
        <w:t>""</w:t>
      </w:r>
    </w:p>
    <w:p w14:paraId="1F4A9577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kern w:val="0"/>
          <w:sz w:val="24"/>
          <w:shd w:val="clear" w:color="auto" w:fill="FFFFFF"/>
          <w:lang w:bidi="ar"/>
        </w:rPr>
        <w:t>   }</w:t>
      </w:r>
    </w:p>
    <w:p w14:paraId="0B54C6A2" w14:textId="77777777" w:rsidR="006C3BC5" w:rsidRDefault="006C3BC5">
      <w:pPr>
        <w:rPr>
          <w:rFonts w:ascii="黑体" w:eastAsia="黑体" w:hAnsi="黑体" w:cs="黑体" w:hint="eastAsia"/>
          <w:color w:val="212121"/>
          <w:sz w:val="24"/>
          <w:shd w:val="clear" w:color="auto" w:fill="FFFFFF"/>
        </w:rPr>
      </w:pPr>
    </w:p>
    <w:p w14:paraId="4E54E481" w14:textId="77777777" w:rsidR="006C3BC5" w:rsidRDefault="00000000">
      <w:r>
        <w:rPr>
          <w:noProof/>
        </w:rPr>
        <w:drawing>
          <wp:inline distT="0" distB="0" distL="114300" distR="114300" wp14:anchorId="39457BCD" wp14:editId="39AB3E51">
            <wp:extent cx="5269865" cy="426974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16C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hint="eastAsia"/>
        </w:rPr>
        <w:t>Json: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{</w:t>
      </w:r>
    </w:p>
    <w:p w14:paraId="08A9E268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lastRenderedPageBreak/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"event"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"message"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785F6AE6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task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"85701df4-8926-4555-b027-f278459e1d4e"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7F94DF7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"7536bba0-3db3-46d7-a7b3-ddd36d26158e"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D4D668C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message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"7536bba0-3db3-46d7-a7b3-ddd36d26158e"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D63B0A5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conversation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_id"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"6152d3e1-fe15-4826-9489-22cf537ace7a"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47C9517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"mode"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"advanced-chat"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A70639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"answer"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"就业人事档案包括以下内容：\n\n1. 个人基本信息：包括姓名、性别、出生日期、身份证号码等。\n\n2. 学历信息：包括毕业院校、专业、学历层次、学位等。\n\n3. 工作经历：包括工作单位、职务、工作时间等。\n\n4. 培训经历：包括参加的培训项目、培训时间、培训机构等。\n\n5. 职业技能证书：包括获得的职业资格证书、职业技能等级证书等。\n\n6. 社会保险信息：包括养老保险、医疗保险、失业保险、工伤保险、生育保险等。\n\n7. 其他相关信息：如家庭成员信息、政治面貌、健康状况等。\n\n以上就是一般情况下，就业人事档案所包含的内容。具体到每个单位或地区，可能会有所差异。//"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4A9F964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"metadata"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: {</w:t>
      </w:r>
    </w:p>
    <w:p w14:paraId="27D1412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"usage"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: {</w:t>
      </w:r>
    </w:p>
    <w:p w14:paraId="21BC53A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prompt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26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0E0E34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prompt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_unit_price"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"0.02"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5E7C5045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prompt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_price_unit"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"0.001"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2203E5B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prompt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"0.0005200"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A051A5B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completion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166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00D0BAC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completion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_unit_price"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"0.02"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299193C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completion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_price_unit"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"0.001"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266A0990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completion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"0.0033200"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4CFD946E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total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_tokens"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192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373425DD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total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_price"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"0.0038400"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669D6A52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"currency"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451A5"/>
          <w:kern w:val="0"/>
          <w:sz w:val="14"/>
          <w:szCs w:val="14"/>
          <w:shd w:val="clear" w:color="auto" w:fill="FFFFFF"/>
          <w:lang w:bidi="ar"/>
        </w:rPr>
        <w:t>"RMB"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,</w:t>
      </w:r>
    </w:p>
    <w:p w14:paraId="4004C03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    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"latency"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8.423509080006625</w:t>
      </w:r>
    </w:p>
    <w:p w14:paraId="114F5541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        }</w:t>
      </w:r>
    </w:p>
    <w:p w14:paraId="2B864C79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    },</w:t>
      </w:r>
    </w:p>
    <w:p w14:paraId="5A3077BA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    </w:t>
      </w:r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created</w:t>
      </w:r>
      <w:proofErr w:type="gramEnd"/>
      <w:r>
        <w:rPr>
          <w:rFonts w:ascii="Courier New" w:eastAsia="Courier New" w:hAnsi="Courier New" w:cs="Courier New"/>
          <w:color w:val="A31515"/>
          <w:kern w:val="0"/>
          <w:sz w:val="14"/>
          <w:szCs w:val="14"/>
          <w:shd w:val="clear" w:color="auto" w:fill="FFFFFF"/>
          <w:lang w:bidi="ar"/>
        </w:rPr>
        <w:t>_at"</w:t>
      </w: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 xml:space="preserve">: </w:t>
      </w:r>
      <w:r>
        <w:rPr>
          <w:rFonts w:ascii="Courier New" w:eastAsia="Courier New" w:hAnsi="Courier New" w:cs="Courier New"/>
          <w:color w:val="098658"/>
          <w:kern w:val="0"/>
          <w:sz w:val="14"/>
          <w:szCs w:val="14"/>
          <w:shd w:val="clear" w:color="auto" w:fill="FFFFFF"/>
          <w:lang w:bidi="ar"/>
        </w:rPr>
        <w:t>1749535030</w:t>
      </w:r>
    </w:p>
    <w:p w14:paraId="106DF623" w14:textId="77777777" w:rsidR="006C3BC5" w:rsidRDefault="00000000">
      <w:pPr>
        <w:widowControl/>
        <w:shd w:val="clear" w:color="auto" w:fill="FFFFFF"/>
        <w:spacing w:line="216" w:lineRule="atLeast"/>
        <w:jc w:val="left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kern w:val="0"/>
          <w:sz w:val="14"/>
          <w:szCs w:val="14"/>
          <w:shd w:val="clear" w:color="auto" w:fill="FFFFFF"/>
          <w:lang w:bidi="ar"/>
        </w:rPr>
        <w:t>}</w:t>
      </w:r>
    </w:p>
    <w:p w14:paraId="65884ED7" w14:textId="77777777" w:rsidR="006C3BC5" w:rsidRDefault="006C3BC5"/>
    <w:sectPr w:rsidR="006C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C5"/>
    <w:rsid w:val="0009620A"/>
    <w:rsid w:val="00491468"/>
    <w:rsid w:val="006474D1"/>
    <w:rsid w:val="006C3BC5"/>
    <w:rsid w:val="00950770"/>
    <w:rsid w:val="00A311F1"/>
    <w:rsid w:val="00C23B21"/>
    <w:rsid w:val="00FF7E48"/>
    <w:rsid w:val="5F2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F7A20"/>
  <w15:docId w15:val="{B74F8B25-DB87-4EFC-A1FE-5A61F3BB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26045</dc:creator>
  <cp:lastModifiedBy>红艳 邓</cp:lastModifiedBy>
  <cp:revision>4</cp:revision>
  <dcterms:created xsi:type="dcterms:W3CDTF">2025-06-13T02:44:00Z</dcterms:created>
  <dcterms:modified xsi:type="dcterms:W3CDTF">2025-06-17T09:59:00Z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eyJoZGlkIjoiMjU0MWYwNmM0ZjMzZTVkNmQwN2FiYmUwYmQyZGQyNmQiLCJ1c2VySWQiOiI0MjU4OTIwMTMifQ==</vt:lpwstr>
  </property>
  <property fmtid="{D5CDD505-2E9C-101B-9397-08002B2CF9AE}" pid="4" name="ICV">
    <vt:lpwstr>360581A1EA8C45489DF33AF81F24801E_12</vt:lpwstr>
  </property>
</Properties>
</file>