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64C5" w14:textId="77777777" w:rsidR="001C18C7" w:rsidRDefault="001C18C7">
      <w:pPr>
        <w:rPr>
          <w:rFonts w:eastAsia="隶书_GB2312"/>
          <w:b/>
          <w:sz w:val="52"/>
        </w:rPr>
      </w:pPr>
      <w:bookmarkStart w:id="0" w:name="_Toc366783857"/>
    </w:p>
    <w:p w14:paraId="3BBE9223" w14:textId="77777777" w:rsidR="001C18C7" w:rsidRDefault="001C18C7">
      <w:pPr>
        <w:rPr>
          <w:rFonts w:eastAsia="隶书_GB2312"/>
          <w:b/>
          <w:sz w:val="52"/>
        </w:rPr>
      </w:pPr>
    </w:p>
    <w:p w14:paraId="18F927E0" w14:textId="77777777" w:rsidR="001C18C7" w:rsidRDefault="00000000">
      <w:pPr>
        <w:adjustRightInd w:val="0"/>
        <w:snapToGrid w:val="0"/>
        <w:jc w:val="center"/>
        <w:rPr>
          <w:rFonts w:eastAsia="隶书_GB2312"/>
          <w:b/>
          <w:sz w:val="44"/>
          <w:szCs w:val="44"/>
        </w:rPr>
      </w:pPr>
      <w:r>
        <w:rPr>
          <w:rFonts w:eastAsia="隶书_GB2312" w:hint="eastAsia"/>
          <w:b/>
          <w:sz w:val="44"/>
          <w:szCs w:val="44"/>
        </w:rPr>
        <w:t>山西工程技术学院</w:t>
      </w:r>
    </w:p>
    <w:p w14:paraId="297B8A14" w14:textId="77777777" w:rsidR="001C18C7" w:rsidRDefault="001C18C7">
      <w:pPr>
        <w:adjustRightInd w:val="0"/>
        <w:snapToGrid w:val="0"/>
        <w:jc w:val="center"/>
        <w:rPr>
          <w:rFonts w:ascii="仿宋_GB2312" w:eastAsia="仿宋_GB2312" w:hAnsi="宋体" w:hint="eastAsia"/>
          <w:b/>
          <w:spacing w:val="50"/>
          <w:sz w:val="44"/>
          <w:szCs w:val="44"/>
        </w:rPr>
      </w:pPr>
    </w:p>
    <w:p w14:paraId="036CE29B" w14:textId="77777777" w:rsidR="001C18C7" w:rsidRDefault="001C18C7">
      <w:pPr>
        <w:adjustRightInd w:val="0"/>
        <w:snapToGrid w:val="0"/>
        <w:rPr>
          <w:rFonts w:ascii="仿宋_GB2312" w:eastAsia="仿宋_GB2312" w:hAnsi="宋体" w:hint="eastAsia"/>
          <w:b/>
          <w:spacing w:val="50"/>
          <w:sz w:val="36"/>
          <w:szCs w:val="36"/>
        </w:rPr>
      </w:pPr>
    </w:p>
    <w:p w14:paraId="033E16C6" w14:textId="77777777" w:rsidR="001C18C7" w:rsidRDefault="00000000">
      <w:pPr>
        <w:adjustRightInd w:val="0"/>
        <w:snapToGrid w:val="0"/>
        <w:jc w:val="center"/>
        <w:rPr>
          <w:rFonts w:ascii="仿宋_GB2312" w:eastAsia="仿宋_GB2312" w:hAnsi="宋体" w:hint="eastAsia"/>
          <w:b/>
          <w:spacing w:val="50"/>
          <w:sz w:val="36"/>
          <w:szCs w:val="36"/>
        </w:rPr>
      </w:pPr>
      <w:r>
        <w:rPr>
          <w:rFonts w:ascii="仿宋_GB2312" w:eastAsia="仿宋_GB2312" w:hAnsi="宋体" w:hint="eastAsia"/>
          <w:b/>
          <w:spacing w:val="50"/>
          <w:sz w:val="36"/>
          <w:szCs w:val="36"/>
        </w:rPr>
        <w:t>《Java EE程序设计》课程设计说明书</w:t>
      </w:r>
    </w:p>
    <w:p w14:paraId="7FFC61D3" w14:textId="77777777" w:rsidR="001C18C7" w:rsidRDefault="001C18C7">
      <w:pPr>
        <w:adjustRightInd w:val="0"/>
        <w:snapToGrid w:val="0"/>
        <w:rPr>
          <w:sz w:val="30"/>
        </w:rPr>
      </w:pPr>
    </w:p>
    <w:p w14:paraId="1041C8D4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46C22A15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21D542E5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0D7407D0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375C6804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6F0F36CB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35B605AE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tbl>
      <w:tblPr>
        <w:tblW w:w="5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251"/>
        <w:gridCol w:w="3495"/>
      </w:tblGrid>
      <w:tr w:rsidR="001C18C7" w14:paraId="449BDF75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2304A879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04BFEFA5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93D92" w14:textId="5A410371" w:rsidR="001C18C7" w:rsidRDefault="009722BF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郝泓毅</w:t>
            </w:r>
          </w:p>
        </w:tc>
      </w:tr>
      <w:tr w:rsidR="001C18C7" w14:paraId="59D73D9E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2AD8680B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学号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4B1C2DFC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CFB09" w14:textId="6F7726CD" w:rsidR="001C18C7" w:rsidRDefault="009722BF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2210708130</w:t>
            </w:r>
          </w:p>
        </w:tc>
      </w:tr>
      <w:tr w:rsidR="001C18C7" w14:paraId="772AF6DA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3163BCD4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专业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5A4FD01B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F7366" w14:textId="77777777" w:rsidR="001C18C7" w:rsidRDefault="00000000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计算机科学与技术</w:t>
            </w:r>
          </w:p>
        </w:tc>
      </w:tr>
      <w:tr w:rsidR="001C18C7" w14:paraId="3E905A62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464D117D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15A4D1D6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2C805" w14:textId="595C6ABA" w:rsidR="001C18C7" w:rsidRDefault="009722BF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赵丽婷</w:t>
            </w:r>
          </w:p>
        </w:tc>
      </w:tr>
      <w:tr w:rsidR="001C18C7" w14:paraId="162670D4" w14:textId="77777777">
        <w:trPr>
          <w:cantSplit/>
          <w:trHeight w:val="407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tcMar>
              <w:top w:w="198" w:type="dxa"/>
            </w:tcMar>
            <w:vAlign w:val="bottom"/>
          </w:tcPr>
          <w:p w14:paraId="42E8311A" w14:textId="77777777" w:rsidR="001C18C7" w:rsidRDefault="00000000">
            <w:pPr>
              <w:adjustRightInd w:val="0"/>
              <w:snapToGrid w:val="0"/>
              <w:jc w:val="distribute"/>
              <w:rPr>
                <w:sz w:val="30"/>
              </w:rPr>
            </w:pPr>
            <w:r>
              <w:rPr>
                <w:rFonts w:hint="eastAsia"/>
                <w:sz w:val="30"/>
              </w:rPr>
              <w:t>所属系（部）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57" w:type="dxa"/>
              <w:right w:w="57" w:type="dxa"/>
            </w:tcMar>
            <w:vAlign w:val="bottom"/>
          </w:tcPr>
          <w:p w14:paraId="60B08191" w14:textId="77777777" w:rsidR="001C18C7" w:rsidRDefault="00000000">
            <w:pPr>
              <w:adjustRightInd w:val="0"/>
              <w:snapToGrid w:val="0"/>
              <w:rPr>
                <w:sz w:val="30"/>
              </w:rPr>
            </w:pPr>
            <w:r>
              <w:rPr>
                <w:rFonts w:hint="eastAsia"/>
                <w:sz w:val="30"/>
              </w:rPr>
              <w:t>：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790AF" w14:textId="77777777" w:rsidR="001C18C7" w:rsidRDefault="00000000">
            <w:pPr>
              <w:adjustRightInd w:val="0"/>
              <w:snapToGrid w:val="0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大数据与智能工程系</w:t>
            </w:r>
          </w:p>
        </w:tc>
      </w:tr>
    </w:tbl>
    <w:p w14:paraId="5BC3342E" w14:textId="77777777" w:rsidR="001C18C7" w:rsidRDefault="001C18C7">
      <w:pPr>
        <w:adjustRightInd w:val="0"/>
        <w:snapToGrid w:val="0"/>
        <w:ind w:firstLine="600"/>
        <w:rPr>
          <w:sz w:val="30"/>
        </w:rPr>
      </w:pPr>
    </w:p>
    <w:p w14:paraId="6AB5A745" w14:textId="77777777" w:rsidR="001C18C7" w:rsidRDefault="001C18C7">
      <w:pPr>
        <w:adjustRightInd w:val="0"/>
        <w:snapToGrid w:val="0"/>
        <w:rPr>
          <w:spacing w:val="26"/>
          <w:sz w:val="30"/>
          <w:u w:val="single"/>
        </w:rPr>
      </w:pPr>
    </w:p>
    <w:p w14:paraId="55DEE4BF" w14:textId="77777777" w:rsidR="001C18C7" w:rsidRDefault="001C18C7">
      <w:pPr>
        <w:adjustRightInd w:val="0"/>
        <w:snapToGrid w:val="0"/>
        <w:ind w:firstLine="704"/>
        <w:rPr>
          <w:spacing w:val="26"/>
          <w:sz w:val="30"/>
          <w:u w:val="single"/>
        </w:rPr>
      </w:pPr>
    </w:p>
    <w:p w14:paraId="62FA55B1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38B64D21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44B9BF0F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24E374A6" w14:textId="77777777" w:rsidR="001C18C7" w:rsidRDefault="001C18C7">
      <w:pPr>
        <w:adjustRightInd w:val="0"/>
        <w:snapToGrid w:val="0"/>
        <w:jc w:val="center"/>
        <w:rPr>
          <w:b/>
          <w:bCs/>
          <w:sz w:val="36"/>
          <w:szCs w:val="36"/>
        </w:rPr>
      </w:pPr>
    </w:p>
    <w:p w14:paraId="44FEC1BF" w14:textId="17651935" w:rsidR="001C18C7" w:rsidRDefault="00000000">
      <w:pPr>
        <w:adjustRightInd w:val="0"/>
        <w:snapToGrid w:val="0"/>
        <w:jc w:val="center"/>
        <w:rPr>
          <w:b/>
          <w:bCs/>
          <w:sz w:val="36"/>
          <w:szCs w:val="36"/>
        </w:rPr>
        <w:sectPr w:rsidR="001C18C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rFonts w:hint="eastAsia"/>
          <w:b/>
          <w:bCs/>
          <w:sz w:val="36"/>
          <w:szCs w:val="36"/>
        </w:rPr>
        <w:t>202</w:t>
      </w:r>
      <w:r w:rsidR="009722BF"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年</w:t>
      </w:r>
      <w:r w:rsidR="009722BF"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月</w:t>
      </w:r>
    </w:p>
    <w:p w14:paraId="7C5B9420" w14:textId="77777777" w:rsidR="001C18C7" w:rsidRDefault="00000000">
      <w:pPr>
        <w:pStyle w:val="1"/>
        <w:jc w:val="center"/>
        <w:rPr>
          <w:sz w:val="32"/>
          <w:szCs w:val="32"/>
        </w:rPr>
      </w:pPr>
      <w:bookmarkStart w:id="1" w:name="_Toc11230"/>
      <w:bookmarkStart w:id="2" w:name="_Toc16146"/>
      <w:bookmarkStart w:id="3" w:name="_Toc392493841"/>
      <w:r>
        <w:rPr>
          <w:rFonts w:hint="eastAsia"/>
          <w:sz w:val="32"/>
          <w:szCs w:val="32"/>
        </w:rPr>
        <w:lastRenderedPageBreak/>
        <w:t>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要</w:t>
      </w:r>
      <w:bookmarkEnd w:id="1"/>
      <w:bookmarkEnd w:id="2"/>
      <w:bookmarkEnd w:id="3"/>
    </w:p>
    <w:p w14:paraId="604E845D" w14:textId="77777777" w:rsidR="001C18C7" w:rsidRDefault="001C18C7">
      <w:pPr>
        <w:ind w:firstLineChars="1250" w:firstLine="2625"/>
        <w:rPr>
          <w:color w:val="00B050"/>
        </w:rPr>
      </w:pPr>
    </w:p>
    <w:p w14:paraId="3F38BDA0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本次课程设计题目有学生自定，学生可以受日常学习生活启发来设计一个系统。这次课程设计主要要求学生掌握</w:t>
      </w:r>
      <w:proofErr w:type="spellStart"/>
      <w:r>
        <w:rPr>
          <w:rFonts w:ascii="宋体" w:hAnsi="宋体" w:hint="eastAsia"/>
          <w:bCs/>
          <w:sz w:val="24"/>
        </w:rPr>
        <w:t>javaEE</w:t>
      </w:r>
      <w:proofErr w:type="spellEnd"/>
      <w:r>
        <w:rPr>
          <w:rFonts w:ascii="宋体" w:hAnsi="宋体" w:hint="eastAsia"/>
          <w:bCs/>
          <w:sz w:val="24"/>
        </w:rPr>
        <w:t>网络编程，老师要求学生自主完成规模不限的系统，自定题目，自主设计。对于这次课程设计，我把它</w:t>
      </w:r>
      <w:proofErr w:type="gramStart"/>
      <w:r>
        <w:rPr>
          <w:rFonts w:ascii="宋体" w:hAnsi="宋体" w:hint="eastAsia"/>
          <w:bCs/>
          <w:sz w:val="24"/>
        </w:rPr>
        <w:t>当做</w:t>
      </w:r>
      <w:proofErr w:type="gramEnd"/>
      <w:r>
        <w:rPr>
          <w:rFonts w:ascii="宋体" w:hAnsi="宋体" w:hint="eastAsia"/>
          <w:bCs/>
          <w:sz w:val="24"/>
        </w:rPr>
        <w:t>一次实践的机会，设计过程中希望通过跟同学讨论，提问老师等方式使自己得到提升，毕竟平时自己一个人琢磨很难解决一些问题，也很难提高技巧。之前对于MVC编程方法的逻辑不是那么清晰，很难衔接好各个层之间的接口。如果时间足够，希望这一次通过各种方法，在采用MVC的编程思想的前提下，自己完成一个完整的系统。这一次我自主设计并完成了校园超市商品信息管理系统，旨在复习javaEE/.net的知识，并从这一次实践中获得技术的提升。熟练编程中的一些技巧和编程中常见的错误</w:t>
      </w:r>
    </w:p>
    <w:p w14:paraId="7ECF74CB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每个校园内都会有好几个小型的超市，虽然说是小型，但也提供了上万学生日常所需的任何商品，在我印象中在校园里的超市能找到你所需要的一切。超市的商品肯定很多，零零碎碎很繁杂，难管理，所以一个管理超市商品信息和业务的系统根由必要。可以减轻店员的工作量，提高效率。</w:t>
      </w:r>
    </w:p>
    <w:p w14:paraId="77C08F7F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超市商品信息管理系统是一个规划管理超市商品的价格，库存，利润和日常的一些业务的一个小型系统，适用于一些小型超市。它包括三个主要功能：库存商品管理，售出商品管理和日常业务管理。在这三大功能下又各自包括对商品的添加，查询和删除等功能。是一个小型，便捷地系统。</w:t>
      </w:r>
    </w:p>
    <w:p w14:paraId="314DEFCD" w14:textId="77777777" w:rsidR="001C18C7" w:rsidRDefault="001C18C7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</w:p>
    <w:p w14:paraId="15F55E45" w14:textId="77777777" w:rsidR="001C18C7" w:rsidRDefault="001C18C7"/>
    <w:p w14:paraId="012E4BE5" w14:textId="77777777" w:rsidR="001C18C7" w:rsidRDefault="001C18C7">
      <w:pPr>
        <w:rPr>
          <w:color w:val="FF0000"/>
        </w:rPr>
      </w:pPr>
    </w:p>
    <w:p w14:paraId="682246F6" w14:textId="77777777" w:rsidR="001C18C7" w:rsidRDefault="00000000">
      <w:pPr>
        <w:spacing w:line="500" w:lineRule="exact"/>
        <w:rPr>
          <w:rFonts w:ascii="宋体" w:hAnsi="宋体" w:hint="eastAsia"/>
          <w:b/>
          <w:color w:val="00B0F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关键字：超市，管理商品，业务，功能</w:t>
      </w:r>
      <w:r>
        <w:rPr>
          <w:rFonts w:ascii="宋体" w:hAnsi="宋体" w:hint="eastAsia"/>
          <w:b/>
          <w:color w:val="00B0F0"/>
          <w:sz w:val="28"/>
          <w:szCs w:val="28"/>
        </w:rPr>
        <w:t xml:space="preserve"> </w:t>
      </w:r>
    </w:p>
    <w:p w14:paraId="0609431C" w14:textId="77777777" w:rsidR="001C18C7" w:rsidRDefault="001C18C7">
      <w:pPr>
        <w:spacing w:line="500" w:lineRule="exact"/>
        <w:ind w:firstLineChars="177" w:firstLine="425"/>
        <w:rPr>
          <w:rFonts w:ascii="宋体" w:hAnsi="宋体" w:hint="eastAsia"/>
          <w:sz w:val="24"/>
        </w:rPr>
      </w:pPr>
    </w:p>
    <w:p w14:paraId="2C602BCA" w14:textId="77777777" w:rsidR="001C18C7" w:rsidRDefault="00000000">
      <w:pPr>
        <w:pStyle w:val="TOC1"/>
        <w:tabs>
          <w:tab w:val="right" w:leader="dot" w:pos="8306"/>
        </w:tabs>
        <w:rPr>
          <w:b/>
          <w:sz w:val="30"/>
          <w:szCs w:val="30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4666" w:history="1"/>
    </w:p>
    <w:p w14:paraId="007CBB14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  <w:lang w:val="zh-CN"/>
        </w:rPr>
      </w:pPr>
      <w:r>
        <w:rPr>
          <w:rFonts w:ascii="黑体" w:eastAsia="黑体" w:hAnsi="黑体"/>
          <w:b w:val="0"/>
          <w:sz w:val="32"/>
          <w:szCs w:val="32"/>
          <w:lang w:val="zh-CN"/>
        </w:rPr>
        <w:lastRenderedPageBreak/>
        <w:t>目</w:t>
      </w:r>
      <w:r>
        <w:rPr>
          <w:rFonts w:ascii="黑体" w:eastAsia="黑体" w:hAnsi="黑体" w:hint="eastAsia"/>
          <w:b w:val="0"/>
          <w:sz w:val="32"/>
          <w:szCs w:val="32"/>
        </w:rPr>
        <w:t xml:space="preserve"> </w:t>
      </w:r>
      <w:r>
        <w:rPr>
          <w:rFonts w:ascii="黑体" w:eastAsia="黑体" w:hAnsi="黑体"/>
          <w:b w:val="0"/>
          <w:sz w:val="32"/>
          <w:szCs w:val="32"/>
          <w:lang w:val="zh-CN"/>
        </w:rPr>
        <w:t>录</w:t>
      </w:r>
    </w:p>
    <w:sdt>
      <w:sdtPr>
        <w:rPr>
          <w:rFonts w:ascii="宋体" w:hAnsi="宋体"/>
        </w:rPr>
        <w:id w:val="1474585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4C21A7CF" w14:textId="77777777" w:rsidR="001C18C7" w:rsidRDefault="001C18C7">
          <w:pPr>
            <w:jc w:val="center"/>
          </w:pPr>
        </w:p>
        <w:p w14:paraId="422F9D39" w14:textId="77777777" w:rsidR="001C18C7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230" w:history="1">
            <w:r w:rsidR="001C18C7">
              <w:rPr>
                <w:rFonts w:hint="eastAsia"/>
                <w:szCs w:val="32"/>
              </w:rPr>
              <w:t>摘</w:t>
            </w:r>
            <w:r w:rsidR="001C18C7">
              <w:rPr>
                <w:rFonts w:hint="eastAsia"/>
                <w:szCs w:val="32"/>
              </w:rPr>
              <w:t xml:space="preserve">  </w:t>
            </w:r>
            <w:r w:rsidR="001C18C7">
              <w:rPr>
                <w:rFonts w:hint="eastAsia"/>
                <w:szCs w:val="32"/>
              </w:rPr>
              <w:t>要</w:t>
            </w:r>
            <w:r w:rsidR="001C18C7">
              <w:tab/>
            </w:r>
            <w:r w:rsidR="001C18C7">
              <w:fldChar w:fldCharType="begin"/>
            </w:r>
            <w:r w:rsidR="001C18C7">
              <w:instrText xml:space="preserve"> PAGEREF _Toc11230 \h </w:instrText>
            </w:r>
            <w:r w:rsidR="001C18C7">
              <w:fldChar w:fldCharType="separate"/>
            </w:r>
            <w:r w:rsidR="001C18C7">
              <w:t>2</w:t>
            </w:r>
            <w:r w:rsidR="001C18C7">
              <w:fldChar w:fldCharType="end"/>
            </w:r>
          </w:hyperlink>
        </w:p>
        <w:p w14:paraId="37AF5DA9" w14:textId="77777777" w:rsidR="001C18C7" w:rsidRDefault="001C18C7">
          <w:pPr>
            <w:pStyle w:val="TOC1"/>
            <w:tabs>
              <w:tab w:val="right" w:leader="dot" w:pos="8306"/>
            </w:tabs>
          </w:pPr>
          <w:hyperlink w:anchor="_Toc24404" w:history="1">
            <w:r>
              <w:rPr>
                <w:rFonts w:ascii="黑体" w:eastAsia="黑体" w:hAnsi="黑体" w:hint="eastAsia"/>
                <w:szCs w:val="32"/>
              </w:rPr>
              <w:t>第一章  系统概述</w:t>
            </w:r>
            <w:r>
              <w:tab/>
            </w:r>
            <w:r>
              <w:fldChar w:fldCharType="begin"/>
            </w:r>
            <w:r>
              <w:instrText xml:space="preserve"> PAGEREF _Toc24404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DA900F2" w14:textId="77777777" w:rsidR="001C18C7" w:rsidRDefault="001C18C7">
          <w:pPr>
            <w:pStyle w:val="TOC2"/>
            <w:tabs>
              <w:tab w:val="right" w:leader="dot" w:pos="8306"/>
            </w:tabs>
          </w:pPr>
          <w:hyperlink w:anchor="_Toc16755" w:history="1">
            <w:r>
              <w:rPr>
                <w:rFonts w:ascii="黑体" w:eastAsia="黑体" w:hAnsi="黑体" w:hint="eastAsia"/>
                <w:szCs w:val="30"/>
              </w:rPr>
              <w:t>1.1 课程设计背景</w:t>
            </w:r>
            <w:r>
              <w:tab/>
            </w:r>
            <w:r>
              <w:fldChar w:fldCharType="begin"/>
            </w:r>
            <w:r>
              <w:instrText xml:space="preserve"> PAGEREF _Toc16755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7963AFA" w14:textId="77777777" w:rsidR="001C18C7" w:rsidRDefault="001C18C7">
          <w:pPr>
            <w:pStyle w:val="TOC2"/>
            <w:tabs>
              <w:tab w:val="right" w:leader="dot" w:pos="8306"/>
            </w:tabs>
          </w:pPr>
          <w:hyperlink w:anchor="_Toc11007" w:history="1">
            <w:r>
              <w:rPr>
                <w:rFonts w:ascii="黑体" w:eastAsia="黑体" w:hAnsi="黑体" w:hint="eastAsia"/>
                <w:szCs w:val="30"/>
              </w:rPr>
              <w:t>1.2开发工具及相关技术</w:t>
            </w:r>
            <w:r>
              <w:tab/>
            </w:r>
            <w:r>
              <w:fldChar w:fldCharType="begin"/>
            </w:r>
            <w:r>
              <w:instrText xml:space="preserve"> PAGEREF _Toc11007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961545A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28242" w:history="1">
            <w:r>
              <w:rPr>
                <w:rFonts w:ascii="黑体" w:eastAsia="黑体" w:hAnsi="黑体" w:hint="eastAsia"/>
                <w:szCs w:val="28"/>
              </w:rPr>
              <w:t>1.2.1 Tomcat介绍</w:t>
            </w:r>
            <w:r>
              <w:tab/>
            </w:r>
            <w:r>
              <w:fldChar w:fldCharType="begin"/>
            </w:r>
            <w:r>
              <w:instrText xml:space="preserve"> PAGEREF _Toc28242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5EDB7C4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21859" w:history="1">
            <w:r>
              <w:rPr>
                <w:rFonts w:ascii="黑体" w:eastAsia="黑体" w:hAnsi="黑体" w:hint="eastAsia"/>
                <w:szCs w:val="28"/>
              </w:rPr>
              <w:t xml:space="preserve">1.2.2  </w:t>
            </w:r>
            <w:r>
              <w:rPr>
                <w:rFonts w:ascii="黑体" w:eastAsia="黑体" w:hAnsi="黑体"/>
                <w:szCs w:val="28"/>
              </w:rPr>
              <w:t>MySQL</w:t>
            </w:r>
            <w:r>
              <w:rPr>
                <w:rFonts w:ascii="黑体" w:eastAsia="黑体" w:hAnsi="黑体" w:hint="eastAsia"/>
                <w:szCs w:val="28"/>
              </w:rPr>
              <w:t>介绍</w:t>
            </w:r>
            <w:r>
              <w:tab/>
            </w:r>
            <w:r>
              <w:fldChar w:fldCharType="begin"/>
            </w:r>
            <w:r>
              <w:instrText xml:space="preserve"> PAGEREF _Toc21859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BAFC773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14915" w:history="1">
            <w:r>
              <w:rPr>
                <w:rFonts w:ascii="黑体" w:eastAsia="黑体" w:hAnsi="黑体" w:hint="eastAsia"/>
                <w:szCs w:val="28"/>
              </w:rPr>
              <w:t>1.2.3  Eclipse简介</w:t>
            </w:r>
            <w:r>
              <w:tab/>
            </w:r>
            <w:r>
              <w:fldChar w:fldCharType="begin"/>
            </w:r>
            <w:r>
              <w:instrText xml:space="preserve"> PAGEREF _Toc14915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1835A2C" w14:textId="77777777" w:rsidR="001C18C7" w:rsidRDefault="001C18C7">
          <w:pPr>
            <w:pStyle w:val="TOC2"/>
            <w:tabs>
              <w:tab w:val="right" w:leader="dot" w:pos="8306"/>
            </w:tabs>
          </w:pPr>
          <w:hyperlink w:anchor="_Toc30170" w:history="1">
            <w:r>
              <w:rPr>
                <w:rFonts w:ascii="黑体" w:eastAsia="黑体" w:hAnsi="黑体" w:hint="eastAsia"/>
                <w:szCs w:val="30"/>
              </w:rPr>
              <w:t>1.3可行性分析</w:t>
            </w:r>
            <w:r>
              <w:tab/>
            </w:r>
            <w:r>
              <w:fldChar w:fldCharType="begin"/>
            </w:r>
            <w:r>
              <w:instrText xml:space="preserve"> PAGEREF _Toc30170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7272A32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6945" w:history="1">
            <w:r>
              <w:rPr>
                <w:rFonts w:ascii="黑体" w:eastAsia="黑体" w:hAnsi="黑体" w:hint="eastAsia"/>
                <w:szCs w:val="28"/>
              </w:rPr>
              <w:t>1.3.1  技术可行性分析</w:t>
            </w:r>
            <w:r>
              <w:tab/>
            </w:r>
            <w:r>
              <w:fldChar w:fldCharType="begin"/>
            </w:r>
            <w:r>
              <w:instrText xml:space="preserve"> PAGEREF _Toc6945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8A7C55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7954" w:history="1">
            <w:r>
              <w:rPr>
                <w:rFonts w:ascii="黑体" w:eastAsia="黑体" w:hAnsi="黑体" w:hint="eastAsia"/>
                <w:szCs w:val="28"/>
              </w:rPr>
              <w:t>1.3.2 经济可行性分析</w:t>
            </w:r>
            <w:r>
              <w:tab/>
            </w:r>
            <w:r>
              <w:fldChar w:fldCharType="begin"/>
            </w:r>
            <w:r>
              <w:instrText xml:space="preserve"> PAGEREF _Toc7954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FD09D3F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1055" w:history="1">
            <w:r>
              <w:rPr>
                <w:rFonts w:ascii="黑体" w:eastAsia="黑体" w:hAnsi="黑体" w:hint="eastAsia"/>
                <w:szCs w:val="28"/>
              </w:rPr>
              <w:t>1.3.3 操作可行性分析</w:t>
            </w:r>
            <w:r>
              <w:tab/>
            </w:r>
            <w:r>
              <w:fldChar w:fldCharType="begin"/>
            </w:r>
            <w:r>
              <w:instrText xml:space="preserve"> PAGEREF _Toc1055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2D67F4" w14:textId="77777777" w:rsidR="001C18C7" w:rsidRDefault="001C18C7">
          <w:pPr>
            <w:pStyle w:val="TOC1"/>
            <w:tabs>
              <w:tab w:val="right" w:leader="dot" w:pos="8306"/>
            </w:tabs>
          </w:pPr>
          <w:hyperlink w:anchor="_Toc24009" w:history="1">
            <w:r>
              <w:rPr>
                <w:rFonts w:ascii="黑体" w:eastAsia="黑体" w:hAnsi="黑体" w:hint="eastAsia"/>
                <w:szCs w:val="32"/>
              </w:rPr>
              <w:t>第二章  需求分析</w:t>
            </w:r>
            <w:r>
              <w:tab/>
            </w:r>
            <w:r>
              <w:fldChar w:fldCharType="begin"/>
            </w:r>
            <w:r>
              <w:instrText xml:space="preserve"> PAGEREF _Toc24009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5F9F553" w14:textId="77777777" w:rsidR="001C18C7" w:rsidRDefault="001C18C7">
          <w:pPr>
            <w:pStyle w:val="TOC2"/>
            <w:tabs>
              <w:tab w:val="right" w:leader="dot" w:pos="8306"/>
            </w:tabs>
          </w:pPr>
          <w:hyperlink w:anchor="_Toc25613" w:history="1">
            <w:r>
              <w:rPr>
                <w:rFonts w:ascii="黑体" w:eastAsia="黑体" w:hAnsi="黑体" w:hint="eastAsia"/>
                <w:szCs w:val="30"/>
              </w:rPr>
              <w:t>2.1 业务需求概述</w:t>
            </w:r>
            <w:r>
              <w:tab/>
            </w:r>
            <w:r>
              <w:fldChar w:fldCharType="begin"/>
            </w:r>
            <w:r>
              <w:instrText xml:space="preserve"> PAGEREF _Toc25613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1454A65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20077" w:history="1">
            <w:r>
              <w:rPr>
                <w:rFonts w:ascii="黑体" w:eastAsia="黑体" w:hAnsi="黑体" w:hint="eastAsia"/>
                <w:szCs w:val="28"/>
              </w:rPr>
              <w:t>2.1.1  售货业务 </w:t>
            </w:r>
            <w:r>
              <w:tab/>
            </w:r>
            <w:r>
              <w:fldChar w:fldCharType="begin"/>
            </w:r>
            <w:r>
              <w:instrText xml:space="preserve"> PAGEREF _Toc20077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A43C4FB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13046" w:history="1">
            <w:r>
              <w:rPr>
                <w:rFonts w:ascii="黑体" w:eastAsia="黑体" w:hAnsi="黑体" w:hint="eastAsia"/>
                <w:szCs w:val="28"/>
              </w:rPr>
              <w:t>2.1.2  库存业务 </w:t>
            </w:r>
            <w:r>
              <w:tab/>
            </w:r>
            <w:r>
              <w:fldChar w:fldCharType="begin"/>
            </w:r>
            <w:r>
              <w:instrText xml:space="preserve"> PAGEREF _Toc13046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E8A52D" w14:textId="77777777" w:rsidR="001C18C7" w:rsidRDefault="001C18C7">
          <w:pPr>
            <w:pStyle w:val="TOC3"/>
            <w:tabs>
              <w:tab w:val="right" w:leader="dot" w:pos="8306"/>
            </w:tabs>
          </w:pPr>
          <w:hyperlink w:anchor="_Toc2255" w:history="1">
            <w:r>
              <w:rPr>
                <w:rFonts w:ascii="黑体" w:eastAsia="黑体" w:hAnsi="黑体" w:hint="eastAsia"/>
                <w:szCs w:val="28"/>
              </w:rPr>
              <w:t>2.1.3  销售业务 </w:t>
            </w:r>
            <w:r>
              <w:tab/>
            </w:r>
            <w:r>
              <w:fldChar w:fldCharType="begin"/>
            </w:r>
            <w:r>
              <w:instrText xml:space="preserve"> PAGEREF _Toc2255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C15AC68" w14:textId="77777777" w:rsidR="001C18C7" w:rsidRDefault="001C18C7">
          <w:pPr>
            <w:pStyle w:val="TOC1"/>
            <w:tabs>
              <w:tab w:val="right" w:leader="dot" w:pos="8306"/>
            </w:tabs>
          </w:pPr>
          <w:hyperlink w:anchor="_Toc29077" w:history="1">
            <w:r>
              <w:rPr>
                <w:rFonts w:ascii="黑体" w:eastAsia="黑体" w:hAnsi="黑体" w:hint="eastAsia"/>
                <w:szCs w:val="32"/>
              </w:rPr>
              <w:t>第三章  系统设计</w:t>
            </w:r>
            <w:r>
              <w:tab/>
            </w:r>
            <w:r>
              <w:fldChar w:fldCharType="begin"/>
            </w:r>
            <w:r>
              <w:instrText xml:space="preserve"> PAGEREF _Toc29077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683CB68" w14:textId="77777777" w:rsidR="001C18C7" w:rsidRDefault="001C18C7">
          <w:pPr>
            <w:pStyle w:val="TOC2"/>
            <w:tabs>
              <w:tab w:val="right" w:leader="dot" w:pos="8306"/>
            </w:tabs>
          </w:pPr>
          <w:hyperlink w:anchor="_Toc23107" w:history="1">
            <w:r>
              <w:rPr>
                <w:rFonts w:ascii="黑体" w:eastAsia="黑体" w:hAnsi="黑体" w:hint="eastAsia"/>
                <w:szCs w:val="30"/>
              </w:rPr>
              <w:t>3.1  总体结构设计</w:t>
            </w:r>
            <w:r>
              <w:tab/>
            </w:r>
            <w:r>
              <w:fldChar w:fldCharType="begin"/>
            </w:r>
            <w:r>
              <w:instrText xml:space="preserve"> PAGEREF _Toc23107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91EFC0C" w14:textId="77777777" w:rsidR="001C18C7" w:rsidRDefault="001C18C7">
          <w:pPr>
            <w:pStyle w:val="TOC2"/>
            <w:tabs>
              <w:tab w:val="right" w:leader="dot" w:pos="8306"/>
            </w:tabs>
          </w:pPr>
          <w:hyperlink w:anchor="_Toc20839" w:history="1">
            <w:r>
              <w:rPr>
                <w:rFonts w:ascii="黑体" w:eastAsia="黑体" w:hAnsi="黑体" w:hint="eastAsia"/>
                <w:szCs w:val="30"/>
              </w:rPr>
              <w:t>3.2  系统数据库设计</w:t>
            </w:r>
            <w:r>
              <w:tab/>
            </w:r>
            <w:r>
              <w:fldChar w:fldCharType="begin"/>
            </w:r>
            <w:r>
              <w:instrText xml:space="preserve"> PAGEREF _Toc20839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4B812BC" w14:textId="77777777" w:rsidR="001C18C7" w:rsidRDefault="001C18C7">
          <w:pPr>
            <w:pStyle w:val="TOC1"/>
            <w:tabs>
              <w:tab w:val="right" w:leader="dot" w:pos="8306"/>
            </w:tabs>
          </w:pPr>
          <w:hyperlink w:anchor="_Toc18914" w:history="1">
            <w:r>
              <w:rPr>
                <w:rFonts w:ascii="黑体" w:eastAsia="黑体" w:hAnsi="黑体" w:hint="eastAsia"/>
                <w:szCs w:val="32"/>
              </w:rPr>
              <w:t>第四章  系统实现及操作说明</w:t>
            </w:r>
            <w:r>
              <w:tab/>
            </w:r>
            <w:r>
              <w:fldChar w:fldCharType="begin"/>
            </w:r>
            <w:r>
              <w:instrText xml:space="preserve"> PAGEREF _Toc18914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4B35685" w14:textId="77777777" w:rsidR="001C18C7" w:rsidRDefault="001C18C7">
          <w:pPr>
            <w:pStyle w:val="TOC1"/>
            <w:tabs>
              <w:tab w:val="right" w:leader="dot" w:pos="8306"/>
            </w:tabs>
          </w:pPr>
          <w:hyperlink w:anchor="_Toc12908" w:history="1">
            <w:r>
              <w:rPr>
                <w:rFonts w:ascii="黑体" w:eastAsia="黑体" w:hAnsi="黑体" w:hint="eastAsia"/>
                <w:szCs w:val="32"/>
              </w:rPr>
              <w:t>第五章  结论</w:t>
            </w:r>
            <w:r>
              <w:tab/>
            </w:r>
            <w:r>
              <w:fldChar w:fldCharType="begin"/>
            </w:r>
            <w:r>
              <w:instrText xml:space="preserve"> PAGEREF _Toc12908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F0AE3D7" w14:textId="77777777" w:rsidR="001C18C7" w:rsidRDefault="001C18C7">
          <w:pPr>
            <w:pStyle w:val="TOC1"/>
            <w:tabs>
              <w:tab w:val="right" w:leader="dot" w:pos="8306"/>
            </w:tabs>
          </w:pPr>
          <w:hyperlink w:anchor="_Toc32719" w:history="1">
            <w:r>
              <w:rPr>
                <w:rFonts w:ascii="黑体" w:eastAsia="黑体" w:hAnsi="黑体" w:hint="eastAsia"/>
                <w:szCs w:val="32"/>
              </w:rPr>
              <w:t>致  谢</w:t>
            </w:r>
            <w:r>
              <w:tab/>
            </w:r>
            <w:r>
              <w:fldChar w:fldCharType="begin"/>
            </w:r>
            <w:r>
              <w:instrText xml:space="preserve"> PAGEREF _Toc32719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FD37970" w14:textId="77777777" w:rsidR="001C18C7" w:rsidRDefault="001C18C7">
          <w:pPr>
            <w:pStyle w:val="TOC1"/>
            <w:tabs>
              <w:tab w:val="right" w:leader="dot" w:pos="8306"/>
            </w:tabs>
          </w:pPr>
          <w:hyperlink w:anchor="_Toc19412" w:history="1">
            <w:r>
              <w:rPr>
                <w:rFonts w:ascii="黑体" w:eastAsia="黑体" w:hAnsi="黑体" w:hint="eastAsia"/>
                <w:szCs w:val="30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_Toc19412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EE6785B" w14:textId="77777777" w:rsidR="001C18C7" w:rsidRDefault="00000000">
          <w:r>
            <w:fldChar w:fldCharType="end"/>
          </w:r>
        </w:p>
      </w:sdtContent>
    </w:sdt>
    <w:p w14:paraId="4AA41D84" w14:textId="77777777" w:rsidR="001C18C7" w:rsidRDefault="001C18C7">
      <w:pPr>
        <w:pStyle w:val="TOC1"/>
        <w:tabs>
          <w:tab w:val="right" w:leader="dot" w:pos="8306"/>
        </w:tabs>
      </w:pPr>
    </w:p>
    <w:p w14:paraId="150D1E5B" w14:textId="77777777" w:rsidR="001C18C7" w:rsidRDefault="00000000">
      <w:r>
        <w:rPr>
          <w:rFonts w:hint="eastAsia"/>
        </w:rPr>
        <w:fldChar w:fldCharType="end"/>
      </w:r>
    </w:p>
    <w:p w14:paraId="335254E3" w14:textId="77777777" w:rsidR="001C18C7" w:rsidRDefault="001C18C7">
      <w:pPr>
        <w:ind w:firstLineChars="350" w:firstLine="1050"/>
        <w:jc w:val="center"/>
        <w:rPr>
          <w:color w:val="00B050"/>
          <w:sz w:val="30"/>
          <w:szCs w:val="30"/>
        </w:rPr>
      </w:pPr>
    </w:p>
    <w:p w14:paraId="788F5B68" w14:textId="77777777" w:rsidR="001C18C7" w:rsidRDefault="001C18C7">
      <w:pPr>
        <w:ind w:firstLineChars="350" w:firstLine="735"/>
        <w:jc w:val="left"/>
      </w:pPr>
    </w:p>
    <w:p w14:paraId="2EB2A7E8" w14:textId="77777777" w:rsidR="001C18C7" w:rsidRDefault="001C18C7"/>
    <w:p w14:paraId="16E04454" w14:textId="77777777" w:rsidR="001C18C7" w:rsidRDefault="001C18C7">
      <w:pPr>
        <w:ind w:firstLineChars="350" w:firstLine="735"/>
        <w:jc w:val="left"/>
        <w:sectPr w:rsidR="001C18C7">
          <w:headerReference w:type="default" r:id="rId13"/>
          <w:footerReference w:type="even" r:id="rId14"/>
          <w:footerReference w:type="default" r:id="rId1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AA0436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4" w:name="_Toc358402278"/>
      <w:bookmarkStart w:id="5" w:name="_Toc366786865"/>
      <w:bookmarkStart w:id="6" w:name="_Toc41306296"/>
      <w:bookmarkStart w:id="7" w:name="_Toc366787028"/>
      <w:bookmarkStart w:id="8" w:name="_Toc366784368"/>
      <w:bookmarkStart w:id="9" w:name="_Toc366825570"/>
      <w:bookmarkStart w:id="10" w:name="_Toc12060"/>
      <w:bookmarkStart w:id="11" w:name="_Toc24404"/>
      <w:bookmarkStart w:id="12" w:name="_Toc366783858"/>
      <w:bookmarkStart w:id="13" w:name="_Toc366784578"/>
      <w:bookmarkStart w:id="14" w:name="_Toc392493842"/>
      <w:bookmarkStart w:id="15" w:name="_Toc366784372"/>
      <w:bookmarkStart w:id="16" w:name="_Toc366784582"/>
      <w:bookmarkStart w:id="17" w:name="_Toc366786869"/>
      <w:bookmarkStart w:id="18" w:name="_Toc366787032"/>
      <w:bookmarkStart w:id="19" w:name="_Toc366825574"/>
      <w:bookmarkStart w:id="20" w:name="_Toc366783865"/>
      <w:bookmarkEnd w:id="0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第一章  系统概述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965EC54" w14:textId="77777777" w:rsidR="00FA00A3" w:rsidRDefault="00000000" w:rsidP="00FA00A3">
      <w:pPr>
        <w:pStyle w:val="2"/>
        <w:tabs>
          <w:tab w:val="left" w:pos="567"/>
          <w:tab w:val="left" w:pos="1560"/>
        </w:tabs>
        <w:rPr>
          <w:rFonts w:ascii="黑体" w:eastAsia="黑体" w:hAnsi="黑体"/>
          <w:b w:val="0"/>
          <w:sz w:val="30"/>
          <w:szCs w:val="30"/>
        </w:rPr>
      </w:pPr>
      <w:bookmarkStart w:id="21" w:name="_Toc41306297"/>
      <w:bookmarkStart w:id="22" w:name="_Toc3213"/>
      <w:bookmarkStart w:id="23" w:name="_Toc358402279"/>
      <w:bookmarkStart w:id="24" w:name="_Toc366783859"/>
      <w:bookmarkStart w:id="25" w:name="_Toc16755"/>
      <w:bookmarkStart w:id="26" w:name="_Toc366787029"/>
      <w:bookmarkStart w:id="27" w:name="_Toc366786866"/>
      <w:bookmarkStart w:id="28" w:name="_Toc366825571"/>
      <w:bookmarkStart w:id="29" w:name="_Toc366784579"/>
      <w:bookmarkStart w:id="30" w:name="_Toc366784369"/>
      <w:r>
        <w:rPr>
          <w:rFonts w:ascii="黑体" w:eastAsia="黑体" w:hAnsi="黑体" w:hint="eastAsia"/>
          <w:b w:val="0"/>
          <w:sz w:val="30"/>
          <w:szCs w:val="30"/>
        </w:rPr>
        <w:t>1.1 课程设计背景</w:t>
      </w:r>
      <w:bookmarkStart w:id="31" w:name="_Toc366786867"/>
      <w:bookmarkStart w:id="32" w:name="_Toc41306298"/>
      <w:bookmarkStart w:id="33" w:name="_Toc5760"/>
      <w:bookmarkStart w:id="34" w:name="_Toc366784370"/>
      <w:bookmarkStart w:id="35" w:name="_Toc366783860"/>
      <w:bookmarkStart w:id="36" w:name="_Toc366825572"/>
      <w:bookmarkStart w:id="37" w:name="_Toc358402293"/>
      <w:bookmarkStart w:id="38" w:name="_Toc366787030"/>
      <w:bookmarkStart w:id="39" w:name="_Toc366784580"/>
      <w:bookmarkStart w:id="40" w:name="_Toc11007"/>
      <w:bookmarkStart w:id="41" w:name="_Toc35840229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1C60014" w14:textId="4810472F" w:rsidR="00FA00A3" w:rsidRPr="00FA00A3" w:rsidRDefault="00FA00A3" w:rsidP="00FA00A3">
      <w:pPr>
        <w:spacing w:line="360" w:lineRule="auto"/>
        <w:rPr>
          <w:rFonts w:ascii="宋体" w:hAnsi="宋体"/>
          <w:bCs/>
          <w:sz w:val="24"/>
        </w:rPr>
      </w:pPr>
      <w:r>
        <w:rPr>
          <w:rFonts w:ascii="黑体" w:eastAsia="黑体" w:hAnsi="黑体"/>
          <w:sz w:val="30"/>
          <w:szCs w:val="30"/>
        </w:rPr>
        <w:tab/>
      </w:r>
      <w:r w:rsidRPr="00FA00A3">
        <w:rPr>
          <w:rFonts w:ascii="宋体" w:hAnsi="宋体"/>
          <w:bCs/>
          <w:sz w:val="24"/>
        </w:rPr>
        <w:t xml:space="preserve">随着信息技术和编程教育的迅猛发展，越来越多高校和在线平台积极推动“代码教育在线化”。像哈佛大学的 CS50 等课程通过在线平台提供高质量的编程教学与作业管理，为学习者创造了自由、高效、自主的学习环境。然而，目前国内高校在程序设计教学中仍面临诸多问题，例如：教学资源分散、作业管理效率低、缺乏实时评测机制与交互性。传统课堂教学难以满足学生个性化、可重复、高反馈的编程学习需求。为此，构建一个基于Spring Boot的在线代码学习平台具有重要的现实意义。该平台集成了用户注册登录、课程发布、视频学习、编程作业布置、在线提交与自动判题、成绩统计等功能，为学生提供一个“边学边练”的闭环学习环境。教师可实时发布课程与作业，系统自动评测代码，显著提高了教学效率和学习质量。平台采用主流后端框架 Spring Boot 实现，结合 </w:t>
      </w:r>
      <w:proofErr w:type="spellStart"/>
      <w:r w:rsidRPr="00FA00A3">
        <w:rPr>
          <w:rFonts w:ascii="宋体" w:hAnsi="宋体"/>
          <w:bCs/>
          <w:sz w:val="24"/>
        </w:rPr>
        <w:t>Thymeleaf</w:t>
      </w:r>
      <w:proofErr w:type="spellEnd"/>
      <w:r w:rsidRPr="00FA00A3">
        <w:rPr>
          <w:rFonts w:ascii="宋体" w:hAnsi="宋体"/>
          <w:bCs/>
          <w:sz w:val="24"/>
        </w:rPr>
        <w:t xml:space="preserve"> 前端模板引擎与 MySQL 数据库，具备良好的扩展性与可维护性，适合高校课程设计与实际部署推广。</w:t>
      </w:r>
    </w:p>
    <w:p w14:paraId="7E05A263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1.2开发工具及相关技术</w:t>
      </w:r>
      <w:bookmarkStart w:id="42" w:name="_Toc358402294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933B0B1" w14:textId="1DE0663D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43" w:name="_Toc28242"/>
      <w:bookmarkStart w:id="44" w:name="_Toc20740"/>
      <w:bookmarkStart w:id="45" w:name="_Toc41306299"/>
      <w:bookmarkEnd w:id="42"/>
      <w:r>
        <w:rPr>
          <w:rFonts w:ascii="黑体" w:eastAsia="黑体" w:hAnsi="黑体" w:hint="eastAsia"/>
          <w:b w:val="0"/>
          <w:sz w:val="28"/>
          <w:szCs w:val="28"/>
        </w:rPr>
        <w:t xml:space="preserve">1.2.1 </w:t>
      </w:r>
      <w:r w:rsidR="00FA00A3" w:rsidRPr="00FA00A3">
        <w:rPr>
          <w:rFonts w:ascii="黑体" w:eastAsia="黑体" w:hAnsi="黑体"/>
          <w:b w:val="0"/>
          <w:sz w:val="28"/>
          <w:szCs w:val="28"/>
        </w:rPr>
        <w:t>Visual Studio Code</w:t>
      </w:r>
      <w:r>
        <w:rPr>
          <w:rFonts w:ascii="黑体" w:eastAsia="黑体" w:hAnsi="黑体" w:hint="eastAsia"/>
          <w:b w:val="0"/>
          <w:sz w:val="28"/>
          <w:szCs w:val="28"/>
        </w:rPr>
        <w:t>介绍</w:t>
      </w:r>
      <w:bookmarkStart w:id="46" w:name="_Toc358402296"/>
      <w:bookmarkStart w:id="47" w:name="_Toc358398606"/>
      <w:bookmarkStart w:id="48" w:name="_Toc358398958"/>
      <w:bookmarkStart w:id="49" w:name="_Toc358330345"/>
      <w:bookmarkStart w:id="50" w:name="_Toc358329449"/>
      <w:bookmarkStart w:id="51" w:name="_Toc358333203"/>
      <w:bookmarkStart w:id="52" w:name="_Toc358383466"/>
      <w:bookmarkStart w:id="53" w:name="_Toc358330577"/>
      <w:bookmarkStart w:id="54" w:name="_Toc358397352"/>
      <w:bookmarkStart w:id="55" w:name="_Toc358402297"/>
      <w:bookmarkStart w:id="56" w:name="_Toc358398461"/>
      <w:bookmarkStart w:id="57" w:name="_Toc358333480"/>
      <w:bookmarkStart w:id="58" w:name="_Toc358398460"/>
      <w:bookmarkStart w:id="59" w:name="_Toc358394723"/>
      <w:bookmarkStart w:id="60" w:name="_Toc358397353"/>
      <w:bookmarkStart w:id="61" w:name="_Toc358329448"/>
      <w:bookmarkStart w:id="62" w:name="_Toc358330344"/>
      <w:bookmarkStart w:id="63" w:name="_Toc358398607"/>
      <w:bookmarkStart w:id="64" w:name="_Toc358330704"/>
      <w:bookmarkStart w:id="65" w:name="_Toc358330576"/>
      <w:bookmarkStart w:id="66" w:name="_Toc358383465"/>
      <w:bookmarkStart w:id="67" w:name="_Toc358398959"/>
      <w:bookmarkStart w:id="68" w:name="_Toc358394724"/>
      <w:bookmarkStart w:id="69" w:name="_Toc358333202"/>
      <w:bookmarkStart w:id="70" w:name="_Toc358333479"/>
      <w:bookmarkStart w:id="71" w:name="_Toc358330705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6FB0E4D9" w14:textId="77777777" w:rsidR="00FA00A3" w:rsidRPr="00FA00A3" w:rsidRDefault="00FA00A3" w:rsidP="00FA00A3">
      <w:pPr>
        <w:spacing w:line="360" w:lineRule="auto"/>
        <w:ind w:firstLine="420"/>
        <w:rPr>
          <w:rFonts w:ascii="宋体" w:hAnsi="宋体"/>
          <w:bCs/>
          <w:sz w:val="24"/>
        </w:rPr>
      </w:pPr>
      <w:bookmarkStart w:id="72" w:name="_Toc6863"/>
      <w:bookmarkStart w:id="73" w:name="_Toc21859"/>
      <w:bookmarkStart w:id="74" w:name="_Toc41306300"/>
      <w:r w:rsidRPr="00FA00A3">
        <w:rPr>
          <w:rFonts w:ascii="宋体" w:hAnsi="宋体"/>
          <w:bCs/>
          <w:sz w:val="24"/>
        </w:rPr>
        <w:t>Visual Studio Code（简称 VS Code）是由微软开发的一款免费、开源、跨平台的轻量级代码编辑器，支持 Windows、macOS 和 Linux。它支持多种编程语言（如 Python、Java、C/C++、JavaScript 等），具备语法高亮、智能补全、调试器、Git 集成、插件扩展等强大功能。VS Code 拥有丰富的插件生态，如 Python、</w:t>
      </w:r>
      <w:proofErr w:type="spellStart"/>
      <w:r w:rsidRPr="00FA00A3">
        <w:rPr>
          <w:rFonts w:ascii="宋体" w:hAnsi="宋体"/>
          <w:bCs/>
          <w:sz w:val="24"/>
        </w:rPr>
        <w:t>ESLint</w:t>
      </w:r>
      <w:proofErr w:type="spellEnd"/>
      <w:r w:rsidRPr="00FA00A3">
        <w:rPr>
          <w:rFonts w:ascii="宋体" w:hAnsi="宋体"/>
          <w:bCs/>
          <w:sz w:val="24"/>
        </w:rPr>
        <w:t>、Docker、</w:t>
      </w:r>
      <w:proofErr w:type="spellStart"/>
      <w:r w:rsidRPr="00FA00A3">
        <w:rPr>
          <w:rFonts w:ascii="宋体" w:hAnsi="宋体"/>
          <w:bCs/>
          <w:sz w:val="24"/>
        </w:rPr>
        <w:t>Jupyter</w:t>
      </w:r>
      <w:proofErr w:type="spellEnd"/>
      <w:r w:rsidRPr="00FA00A3">
        <w:rPr>
          <w:rFonts w:ascii="宋体" w:hAnsi="宋体"/>
          <w:bCs/>
          <w:sz w:val="24"/>
        </w:rPr>
        <w:t xml:space="preserve"> 等，适用于前端开发、后端编程、数据科学、嵌入式开发等多种场景。它内置终端、调试工具、Git 操作面板，并支持远程开发（如 SSH、WSL、Docker）。界面简洁高效，启动快速，深受初学者与专业开发者喜爱，是现代软件开发的重要工具之一。</w:t>
      </w:r>
    </w:p>
    <w:p w14:paraId="3381429D" w14:textId="4C5EE62B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lastRenderedPageBreak/>
        <w:t xml:space="preserve">1.2.2  </w:t>
      </w:r>
      <w:r>
        <w:rPr>
          <w:rFonts w:ascii="黑体" w:eastAsia="黑体" w:hAnsi="黑体"/>
          <w:b w:val="0"/>
          <w:sz w:val="28"/>
          <w:szCs w:val="28"/>
        </w:rPr>
        <w:t>MySQL</w:t>
      </w:r>
      <w:r>
        <w:rPr>
          <w:rFonts w:ascii="黑体" w:eastAsia="黑体" w:hAnsi="黑体" w:hint="eastAsia"/>
          <w:b w:val="0"/>
          <w:sz w:val="28"/>
          <w:szCs w:val="28"/>
        </w:rPr>
        <w:t>介绍</w:t>
      </w:r>
      <w:bookmarkEnd w:id="72"/>
      <w:bookmarkEnd w:id="73"/>
      <w:bookmarkEnd w:id="74"/>
    </w:p>
    <w:p w14:paraId="00E549A5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MySQL是一个开放源码的关系数据库管理系统，是一个真正的多用户、多线程SQL数据库服务器。MySQL由于性能高、成本低、可靠性好、小巧、功能齐全、查询迅捷而且是免费的等优点，已经成为最流行的开源数据库，被广泛地应用在中小型网站中。</w:t>
      </w:r>
      <w:bookmarkStart w:id="75" w:name="_Toc358402300"/>
    </w:p>
    <w:p w14:paraId="7746F2CA" w14:textId="2258A450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76" w:name="_Toc2586"/>
      <w:bookmarkStart w:id="77" w:name="_Toc14915"/>
      <w:bookmarkStart w:id="78" w:name="_Toc41306301"/>
      <w:r>
        <w:rPr>
          <w:rFonts w:ascii="黑体" w:eastAsia="黑体" w:hAnsi="黑体" w:hint="eastAsia"/>
          <w:b w:val="0"/>
          <w:sz w:val="28"/>
          <w:szCs w:val="28"/>
        </w:rPr>
        <w:t xml:space="preserve">1.2.3  </w:t>
      </w:r>
      <w:r w:rsidR="00FA00A3">
        <w:rPr>
          <w:rFonts w:ascii="黑体" w:eastAsia="黑体" w:hAnsi="黑体" w:hint="eastAsia"/>
          <w:b w:val="0"/>
          <w:sz w:val="28"/>
          <w:szCs w:val="28"/>
        </w:rPr>
        <w:t>Spring Boot</w:t>
      </w:r>
      <w:r>
        <w:rPr>
          <w:rFonts w:ascii="黑体" w:eastAsia="黑体" w:hAnsi="黑体" w:hint="eastAsia"/>
          <w:b w:val="0"/>
          <w:sz w:val="28"/>
          <w:szCs w:val="28"/>
        </w:rPr>
        <w:t>简介</w:t>
      </w:r>
      <w:bookmarkEnd w:id="75"/>
      <w:bookmarkEnd w:id="76"/>
      <w:bookmarkEnd w:id="77"/>
      <w:bookmarkEnd w:id="78"/>
    </w:p>
    <w:p w14:paraId="3D25912C" w14:textId="72BE419A" w:rsidR="007F2B5A" w:rsidRPr="007F2B5A" w:rsidRDefault="00FA00A3" w:rsidP="007F2B5A">
      <w:pPr>
        <w:spacing w:line="360" w:lineRule="auto"/>
        <w:rPr>
          <w:rFonts w:ascii="宋体" w:hAnsi="宋体" w:hint="eastAsia"/>
          <w:bCs/>
          <w:sz w:val="24"/>
        </w:rPr>
      </w:pPr>
      <w:bookmarkStart w:id="79" w:name="_Toc27684"/>
      <w:bookmarkStart w:id="80" w:name="_Toc366784581"/>
      <w:bookmarkStart w:id="81" w:name="_Toc358402305"/>
      <w:bookmarkStart w:id="82" w:name="_Toc366783861"/>
      <w:bookmarkStart w:id="83" w:name="_Toc366786868"/>
      <w:bookmarkStart w:id="84" w:name="_Toc366825573"/>
      <w:bookmarkStart w:id="85" w:name="_Toc366784371"/>
      <w:bookmarkStart w:id="86" w:name="_Toc366787031"/>
      <w:bookmarkStart w:id="87" w:name="_Toc30170"/>
      <w:bookmarkStart w:id="88" w:name="_Toc41306302"/>
      <w:bookmarkEnd w:id="41"/>
      <w:r w:rsidRPr="00FA00A3">
        <w:rPr>
          <w:rFonts w:ascii="宋体" w:hAnsi="宋体"/>
          <w:bCs/>
          <w:sz w:val="24"/>
        </w:rPr>
        <w:tab/>
      </w:r>
      <w:r w:rsidR="007F2B5A" w:rsidRPr="007F2B5A">
        <w:rPr>
          <w:rFonts w:ascii="宋体" w:hAnsi="宋体"/>
          <w:bCs/>
          <w:sz w:val="24"/>
        </w:rPr>
        <w:t xml:space="preserve">Spring Boot 是一个基于 Spring 框架的开源 Java 开发框架，由 Pivotal 团队开发，旨在简化传统 Spring 应用的配置和开发流程。它通过自动配置、内嵌服务器（如 Tomcat）、Starter 模块和独立运行等机制，大大提高了 Java 应用的开发效率，开发者无需编写繁琐的 XML 配置即可快速搭建项目。Spring Boot 保留了 Spring 强大的 IOC 和 AOP 特性，同时集成了常用的企业级开发功能，如 Web 开发、数据库访问、安全认证、RESTful 接口等，支持与 </w:t>
      </w:r>
      <w:proofErr w:type="spellStart"/>
      <w:r w:rsidR="007F2B5A" w:rsidRPr="007F2B5A">
        <w:rPr>
          <w:rFonts w:ascii="宋体" w:hAnsi="宋体"/>
          <w:bCs/>
          <w:sz w:val="24"/>
        </w:rPr>
        <w:t>Thymeleaf</w:t>
      </w:r>
      <w:proofErr w:type="spellEnd"/>
      <w:r w:rsidR="007F2B5A" w:rsidRPr="007F2B5A">
        <w:rPr>
          <w:rFonts w:ascii="宋体" w:hAnsi="宋体"/>
          <w:bCs/>
          <w:sz w:val="24"/>
        </w:rPr>
        <w:t>、MySQL、Spring Data JPA、Spring Security 等技术无缝配合。它还提供良好的可扩展性和部署便利性，适合构建从单体应用到</w:t>
      </w:r>
      <w:proofErr w:type="gramStart"/>
      <w:r w:rsidR="007F2B5A" w:rsidRPr="007F2B5A">
        <w:rPr>
          <w:rFonts w:ascii="宋体" w:hAnsi="宋体"/>
          <w:bCs/>
          <w:sz w:val="24"/>
        </w:rPr>
        <w:t>微服务</w:t>
      </w:r>
      <w:proofErr w:type="gramEnd"/>
      <w:r w:rsidR="007F2B5A" w:rsidRPr="007F2B5A">
        <w:rPr>
          <w:rFonts w:ascii="宋体" w:hAnsi="宋体"/>
          <w:bCs/>
          <w:sz w:val="24"/>
        </w:rPr>
        <w:t>架构的各种系统。由于其上手快、文档丰富、社区活跃，Spring Boot 已成为当前 Java 后端开发的主流框架之一，也非常适合高校学生用于课程设计、项目实践和毕业设计开发。</w:t>
      </w:r>
    </w:p>
    <w:p w14:paraId="5F0AEA8C" w14:textId="40D4E250" w:rsidR="007F2B5A" w:rsidRPr="007F2B5A" w:rsidRDefault="00000000" w:rsidP="007F2B5A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1.3可行性分析</w:t>
      </w:r>
      <w:bookmarkStart w:id="89" w:name="_Toc357888982"/>
      <w:bookmarkStart w:id="90" w:name="_Toc358328667"/>
      <w:bookmarkStart w:id="91" w:name="_Toc357987272"/>
      <w:bookmarkStart w:id="92" w:name="_Toc357890873"/>
      <w:bookmarkStart w:id="93" w:name="_Toc357949176"/>
      <w:bookmarkStart w:id="94" w:name="_Toc358330585"/>
      <w:bookmarkStart w:id="95" w:name="_Toc358333211"/>
      <w:bookmarkStart w:id="96" w:name="_Toc358071151"/>
      <w:bookmarkStart w:id="97" w:name="_Toc358325551"/>
      <w:bookmarkStart w:id="98" w:name="_Toc357947775"/>
      <w:bookmarkStart w:id="99" w:name="_Toc357938841"/>
      <w:bookmarkStart w:id="100" w:name="_Toc358394732"/>
      <w:bookmarkStart w:id="101" w:name="_Toc357987677"/>
      <w:bookmarkStart w:id="102" w:name="_Toc358398615"/>
      <w:bookmarkStart w:id="103" w:name="_Toc358118981"/>
      <w:bookmarkStart w:id="104" w:name="_Toc357938370"/>
      <w:bookmarkStart w:id="105" w:name="_Toc357984802"/>
      <w:bookmarkStart w:id="106" w:name="_Toc357891148"/>
      <w:bookmarkStart w:id="107" w:name="_Toc357891311"/>
      <w:bookmarkStart w:id="108" w:name="_Toc357438019"/>
      <w:bookmarkStart w:id="109" w:name="_Toc358042414"/>
      <w:bookmarkStart w:id="110" w:name="_Toc357939814"/>
      <w:bookmarkStart w:id="111" w:name="_Toc358329457"/>
      <w:bookmarkStart w:id="112" w:name="_Toc358326015"/>
      <w:bookmarkStart w:id="113" w:name="_Toc358398968"/>
      <w:bookmarkStart w:id="114" w:name="_Toc358333488"/>
      <w:bookmarkStart w:id="115" w:name="_Toc357948205"/>
      <w:bookmarkStart w:id="116" w:name="_Toc357937937"/>
      <w:bookmarkStart w:id="117" w:name="_Toc358043221"/>
      <w:bookmarkStart w:id="118" w:name="_Toc358120482"/>
      <w:bookmarkStart w:id="119" w:name="_Toc358120267"/>
      <w:bookmarkStart w:id="120" w:name="_Toc358402306"/>
      <w:bookmarkStart w:id="121" w:name="_Toc358330353"/>
      <w:bookmarkStart w:id="122" w:name="_Toc358383474"/>
      <w:bookmarkStart w:id="123" w:name="_Toc358397361"/>
      <w:bookmarkStart w:id="124" w:name="_Toc357890958"/>
      <w:bookmarkStart w:id="125" w:name="_Toc357437923"/>
      <w:bookmarkStart w:id="126" w:name="_Toc358330713"/>
      <w:bookmarkStart w:id="127" w:name="_Toc357891064"/>
      <w:bookmarkStart w:id="128" w:name="_Toc35839846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7D7276E5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29" w:name="_Toc366783862"/>
      <w:bookmarkStart w:id="130" w:name="_Toc13432"/>
      <w:bookmarkStart w:id="131" w:name="_Toc358402307"/>
      <w:bookmarkStart w:id="132" w:name="_Toc6945"/>
      <w:bookmarkStart w:id="133" w:name="_Toc41306303"/>
      <w:r>
        <w:rPr>
          <w:rFonts w:ascii="黑体" w:eastAsia="黑体" w:hAnsi="黑体" w:hint="eastAsia"/>
          <w:b w:val="0"/>
          <w:sz w:val="28"/>
          <w:szCs w:val="28"/>
        </w:rPr>
        <w:t>1.3.1  技术可行性分析</w:t>
      </w:r>
      <w:bookmarkEnd w:id="129"/>
      <w:bookmarkEnd w:id="130"/>
      <w:bookmarkEnd w:id="131"/>
      <w:bookmarkEnd w:id="132"/>
      <w:bookmarkEnd w:id="133"/>
    </w:p>
    <w:p w14:paraId="118742AC" w14:textId="77777777" w:rsidR="007F2B5A" w:rsidRPr="007805AA" w:rsidRDefault="007F2B5A" w:rsidP="007805AA">
      <w:pPr>
        <w:spacing w:line="360" w:lineRule="auto"/>
        <w:ind w:firstLine="420"/>
        <w:rPr>
          <w:rFonts w:ascii="宋体" w:hAnsi="宋体"/>
          <w:bCs/>
          <w:sz w:val="24"/>
        </w:rPr>
      </w:pPr>
      <w:bookmarkStart w:id="134" w:name="_Toc358042417"/>
      <w:bookmarkStart w:id="135" w:name="_Toc358118984"/>
      <w:bookmarkStart w:id="136" w:name="_Toc358120270"/>
      <w:bookmarkStart w:id="137" w:name="_Toc357948208"/>
      <w:bookmarkStart w:id="138" w:name="_Toc357987680"/>
      <w:bookmarkStart w:id="139" w:name="_Toc358071154"/>
      <w:bookmarkStart w:id="140" w:name="_Toc358043224"/>
      <w:bookmarkStart w:id="141" w:name="_Toc358120485"/>
      <w:bookmarkStart w:id="142" w:name="_Toc357987275"/>
      <w:bookmarkStart w:id="143" w:name="_Toc357984805"/>
      <w:bookmarkStart w:id="144" w:name="_Toc357949179"/>
      <w:bookmarkStart w:id="145" w:name="_Toc366783863"/>
      <w:bookmarkStart w:id="146" w:name="_Toc41306304"/>
      <w:bookmarkStart w:id="147" w:name="_Toc358402308"/>
      <w:bookmarkStart w:id="148" w:name="_Toc7954"/>
      <w:bookmarkStart w:id="149" w:name="_Toc21909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Pr="007805AA">
        <w:rPr>
          <w:rFonts w:ascii="宋体" w:hAnsi="宋体"/>
          <w:bCs/>
          <w:sz w:val="24"/>
        </w:rPr>
        <w:t xml:space="preserve">Spring Boot 是目前主流的 Java 后端开发框架，提供自动配置、内嵌服务器和模块化开发机制，适合快速搭建 Web 应用。同时，结合 </w:t>
      </w:r>
      <w:proofErr w:type="spellStart"/>
      <w:r w:rsidRPr="007805AA">
        <w:rPr>
          <w:rFonts w:ascii="宋体" w:hAnsi="宋体"/>
          <w:bCs/>
          <w:sz w:val="24"/>
        </w:rPr>
        <w:t>Thymeleaf</w:t>
      </w:r>
      <w:proofErr w:type="spellEnd"/>
      <w:r w:rsidRPr="007805AA">
        <w:rPr>
          <w:rFonts w:ascii="宋体" w:hAnsi="宋体"/>
          <w:bCs/>
          <w:sz w:val="24"/>
        </w:rPr>
        <w:t xml:space="preserve"> 模板引擎、MySQL 数据库、Spring Data JPA 持久层框架，可实现平台的主要功能模块。项目所用技术均为开源，资料丰富、生态成熟，适合学生学习与开发。配合 IntelliJ IDEA 或 Visual Studio Code 等开发工具，开发过程稳定高效，技术实施无重大障碍，因此具备良好的技术可行性。</w:t>
      </w:r>
    </w:p>
    <w:p w14:paraId="08AE65B4" w14:textId="5E6CDDD6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lastRenderedPageBreak/>
        <w:t>1.3.2 经济可行性分析</w:t>
      </w:r>
      <w:bookmarkEnd w:id="145"/>
      <w:bookmarkEnd w:id="146"/>
      <w:bookmarkEnd w:id="147"/>
      <w:bookmarkEnd w:id="148"/>
      <w:bookmarkEnd w:id="149"/>
    </w:p>
    <w:p w14:paraId="543C057C" w14:textId="77777777" w:rsidR="007F2B5A" w:rsidRPr="007805AA" w:rsidRDefault="007F2B5A" w:rsidP="007805AA">
      <w:pPr>
        <w:spacing w:line="360" w:lineRule="auto"/>
        <w:ind w:firstLine="420"/>
        <w:rPr>
          <w:rFonts w:ascii="宋体" w:hAnsi="宋体"/>
          <w:bCs/>
          <w:sz w:val="24"/>
        </w:rPr>
      </w:pPr>
      <w:bookmarkStart w:id="150" w:name="_Toc29603"/>
      <w:bookmarkStart w:id="151" w:name="_Toc1055"/>
      <w:bookmarkStart w:id="152" w:name="_Toc41306305"/>
      <w:bookmarkStart w:id="153" w:name="_Toc358402309"/>
      <w:bookmarkStart w:id="154" w:name="_Toc366783864"/>
      <w:r w:rsidRPr="007805AA">
        <w:rPr>
          <w:rFonts w:ascii="宋体" w:hAnsi="宋体"/>
          <w:bCs/>
          <w:sz w:val="24"/>
        </w:rPr>
        <w:t>本项目使用的所有开发技术和工具（如 JDK、Spring Boot、MySQL、</w:t>
      </w:r>
      <w:proofErr w:type="spellStart"/>
      <w:r w:rsidRPr="007805AA">
        <w:rPr>
          <w:rFonts w:ascii="宋体" w:hAnsi="宋体"/>
          <w:bCs/>
          <w:sz w:val="24"/>
        </w:rPr>
        <w:t>Thymeleaf</w:t>
      </w:r>
      <w:proofErr w:type="spellEnd"/>
      <w:r w:rsidRPr="007805AA">
        <w:rPr>
          <w:rFonts w:ascii="宋体" w:hAnsi="宋体"/>
          <w:bCs/>
          <w:sz w:val="24"/>
        </w:rPr>
        <w:t>、IDE 编辑器等）均为免费开源或学生可免费使用，不需要额外的商业授权或购买服务器资源。对于学生课程设计阶段，可以在本地搭建开发环境并完成部署与测试，无需产生额外</w:t>
      </w:r>
      <w:proofErr w:type="gramStart"/>
      <w:r w:rsidRPr="007805AA">
        <w:rPr>
          <w:rFonts w:ascii="宋体" w:hAnsi="宋体"/>
          <w:bCs/>
          <w:sz w:val="24"/>
        </w:rPr>
        <w:t>硬件或运维</w:t>
      </w:r>
      <w:proofErr w:type="gramEnd"/>
      <w:r w:rsidRPr="007805AA">
        <w:rPr>
          <w:rFonts w:ascii="宋体" w:hAnsi="宋体"/>
          <w:bCs/>
          <w:sz w:val="24"/>
        </w:rPr>
        <w:t>成本，具备良好的经济可行性。</w:t>
      </w:r>
    </w:p>
    <w:p w14:paraId="4A612B04" w14:textId="359C9CE6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1.3.3 操作可行性分析</w:t>
      </w:r>
      <w:bookmarkEnd w:id="150"/>
      <w:bookmarkEnd w:id="151"/>
      <w:bookmarkEnd w:id="152"/>
      <w:bookmarkEnd w:id="153"/>
      <w:bookmarkEnd w:id="154"/>
    </w:p>
    <w:p w14:paraId="26CBB0C6" w14:textId="2682A859" w:rsidR="001C18C7" w:rsidRPr="007805AA" w:rsidRDefault="007805AA" w:rsidP="007805AA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805AA">
        <w:rPr>
          <w:rFonts w:ascii="宋体" w:hAnsi="宋体"/>
          <w:bCs/>
          <w:sz w:val="24"/>
        </w:rPr>
        <w:t>系统设计注重用户体验，界面简洁、操作直观。对于教师端，可方便地发布课程与作业、查看学生提交情况；对于学生端，可在线学习课程内容并提交代码作业。系统功能贴合教学需求，操作逻辑清晰，使用门槛低，即使对计算机基础掌握较少的用户也能顺利操作，因此具有良好的操作可行性。</w:t>
      </w:r>
      <w:bookmarkStart w:id="155" w:name="_Toc41306306"/>
    </w:p>
    <w:p w14:paraId="6F4957DF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56" w:name="_Toc24009"/>
      <w:r>
        <w:rPr>
          <w:rFonts w:ascii="黑体" w:eastAsia="黑体" w:hAnsi="黑体" w:hint="eastAsia"/>
          <w:b w:val="0"/>
          <w:sz w:val="32"/>
          <w:szCs w:val="32"/>
        </w:rPr>
        <w:t xml:space="preserve">第二章 </w:t>
      </w:r>
      <w:bookmarkStart w:id="157" w:name="_Toc392493845"/>
      <w:bookmarkStart w:id="158" w:name="_Toc1587"/>
      <w:r>
        <w:rPr>
          <w:rFonts w:ascii="黑体" w:eastAsia="黑体" w:hAnsi="黑体" w:hint="eastAsia"/>
          <w:b w:val="0"/>
          <w:sz w:val="32"/>
          <w:szCs w:val="32"/>
        </w:rPr>
        <w:t xml:space="preserve"> 需求分析</w:t>
      </w:r>
      <w:bookmarkEnd w:id="15"/>
      <w:bookmarkEnd w:id="16"/>
      <w:bookmarkEnd w:id="17"/>
      <w:bookmarkEnd w:id="18"/>
      <w:bookmarkEnd w:id="19"/>
      <w:bookmarkEnd w:id="20"/>
      <w:bookmarkEnd w:id="155"/>
      <w:bookmarkEnd w:id="156"/>
      <w:bookmarkEnd w:id="157"/>
      <w:bookmarkEnd w:id="158"/>
    </w:p>
    <w:p w14:paraId="6BBCEBD6" w14:textId="77777777" w:rsidR="001C18C7" w:rsidRDefault="00000000">
      <w:pPr>
        <w:pStyle w:val="2"/>
        <w:tabs>
          <w:tab w:val="left" w:pos="567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159" w:name="_Toc366784373"/>
      <w:bookmarkStart w:id="160" w:name="_Toc366786870"/>
      <w:bookmarkStart w:id="161" w:name="_Toc41306307"/>
      <w:bookmarkStart w:id="162" w:name="_Toc366784583"/>
      <w:bookmarkStart w:id="163" w:name="_Toc366787033"/>
      <w:bookmarkStart w:id="164" w:name="_Toc25613"/>
      <w:bookmarkStart w:id="165" w:name="_Toc366783866"/>
      <w:bookmarkStart w:id="166" w:name="_Toc366825575"/>
      <w:bookmarkStart w:id="167" w:name="_Toc30087"/>
      <w:r>
        <w:rPr>
          <w:rFonts w:ascii="黑体" w:eastAsia="黑体" w:hAnsi="黑体" w:hint="eastAsia"/>
          <w:b w:val="0"/>
          <w:sz w:val="30"/>
          <w:szCs w:val="30"/>
        </w:rPr>
        <w:t>2.1 业务需求概述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49B06B40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68" w:name="_Toc20077"/>
      <w:r>
        <w:rPr>
          <w:rFonts w:ascii="黑体" w:eastAsia="黑体" w:hAnsi="黑体" w:hint="eastAsia"/>
          <w:b w:val="0"/>
          <w:sz w:val="28"/>
          <w:szCs w:val="28"/>
        </w:rPr>
        <w:t>2.1.1  售货业务 </w:t>
      </w:r>
      <w:bookmarkEnd w:id="168"/>
    </w:p>
    <w:p w14:paraId="100F4F7E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售货管理是企业生产经营活动中及其重要的一环，它关系到产品质量能否得到保证，生产是否能够顺利进行，采购成本能否得到有效控制等问题。企业现代管理理念中对企业的进货管理提出新的要求；企业进货时对供货商的选择更见慎重，双方不再是讨价还价的买卖关系，而是一种相互依存的合作伙伴关系，并且还需要认识到企业产品质量要从采购抓起，这就关系到供方的供货、服务质量。下面是进货业务程序的主要内容： 供货商的情况调查：在实施采购之前，超市首先就要对市场上各大商品供货商进行详细的调查，了解公司的具体情况，评定企业的信誉级别和公司的市场口碑，做到准确无误，采购顺利。 实施进货计划：根据供货商档案及评审结果，选定供货商；生成订货单给选定的供货商；双方就价格、数量、质量等方面洽谈磋商，直至签订合同；跟踪合同执行，安排供货进</w:t>
      </w:r>
      <w:r>
        <w:rPr>
          <w:rFonts w:ascii="宋体" w:hAnsi="宋体" w:hint="eastAsia"/>
          <w:bCs/>
          <w:sz w:val="24"/>
        </w:rPr>
        <w:lastRenderedPageBreak/>
        <w:t>度和货物运输，做好验收入库工作。 </w:t>
      </w:r>
    </w:p>
    <w:p w14:paraId="36695510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69" w:name="_Toc13046"/>
      <w:r>
        <w:rPr>
          <w:rFonts w:ascii="黑体" w:eastAsia="黑体" w:hAnsi="黑体" w:hint="eastAsia"/>
          <w:b w:val="0"/>
          <w:sz w:val="28"/>
          <w:szCs w:val="28"/>
        </w:rPr>
        <w:t>2.1.2  库存业务 </w:t>
      </w:r>
      <w:bookmarkEnd w:id="169"/>
    </w:p>
    <w:p w14:paraId="01F11AD0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库存管理是指在生产经营中为销售和耗用而存储的各种资产。企业存货不当都会增加不必要的费用：存货过多将导致物资的积压、存储费用增加、流动资金周转不利，并且过量的库存会掩盖管理不善的问题。存货不足则影响企业的正常销售活动。库存管理的目标是需求最佳存货数量，使库存的成本总额最小化。其主要业务如下： 产品入库、出库、盘库等日常处理。科学合理地确定某库存物资的库存控制参数。如：最佳订货批量、最大库存量、最佳缺货量、最佳订购周期等，进行严格的库存控制工作。汇总统计各类库存数据，反应和监督储备资金占用及采购资金使用情况。 </w:t>
      </w:r>
    </w:p>
    <w:p w14:paraId="199E426E" w14:textId="77777777" w:rsidR="001C18C7" w:rsidRDefault="00000000">
      <w:pPr>
        <w:pStyle w:val="3"/>
        <w:rPr>
          <w:rFonts w:ascii="黑体" w:eastAsia="黑体" w:hAnsi="黑体" w:hint="eastAsia"/>
          <w:b w:val="0"/>
          <w:sz w:val="28"/>
          <w:szCs w:val="28"/>
        </w:rPr>
      </w:pPr>
      <w:bookmarkStart w:id="170" w:name="_Toc2255"/>
      <w:r>
        <w:rPr>
          <w:rFonts w:ascii="黑体" w:eastAsia="黑体" w:hAnsi="黑体" w:hint="eastAsia"/>
          <w:b w:val="0"/>
          <w:sz w:val="28"/>
          <w:szCs w:val="28"/>
        </w:rPr>
        <w:t>2.1.3  销售业务 </w:t>
      </w:r>
      <w:bookmarkEnd w:id="170"/>
    </w:p>
    <w:p w14:paraId="67673786" w14:textId="77777777" w:rsidR="001C18C7" w:rsidRDefault="00000000">
      <w:pPr>
        <w:spacing w:after="100" w:afterAutospacing="1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销售对一个企业的生存和发展是至关重要的，它不再是传统意义上的“卖东西”，它对外关系到企业产品、服务和企业形象等多方面因素，对内涉及到销售、库存、财务等信息。此外信息化的高速发展为企业的销售工作提出了新的挑战，封闭意味着落后，超市要抓住时机，根据市场所需，引入现代化的销售管理模式，实施企业的信息化、智能化销售管理，才能使超市在激烈的市场竞争中立于不败之地。</w:t>
      </w:r>
    </w:p>
    <w:p w14:paraId="7DC9FE0C" w14:textId="77777777" w:rsidR="001C18C7" w:rsidRDefault="001C18C7">
      <w:pPr>
        <w:ind w:firstLineChars="200" w:firstLine="480"/>
        <w:rPr>
          <w:rFonts w:ascii="宋体" w:hAnsi="宋体" w:hint="eastAsia"/>
          <w:sz w:val="24"/>
        </w:rPr>
      </w:pPr>
    </w:p>
    <w:p w14:paraId="4924018D" w14:textId="77777777" w:rsidR="001C18C7" w:rsidRDefault="00000000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055C6D58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71" w:name="_Toc41306308"/>
      <w:bookmarkStart w:id="172" w:name="_Toc366787038"/>
      <w:bookmarkStart w:id="173" w:name="_Toc366783870"/>
      <w:bookmarkStart w:id="174" w:name="_Toc366786875"/>
      <w:bookmarkStart w:id="175" w:name="_Toc366784588"/>
      <w:bookmarkStart w:id="176" w:name="_Toc366784378"/>
      <w:bookmarkStart w:id="177" w:name="_Toc392493846"/>
      <w:bookmarkStart w:id="178" w:name="_Toc29077"/>
      <w:bookmarkStart w:id="179" w:name="_Toc366825581"/>
      <w:bookmarkStart w:id="180" w:name="_Toc10993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第三章  系统设计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45DB8AC1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181" w:name="_Toc41306309"/>
      <w:bookmarkStart w:id="182" w:name="_Toc22321"/>
      <w:bookmarkStart w:id="183" w:name="_Toc23107"/>
      <w:r>
        <w:rPr>
          <w:rFonts w:ascii="黑体" w:eastAsia="黑体" w:hAnsi="黑体" w:hint="eastAsia"/>
          <w:b w:val="0"/>
          <w:sz w:val="30"/>
          <w:szCs w:val="30"/>
        </w:rPr>
        <w:t>3.1  总体结构设计</w:t>
      </w:r>
      <w:bookmarkEnd w:id="181"/>
      <w:bookmarkEnd w:id="182"/>
      <w:bookmarkEnd w:id="183"/>
    </w:p>
    <w:p w14:paraId="1266FA63" w14:textId="77777777" w:rsidR="001C18C7" w:rsidRDefault="0000000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 xml:space="preserve">系统流程图如图3-1所示。  </w:t>
      </w:r>
      <w:r>
        <w:rPr>
          <w:rFonts w:ascii="宋体" w:hAnsi="宋体" w:hint="eastAsia"/>
          <w:sz w:val="24"/>
        </w:rPr>
        <w:t xml:space="preserve">                     </w:t>
      </w:r>
    </w:p>
    <w:p w14:paraId="13A06D80" w14:textId="77777777" w:rsidR="001C18C7" w:rsidRDefault="00000000">
      <w:pPr>
        <w:rPr>
          <w:rFonts w:ascii="宋体" w:hAnsi="宋体"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68C5AAAF" wp14:editId="0231EB8F">
            <wp:extent cx="5271770" cy="3180715"/>
            <wp:effectExtent l="0" t="0" r="508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908F" w14:textId="77777777" w:rsidR="001C18C7" w:rsidRDefault="00000000">
      <w:pPr>
        <w:jc w:val="center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图3-1  系统流程图</w:t>
      </w:r>
    </w:p>
    <w:p w14:paraId="60D7753F" w14:textId="77777777" w:rsidR="001C18C7" w:rsidRDefault="00000000">
      <w:pPr>
        <w:pStyle w:val="2"/>
        <w:tabs>
          <w:tab w:val="left" w:pos="567"/>
          <w:tab w:val="left" w:pos="1560"/>
        </w:tabs>
        <w:rPr>
          <w:rFonts w:ascii="黑体" w:eastAsia="黑体" w:hAnsi="黑体" w:hint="eastAsia"/>
          <w:b w:val="0"/>
          <w:sz w:val="30"/>
          <w:szCs w:val="30"/>
        </w:rPr>
      </w:pPr>
      <w:bookmarkStart w:id="184" w:name="_Toc10471"/>
      <w:bookmarkStart w:id="185" w:name="_Toc20839"/>
      <w:bookmarkStart w:id="186" w:name="_Toc41306310"/>
      <w:r>
        <w:rPr>
          <w:rFonts w:ascii="黑体" w:eastAsia="黑体" w:hAnsi="黑体" w:hint="eastAsia"/>
          <w:b w:val="0"/>
          <w:sz w:val="30"/>
          <w:szCs w:val="30"/>
        </w:rPr>
        <w:t>3.2  系统数据库设计</w:t>
      </w:r>
      <w:bookmarkEnd w:id="184"/>
      <w:bookmarkEnd w:id="185"/>
      <w:bookmarkEnd w:id="186"/>
    </w:p>
    <w:p w14:paraId="44B9CDAD" w14:textId="77777777" w:rsidR="001C18C7" w:rsidRDefault="00000000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库存商品数据表如表3-1所示，售出商品数据表如表3-2所示，业务数据表如表3-3所示。</w:t>
      </w:r>
    </w:p>
    <w:tbl>
      <w:tblPr>
        <w:tblpPr w:leftFromText="180" w:rightFromText="180" w:vertAnchor="text" w:horzAnchor="page" w:tblpX="1781" w:tblpY="4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8C7" w14:paraId="6D915724" w14:textId="77777777">
        <w:trPr>
          <w:trHeight w:val="292"/>
        </w:trPr>
        <w:tc>
          <w:tcPr>
            <w:tcW w:w="2840" w:type="dxa"/>
          </w:tcPr>
          <w:p w14:paraId="27142CE2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属性名</w:t>
            </w:r>
          </w:p>
        </w:tc>
        <w:tc>
          <w:tcPr>
            <w:tcW w:w="2841" w:type="dxa"/>
          </w:tcPr>
          <w:p w14:paraId="4C0A9512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属性类型</w:t>
            </w:r>
          </w:p>
        </w:tc>
        <w:tc>
          <w:tcPr>
            <w:tcW w:w="2841" w:type="dxa"/>
          </w:tcPr>
          <w:p w14:paraId="4D05AB81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C18C7" w14:paraId="3DE50B04" w14:textId="77777777">
        <w:tc>
          <w:tcPr>
            <w:tcW w:w="2840" w:type="dxa"/>
          </w:tcPr>
          <w:p w14:paraId="7BC8F3C4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2841" w:type="dxa"/>
          </w:tcPr>
          <w:p w14:paraId="673C916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19A3D9BE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说明产品名称</w:t>
            </w:r>
          </w:p>
        </w:tc>
      </w:tr>
      <w:tr w:rsidR="001C18C7" w14:paraId="05AFE010" w14:textId="77777777">
        <w:tc>
          <w:tcPr>
            <w:tcW w:w="2840" w:type="dxa"/>
          </w:tcPr>
          <w:p w14:paraId="16E46CC0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产品价格</w:t>
            </w:r>
          </w:p>
        </w:tc>
        <w:tc>
          <w:tcPr>
            <w:tcW w:w="2841" w:type="dxa"/>
          </w:tcPr>
          <w:p w14:paraId="542CC27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2841" w:type="dxa"/>
          </w:tcPr>
          <w:p w14:paraId="542E0CDA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说明产品价格</w:t>
            </w:r>
          </w:p>
        </w:tc>
      </w:tr>
      <w:tr w:rsidR="001C18C7" w14:paraId="2FEAB640" w14:textId="77777777">
        <w:tc>
          <w:tcPr>
            <w:tcW w:w="2840" w:type="dxa"/>
          </w:tcPr>
          <w:p w14:paraId="4733899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库存数量</w:t>
            </w:r>
          </w:p>
        </w:tc>
        <w:tc>
          <w:tcPr>
            <w:tcW w:w="2841" w:type="dxa"/>
          </w:tcPr>
          <w:p w14:paraId="1F33815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15F6962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库存产品数量</w:t>
            </w:r>
          </w:p>
        </w:tc>
      </w:tr>
      <w:tr w:rsidR="001C18C7" w14:paraId="7DF037C9" w14:textId="77777777">
        <w:tc>
          <w:tcPr>
            <w:tcW w:w="2840" w:type="dxa"/>
          </w:tcPr>
          <w:p w14:paraId="5A5E808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2841" w:type="dxa"/>
          </w:tcPr>
          <w:p w14:paraId="7676901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3D83A22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商品代号</w:t>
            </w:r>
          </w:p>
        </w:tc>
      </w:tr>
    </w:tbl>
    <w:p w14:paraId="03990BC4" w14:textId="77777777" w:rsidR="001C18C7" w:rsidRDefault="00000000">
      <w:pPr>
        <w:jc w:val="center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表3-1  库存商品数据表</w:t>
      </w:r>
    </w:p>
    <w:p w14:paraId="2165077E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3BDD2379" w14:textId="77777777" w:rsidR="001C18C7" w:rsidRDefault="00000000">
      <w:pPr>
        <w:jc w:val="center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表3-2  售出商品数据表</w:t>
      </w:r>
    </w:p>
    <w:tbl>
      <w:tblPr>
        <w:tblpPr w:leftFromText="180" w:rightFromText="180" w:vertAnchor="text" w:horzAnchor="page" w:tblpX="1911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8C7" w14:paraId="3CD98FE4" w14:textId="77777777">
        <w:tc>
          <w:tcPr>
            <w:tcW w:w="2840" w:type="dxa"/>
          </w:tcPr>
          <w:p w14:paraId="2DA6A35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属性名</w:t>
            </w:r>
          </w:p>
        </w:tc>
        <w:tc>
          <w:tcPr>
            <w:tcW w:w="2841" w:type="dxa"/>
          </w:tcPr>
          <w:p w14:paraId="6CD5E86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属性类型</w:t>
            </w:r>
          </w:p>
        </w:tc>
        <w:tc>
          <w:tcPr>
            <w:tcW w:w="2841" w:type="dxa"/>
          </w:tcPr>
          <w:p w14:paraId="65425591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C18C7" w14:paraId="3BCD88DA" w14:textId="77777777">
        <w:tc>
          <w:tcPr>
            <w:tcW w:w="2840" w:type="dxa"/>
          </w:tcPr>
          <w:p w14:paraId="0171ED1B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商品名称</w:t>
            </w:r>
          </w:p>
        </w:tc>
        <w:tc>
          <w:tcPr>
            <w:tcW w:w="2841" w:type="dxa"/>
          </w:tcPr>
          <w:p w14:paraId="0AA1DF08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7EF5EE8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说明商品名称</w:t>
            </w:r>
          </w:p>
        </w:tc>
      </w:tr>
      <w:tr w:rsidR="001C18C7" w14:paraId="42F8A0B9" w14:textId="77777777">
        <w:tc>
          <w:tcPr>
            <w:tcW w:w="2840" w:type="dxa"/>
          </w:tcPr>
          <w:p w14:paraId="5707EB89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2841" w:type="dxa"/>
          </w:tcPr>
          <w:p w14:paraId="65E3C687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6E440820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商品代号</w:t>
            </w:r>
          </w:p>
        </w:tc>
      </w:tr>
      <w:tr w:rsidR="001C18C7" w14:paraId="0802E3C3" w14:textId="77777777">
        <w:tc>
          <w:tcPr>
            <w:tcW w:w="2840" w:type="dxa"/>
          </w:tcPr>
          <w:p w14:paraId="573A9EAA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售出数量</w:t>
            </w:r>
          </w:p>
        </w:tc>
        <w:tc>
          <w:tcPr>
            <w:tcW w:w="2841" w:type="dxa"/>
          </w:tcPr>
          <w:p w14:paraId="7EE5C834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503E7B09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已销售商品数量</w:t>
            </w:r>
          </w:p>
        </w:tc>
      </w:tr>
      <w:tr w:rsidR="001C18C7" w14:paraId="56FD8D9F" w14:textId="77777777">
        <w:tc>
          <w:tcPr>
            <w:tcW w:w="2840" w:type="dxa"/>
          </w:tcPr>
          <w:p w14:paraId="71E85AF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售出获利</w:t>
            </w:r>
          </w:p>
        </w:tc>
        <w:tc>
          <w:tcPr>
            <w:tcW w:w="2841" w:type="dxa"/>
          </w:tcPr>
          <w:p w14:paraId="79F7DA73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2841" w:type="dxa"/>
          </w:tcPr>
          <w:p w14:paraId="34846AA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售出所有商品数量的利润</w:t>
            </w:r>
          </w:p>
        </w:tc>
      </w:tr>
    </w:tbl>
    <w:p w14:paraId="582EE2A1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19B91A79" w14:textId="77777777" w:rsidR="001C18C7" w:rsidRDefault="00000000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表3-3  业务数据表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8C7" w14:paraId="4BA38F67" w14:textId="77777777">
        <w:tc>
          <w:tcPr>
            <w:tcW w:w="2840" w:type="dxa"/>
          </w:tcPr>
          <w:p w14:paraId="6D39619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属性名</w:t>
            </w:r>
          </w:p>
        </w:tc>
        <w:tc>
          <w:tcPr>
            <w:tcW w:w="2841" w:type="dxa"/>
          </w:tcPr>
          <w:p w14:paraId="4D6171D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属性类型</w:t>
            </w:r>
          </w:p>
        </w:tc>
        <w:tc>
          <w:tcPr>
            <w:tcW w:w="2841" w:type="dxa"/>
          </w:tcPr>
          <w:p w14:paraId="2E59F1F2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C18C7" w14:paraId="17F34BA9" w14:textId="77777777">
        <w:tc>
          <w:tcPr>
            <w:tcW w:w="2840" w:type="dxa"/>
          </w:tcPr>
          <w:p w14:paraId="5CC14EFD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2841" w:type="dxa"/>
          </w:tcPr>
          <w:p w14:paraId="7F002150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430AFF5C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售出商品的编号</w:t>
            </w:r>
          </w:p>
        </w:tc>
      </w:tr>
      <w:tr w:rsidR="001C18C7" w14:paraId="1E5512EA" w14:textId="77777777">
        <w:tc>
          <w:tcPr>
            <w:tcW w:w="2840" w:type="dxa"/>
          </w:tcPr>
          <w:p w14:paraId="6BAA40B3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商品名称</w:t>
            </w:r>
          </w:p>
        </w:tc>
        <w:tc>
          <w:tcPr>
            <w:tcW w:w="2841" w:type="dxa"/>
          </w:tcPr>
          <w:p w14:paraId="7D80F69B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57818195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售出商品的名称</w:t>
            </w:r>
          </w:p>
        </w:tc>
      </w:tr>
      <w:tr w:rsidR="001C18C7" w14:paraId="74C53847" w14:textId="77777777">
        <w:tc>
          <w:tcPr>
            <w:tcW w:w="2840" w:type="dxa"/>
          </w:tcPr>
          <w:p w14:paraId="40C3500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商品数量</w:t>
            </w:r>
          </w:p>
        </w:tc>
        <w:tc>
          <w:tcPr>
            <w:tcW w:w="2841" w:type="dxa"/>
          </w:tcPr>
          <w:p w14:paraId="1FE31A01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841" w:type="dxa"/>
          </w:tcPr>
          <w:p w14:paraId="666967EF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售出商品的数量</w:t>
            </w:r>
          </w:p>
        </w:tc>
      </w:tr>
      <w:tr w:rsidR="001C18C7" w14:paraId="317710F7" w14:textId="77777777">
        <w:tc>
          <w:tcPr>
            <w:tcW w:w="2840" w:type="dxa"/>
          </w:tcPr>
          <w:p w14:paraId="4D0CF0AE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顾客姓名</w:t>
            </w:r>
          </w:p>
        </w:tc>
        <w:tc>
          <w:tcPr>
            <w:tcW w:w="2841" w:type="dxa"/>
          </w:tcPr>
          <w:p w14:paraId="047A2AD7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5DCA3599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购买顾客姓名</w:t>
            </w:r>
          </w:p>
        </w:tc>
      </w:tr>
      <w:tr w:rsidR="001C18C7" w14:paraId="3E058AF0" w14:textId="77777777">
        <w:tc>
          <w:tcPr>
            <w:tcW w:w="2840" w:type="dxa"/>
          </w:tcPr>
          <w:p w14:paraId="3FD29A2A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顾客地址</w:t>
            </w:r>
          </w:p>
        </w:tc>
        <w:tc>
          <w:tcPr>
            <w:tcW w:w="2841" w:type="dxa"/>
          </w:tcPr>
          <w:p w14:paraId="0D710D36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2841" w:type="dxa"/>
          </w:tcPr>
          <w:p w14:paraId="45147CD3" w14:textId="77777777" w:rsidR="001C18C7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购买商品顾客的地址</w:t>
            </w:r>
          </w:p>
        </w:tc>
      </w:tr>
    </w:tbl>
    <w:p w14:paraId="75AFDC52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76A42C66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13483394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53EF653E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20BE95F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3E049FED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52782CB3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6757B48E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AB68A26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37DE901F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704BD791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899BB81" w14:textId="77777777" w:rsidR="001C18C7" w:rsidRDefault="001C18C7">
      <w:pPr>
        <w:jc w:val="center"/>
        <w:rPr>
          <w:rFonts w:ascii="宋体" w:hAnsi="宋体" w:hint="eastAsia"/>
          <w:szCs w:val="21"/>
        </w:rPr>
      </w:pPr>
    </w:p>
    <w:p w14:paraId="2CBB1802" w14:textId="77777777" w:rsidR="001C18C7" w:rsidRDefault="00000000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br w:type="page"/>
      </w:r>
    </w:p>
    <w:p w14:paraId="2094DDE5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87" w:name="_Toc366825589"/>
      <w:bookmarkStart w:id="188" w:name="_Toc366787046"/>
      <w:bookmarkStart w:id="189" w:name="_Toc366784596"/>
      <w:bookmarkStart w:id="190" w:name="_Toc41306311"/>
      <w:bookmarkStart w:id="191" w:name="_Toc392493848"/>
      <w:bookmarkStart w:id="192" w:name="_Toc653"/>
      <w:bookmarkStart w:id="193" w:name="_Toc366786883"/>
      <w:bookmarkStart w:id="194" w:name="_Toc366783876"/>
      <w:bookmarkStart w:id="195" w:name="_Toc366784382"/>
      <w:bookmarkStart w:id="196" w:name="_Toc18914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第四章  系统实现及操作说明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0A115384" w14:textId="77777777" w:rsidR="001C18C7" w:rsidRDefault="00000000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（1）运行</w:t>
      </w:r>
      <w:proofErr w:type="spellStart"/>
      <w:r>
        <w:rPr>
          <w:rFonts w:ascii="宋体" w:hAnsi="宋体" w:hint="eastAsia"/>
          <w:bCs/>
          <w:sz w:val="24"/>
        </w:rPr>
        <w:t>main.jsp</w:t>
      </w:r>
      <w:proofErr w:type="spellEnd"/>
      <w:r>
        <w:rPr>
          <w:rFonts w:ascii="宋体" w:hAnsi="宋体" w:hint="eastAsia"/>
          <w:bCs/>
          <w:sz w:val="24"/>
        </w:rPr>
        <w:t>进入主页，可以选择对商品的管理类型，有库存商品管理，售出商品管理和业务管理。 如图4-1所示。</w:t>
      </w:r>
    </w:p>
    <w:p w14:paraId="55BDA0B4" w14:textId="77777777" w:rsidR="001C18C7" w:rsidRDefault="00000000">
      <w:r>
        <w:rPr>
          <w:rFonts w:hint="eastAsia"/>
          <w:noProof/>
        </w:rPr>
        <w:drawing>
          <wp:inline distT="0" distB="0" distL="0" distR="0" wp14:anchorId="50267F00" wp14:editId="6FE309BA">
            <wp:extent cx="5271770" cy="28067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0A9B" w14:textId="77777777" w:rsidR="001C18C7" w:rsidRDefault="00000000">
      <w:pPr>
        <w:jc w:val="center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图4-1  管理主页</w:t>
      </w:r>
    </w:p>
    <w:p w14:paraId="1662C7C2" w14:textId="77777777" w:rsidR="001C18C7" w:rsidRDefault="001C18C7">
      <w:pPr>
        <w:jc w:val="center"/>
      </w:pPr>
    </w:p>
    <w:p w14:paraId="66962315" w14:textId="77777777" w:rsidR="001C18C7" w:rsidRDefault="001C18C7">
      <w:pPr>
        <w:rPr>
          <w:sz w:val="28"/>
          <w:szCs w:val="28"/>
        </w:rPr>
      </w:pPr>
    </w:p>
    <w:p w14:paraId="28CCD304" w14:textId="77777777" w:rsidR="001C18C7" w:rsidRDefault="001C18C7">
      <w:pPr>
        <w:rPr>
          <w:sz w:val="28"/>
          <w:szCs w:val="28"/>
        </w:rPr>
      </w:pPr>
    </w:p>
    <w:p w14:paraId="54C819FE" w14:textId="77777777" w:rsidR="001C18C7" w:rsidRDefault="001C18C7">
      <w:pPr>
        <w:rPr>
          <w:sz w:val="28"/>
          <w:szCs w:val="28"/>
        </w:rPr>
      </w:pPr>
    </w:p>
    <w:p w14:paraId="1B9A0170" w14:textId="77777777" w:rsidR="001C18C7" w:rsidRDefault="001C18C7">
      <w:pPr>
        <w:rPr>
          <w:sz w:val="28"/>
          <w:szCs w:val="28"/>
        </w:rPr>
      </w:pPr>
    </w:p>
    <w:p w14:paraId="7E35E932" w14:textId="77777777" w:rsidR="001C18C7" w:rsidRDefault="001C18C7">
      <w:pPr>
        <w:rPr>
          <w:sz w:val="28"/>
          <w:szCs w:val="28"/>
        </w:rPr>
      </w:pPr>
    </w:p>
    <w:p w14:paraId="75401640" w14:textId="77777777" w:rsidR="001C18C7" w:rsidRDefault="001C18C7">
      <w:pPr>
        <w:rPr>
          <w:sz w:val="28"/>
          <w:szCs w:val="28"/>
        </w:rPr>
      </w:pPr>
    </w:p>
    <w:p w14:paraId="36A29574" w14:textId="77777777" w:rsidR="001C18C7" w:rsidRDefault="001C18C7">
      <w:pPr>
        <w:rPr>
          <w:sz w:val="28"/>
          <w:szCs w:val="28"/>
        </w:rPr>
      </w:pPr>
    </w:p>
    <w:p w14:paraId="164C54E4" w14:textId="77777777" w:rsidR="001C18C7" w:rsidRDefault="001C18C7">
      <w:pPr>
        <w:rPr>
          <w:sz w:val="28"/>
          <w:szCs w:val="28"/>
        </w:rPr>
      </w:pPr>
    </w:p>
    <w:p w14:paraId="096168D4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197" w:name="_Toc366784604"/>
      <w:bookmarkStart w:id="198" w:name="_Toc366787054"/>
      <w:bookmarkStart w:id="199" w:name="_Toc366783880"/>
      <w:bookmarkStart w:id="200" w:name="_Toc366825597"/>
      <w:bookmarkStart w:id="201" w:name="_Toc366784386"/>
      <w:bookmarkStart w:id="202" w:name="_Toc41306312"/>
      <w:bookmarkStart w:id="203" w:name="_Toc366786891"/>
      <w:bookmarkStart w:id="204" w:name="_Toc12908"/>
      <w:r>
        <w:rPr>
          <w:rFonts w:ascii="黑体" w:eastAsia="黑体" w:hAnsi="黑体" w:hint="eastAsia"/>
          <w:b w:val="0"/>
          <w:sz w:val="32"/>
          <w:szCs w:val="32"/>
        </w:rPr>
        <w:lastRenderedPageBreak/>
        <w:t xml:space="preserve">第五章 </w:t>
      </w:r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rFonts w:ascii="黑体" w:eastAsia="黑体" w:hAnsi="黑体" w:hint="eastAsia"/>
          <w:b w:val="0"/>
          <w:sz w:val="32"/>
          <w:szCs w:val="32"/>
        </w:rPr>
        <w:t xml:space="preserve"> 结论</w:t>
      </w:r>
      <w:bookmarkEnd w:id="204"/>
    </w:p>
    <w:p w14:paraId="78FF30C1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本系统在功能方面实现了超市管理员在销售、库存、人事管理等 方面的工作系统化，不但能使销售效率提高，还可以大大减省管理人员的工作量。在运行效果上有很好的人机交互界面，既有利于一般人员的学习，也有较好的可操作性。在安全性方面我们实现了系统数据库的备份管理，使得数据使用更具安全性，同时对登录人员的身份限制，使整个系统的使用更具安全性。当然，我们的系统也存在一些功能欠缺问题，例如商品销售排行等，我们会在以后的学习过程中将本系统继续改进，使其成为一个实用、高效的超市商品管理系统。</w:t>
      </w:r>
    </w:p>
    <w:p w14:paraId="70FE4E9A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本次课程设计实现上并没有采用MVC模式去设计，因为我对于MVC并不熟练，对它内部的逻辑还搞不清楚，不能很好的衔接各个模块之间的接口，所以效率不高，怕时间不够，所以采用的是一般的</w:t>
      </w:r>
      <w:proofErr w:type="spellStart"/>
      <w:r>
        <w:rPr>
          <w:rFonts w:ascii="宋体" w:hAnsi="宋体" w:cs="宋体" w:hint="eastAsia"/>
          <w:sz w:val="24"/>
        </w:rPr>
        <w:t>jsp</w:t>
      </w:r>
      <w:proofErr w:type="spellEnd"/>
      <w:r>
        <w:rPr>
          <w:rFonts w:ascii="宋体" w:hAnsi="宋体" w:cs="宋体" w:hint="eastAsia"/>
          <w:sz w:val="24"/>
        </w:rPr>
        <w:t>和servlet，数据库之间配合的一个编程方式，</w:t>
      </w:r>
      <w:proofErr w:type="gramStart"/>
      <w:r>
        <w:rPr>
          <w:rFonts w:ascii="宋体" w:hAnsi="宋体" w:cs="宋体" w:hint="eastAsia"/>
          <w:sz w:val="24"/>
        </w:rPr>
        <w:t>正真的</w:t>
      </w:r>
      <w:proofErr w:type="gramEnd"/>
      <w:r>
        <w:rPr>
          <w:rFonts w:ascii="宋体" w:hAnsi="宋体" w:cs="宋体" w:hint="eastAsia"/>
          <w:sz w:val="24"/>
        </w:rPr>
        <w:t>效率并没有MVC的编程效率高，但却是我所熟悉的编程方式。</w:t>
      </w:r>
    </w:p>
    <w:p w14:paraId="671A58C3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调试程序时遇到的问题也是不少的，在写查询的</w:t>
      </w:r>
      <w:proofErr w:type="spellStart"/>
      <w:r>
        <w:rPr>
          <w:rFonts w:ascii="宋体" w:hAnsi="宋体" w:cs="宋体" w:hint="eastAsia"/>
          <w:sz w:val="24"/>
        </w:rPr>
        <w:t>jsp</w:t>
      </w:r>
      <w:proofErr w:type="spellEnd"/>
      <w:r>
        <w:rPr>
          <w:rFonts w:ascii="宋体" w:hAnsi="宋体" w:cs="宋体" w:hint="eastAsia"/>
          <w:sz w:val="24"/>
        </w:rPr>
        <w:t>及servlet时，错误信息指出有空指针，开始看到空指针以为是</w:t>
      </w:r>
      <w:proofErr w:type="gramStart"/>
      <w:r>
        <w:rPr>
          <w:rFonts w:ascii="宋体" w:hAnsi="宋体" w:cs="宋体" w:hint="eastAsia"/>
          <w:sz w:val="24"/>
        </w:rPr>
        <w:t>类没有</w:t>
      </w:r>
      <w:proofErr w:type="gramEnd"/>
      <w:r>
        <w:rPr>
          <w:rFonts w:ascii="宋体" w:hAnsi="宋体" w:cs="宋体" w:hint="eastAsia"/>
          <w:sz w:val="24"/>
        </w:rPr>
        <w:t>实例化或调用有问题，但最后发现类实例化了，是查询页面的</w:t>
      </w:r>
      <w:proofErr w:type="spellStart"/>
      <w:r>
        <w:rPr>
          <w:rFonts w:ascii="宋体" w:hAnsi="宋体" w:cs="宋体" w:hint="eastAsia"/>
          <w:sz w:val="24"/>
        </w:rPr>
        <w:t>jsp</w:t>
      </w:r>
      <w:proofErr w:type="spellEnd"/>
      <w:r>
        <w:rPr>
          <w:rFonts w:ascii="宋体" w:hAnsi="宋体" w:cs="宋体" w:hint="eastAsia"/>
          <w:sz w:val="24"/>
        </w:rPr>
        <w:t>没有把前台的id传送到servlet上，导致servlet上定义的id是一个控指针。</w:t>
      </w:r>
    </w:p>
    <w:p w14:paraId="78CC238D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完成添加功能时遇到一个问题，在找遍各种错误后依然百思不得其解，但最后发现其实是部件之间跳转的逻辑出现错误，所以我明白了，在找一些小错误之前，必须把系统的功能逻辑理解清楚，设计起来才容易的多。</w:t>
      </w:r>
    </w:p>
    <w:p w14:paraId="4A7CDBF2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还遇到的一个问题是删除功能时的一个问题，在检查数据库连接，数据获取后依然不行，数据还是不能成功删除，最后发现时我声明一个计数器变量count时给他赋值0，后面的语句忘了给他另外的值，所以他的值一直都是0，而我写了if语句，如果count的值大于0才会执行删除语句，然后将执行数据库语句返回的int类型的值赋给它就行了。</w:t>
      </w:r>
    </w:p>
    <w:p w14:paraId="330EB958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每次编程都会遇到很多的错误，我相信这是不可避免的。而且我相信只有不断的找出错误并加以理解，自己才能得到提高。</w:t>
      </w:r>
    </w:p>
    <w:p w14:paraId="56E9240F" w14:textId="77777777" w:rsidR="001C18C7" w:rsidRDefault="001C18C7">
      <w:pPr>
        <w:ind w:firstLine="435"/>
        <w:rPr>
          <w:sz w:val="24"/>
        </w:rPr>
      </w:pPr>
    </w:p>
    <w:p w14:paraId="49192B0A" w14:textId="77777777" w:rsidR="001C18C7" w:rsidRDefault="001C18C7">
      <w:pPr>
        <w:ind w:firstLine="435"/>
        <w:rPr>
          <w:sz w:val="24"/>
        </w:rPr>
      </w:pPr>
    </w:p>
    <w:p w14:paraId="6595056F" w14:textId="77777777" w:rsidR="001C18C7" w:rsidRDefault="001C18C7">
      <w:pPr>
        <w:ind w:firstLine="435"/>
        <w:rPr>
          <w:sz w:val="24"/>
        </w:rPr>
      </w:pPr>
    </w:p>
    <w:p w14:paraId="20FE5542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2"/>
          <w:szCs w:val="32"/>
        </w:rPr>
      </w:pPr>
      <w:bookmarkStart w:id="205" w:name="_Toc366784387"/>
      <w:bookmarkStart w:id="206" w:name="_Toc366787055"/>
      <w:bookmarkStart w:id="207" w:name="_Toc366786892"/>
      <w:bookmarkStart w:id="208" w:name="_Toc358402418"/>
      <w:bookmarkStart w:id="209" w:name="_Toc366783881"/>
      <w:bookmarkStart w:id="210" w:name="_Toc392493850"/>
      <w:bookmarkStart w:id="211" w:name="_Toc2012"/>
      <w:bookmarkStart w:id="212" w:name="_Toc366784605"/>
      <w:bookmarkStart w:id="213" w:name="_Toc41306313"/>
      <w:bookmarkStart w:id="214" w:name="_Toc366825598"/>
      <w:bookmarkStart w:id="215" w:name="_Toc32719"/>
      <w:r>
        <w:rPr>
          <w:rFonts w:ascii="黑体" w:eastAsia="黑体" w:hAnsi="黑体" w:hint="eastAsia"/>
          <w:b w:val="0"/>
          <w:sz w:val="32"/>
          <w:szCs w:val="32"/>
        </w:rPr>
        <w:t>致  谢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581987F6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这次课程设计要谢谢我的一个同学，在我调试程序遇到问题时，帮我找出问题，还有谢谢刘红梅老师督促我们学习进程，收集我们提交的作业，谢谢老师对于课程设计的指导。</w:t>
      </w:r>
    </w:p>
    <w:p w14:paraId="6681D10A" w14:textId="77777777" w:rsidR="001C18C7" w:rsidRDefault="00000000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这次课程设计使我明白了自己需要开阔眼界，多学习一些好的程序，了解它们的思想，方法和布局，而且我需要多加练习，只有亲手写代码才能了解自己的不足，才能走得更远。</w:t>
      </w:r>
    </w:p>
    <w:p w14:paraId="1D3D6352" w14:textId="77777777" w:rsidR="001C18C7" w:rsidRDefault="001C18C7">
      <w:pPr>
        <w:rPr>
          <w:color w:val="FF0000"/>
        </w:rPr>
      </w:pPr>
    </w:p>
    <w:p w14:paraId="57180FD6" w14:textId="77777777" w:rsidR="001C18C7" w:rsidRDefault="001C18C7">
      <w:pPr>
        <w:rPr>
          <w:color w:val="FF0000"/>
        </w:rPr>
      </w:pPr>
    </w:p>
    <w:p w14:paraId="512476C8" w14:textId="77777777" w:rsidR="001C18C7" w:rsidRDefault="001C18C7">
      <w:pPr>
        <w:rPr>
          <w:color w:val="FF0000"/>
        </w:rPr>
      </w:pPr>
    </w:p>
    <w:p w14:paraId="7EEDC206" w14:textId="77777777" w:rsidR="001C18C7" w:rsidRDefault="001C18C7">
      <w:pPr>
        <w:rPr>
          <w:color w:val="FF0000"/>
        </w:rPr>
      </w:pPr>
    </w:p>
    <w:p w14:paraId="02396B8D" w14:textId="77777777" w:rsidR="001C18C7" w:rsidRDefault="001C18C7">
      <w:pPr>
        <w:rPr>
          <w:color w:val="FF0000"/>
        </w:rPr>
      </w:pPr>
    </w:p>
    <w:p w14:paraId="6FDFAE00" w14:textId="77777777" w:rsidR="001C18C7" w:rsidRDefault="001C18C7">
      <w:pPr>
        <w:rPr>
          <w:color w:val="FF0000"/>
        </w:rPr>
      </w:pPr>
    </w:p>
    <w:p w14:paraId="73233587" w14:textId="77777777" w:rsidR="001C18C7" w:rsidRDefault="001C18C7">
      <w:pPr>
        <w:rPr>
          <w:color w:val="FF0000"/>
        </w:rPr>
      </w:pPr>
    </w:p>
    <w:p w14:paraId="28C972CE" w14:textId="77777777" w:rsidR="001C18C7" w:rsidRDefault="001C18C7">
      <w:pPr>
        <w:rPr>
          <w:color w:val="FF0000"/>
        </w:rPr>
      </w:pPr>
    </w:p>
    <w:p w14:paraId="53461EED" w14:textId="77777777" w:rsidR="001C18C7" w:rsidRDefault="001C18C7">
      <w:pPr>
        <w:rPr>
          <w:color w:val="FF0000"/>
        </w:rPr>
      </w:pPr>
    </w:p>
    <w:p w14:paraId="441D5EFC" w14:textId="77777777" w:rsidR="001C18C7" w:rsidRDefault="001C18C7">
      <w:pPr>
        <w:rPr>
          <w:color w:val="FF0000"/>
        </w:rPr>
      </w:pPr>
    </w:p>
    <w:p w14:paraId="35D1D12C" w14:textId="77777777" w:rsidR="001C18C7" w:rsidRDefault="001C18C7">
      <w:pPr>
        <w:rPr>
          <w:color w:val="FF0000"/>
        </w:rPr>
      </w:pPr>
    </w:p>
    <w:p w14:paraId="4D5266D7" w14:textId="77777777" w:rsidR="001C18C7" w:rsidRDefault="001C18C7">
      <w:pPr>
        <w:rPr>
          <w:color w:val="FF0000"/>
        </w:rPr>
      </w:pPr>
    </w:p>
    <w:p w14:paraId="6D40287C" w14:textId="77777777" w:rsidR="001C18C7" w:rsidRDefault="001C18C7">
      <w:pPr>
        <w:rPr>
          <w:color w:val="FF0000"/>
        </w:rPr>
      </w:pPr>
    </w:p>
    <w:p w14:paraId="515E09D8" w14:textId="77777777" w:rsidR="001C18C7" w:rsidRDefault="001C18C7">
      <w:pPr>
        <w:rPr>
          <w:color w:val="FF0000"/>
        </w:rPr>
      </w:pPr>
    </w:p>
    <w:p w14:paraId="1FAC736B" w14:textId="77777777" w:rsidR="001C18C7" w:rsidRDefault="001C18C7">
      <w:pPr>
        <w:rPr>
          <w:color w:val="FF0000"/>
        </w:rPr>
      </w:pPr>
    </w:p>
    <w:p w14:paraId="35D4A271" w14:textId="77777777" w:rsidR="001C18C7" w:rsidRDefault="001C18C7">
      <w:pPr>
        <w:rPr>
          <w:color w:val="FF0000"/>
        </w:rPr>
      </w:pPr>
    </w:p>
    <w:p w14:paraId="3968A956" w14:textId="77777777" w:rsidR="001C18C7" w:rsidRDefault="001C18C7">
      <w:pPr>
        <w:rPr>
          <w:color w:val="FF0000"/>
        </w:rPr>
      </w:pPr>
    </w:p>
    <w:p w14:paraId="7F350B60" w14:textId="77777777" w:rsidR="001C18C7" w:rsidRDefault="001C18C7">
      <w:pPr>
        <w:rPr>
          <w:color w:val="FF0000"/>
        </w:rPr>
      </w:pPr>
    </w:p>
    <w:p w14:paraId="3102587D" w14:textId="77777777" w:rsidR="001C18C7" w:rsidRDefault="001C18C7">
      <w:pPr>
        <w:rPr>
          <w:color w:val="FF0000"/>
        </w:rPr>
      </w:pPr>
    </w:p>
    <w:p w14:paraId="42097B91" w14:textId="77777777" w:rsidR="001C18C7" w:rsidRDefault="001C18C7">
      <w:pPr>
        <w:rPr>
          <w:color w:val="FF0000"/>
        </w:rPr>
      </w:pPr>
    </w:p>
    <w:p w14:paraId="00D64072" w14:textId="77777777" w:rsidR="001C18C7" w:rsidRDefault="001C18C7">
      <w:pPr>
        <w:rPr>
          <w:color w:val="FF0000"/>
        </w:rPr>
      </w:pPr>
    </w:p>
    <w:p w14:paraId="367315EE" w14:textId="77777777" w:rsidR="001C18C7" w:rsidRDefault="001C18C7">
      <w:pPr>
        <w:rPr>
          <w:color w:val="FF0000"/>
        </w:rPr>
      </w:pPr>
    </w:p>
    <w:p w14:paraId="781D0DFF" w14:textId="77777777" w:rsidR="001C18C7" w:rsidRDefault="001C18C7">
      <w:pPr>
        <w:rPr>
          <w:color w:val="FF0000"/>
        </w:rPr>
      </w:pPr>
    </w:p>
    <w:p w14:paraId="0DAEE055" w14:textId="77777777" w:rsidR="001C18C7" w:rsidRDefault="001C18C7">
      <w:pPr>
        <w:rPr>
          <w:color w:val="FF0000"/>
        </w:rPr>
      </w:pPr>
    </w:p>
    <w:p w14:paraId="08E0D78D" w14:textId="77777777" w:rsidR="001C18C7" w:rsidRDefault="001C18C7">
      <w:pPr>
        <w:rPr>
          <w:color w:val="FF0000"/>
        </w:rPr>
      </w:pPr>
    </w:p>
    <w:p w14:paraId="34B9F851" w14:textId="77777777" w:rsidR="001C18C7" w:rsidRDefault="001C18C7">
      <w:pPr>
        <w:rPr>
          <w:color w:val="FF0000"/>
        </w:rPr>
      </w:pPr>
    </w:p>
    <w:p w14:paraId="5D7808D3" w14:textId="77777777" w:rsidR="001C18C7" w:rsidRDefault="001C18C7">
      <w:pPr>
        <w:rPr>
          <w:color w:val="FF0000"/>
        </w:rPr>
      </w:pPr>
    </w:p>
    <w:p w14:paraId="60F778D7" w14:textId="77777777" w:rsidR="001C18C7" w:rsidRDefault="001C18C7">
      <w:pPr>
        <w:rPr>
          <w:color w:val="FF0000"/>
        </w:rPr>
      </w:pPr>
    </w:p>
    <w:p w14:paraId="10E3C96B" w14:textId="77777777" w:rsidR="001C18C7" w:rsidRDefault="001C18C7">
      <w:pPr>
        <w:rPr>
          <w:color w:val="FF0000"/>
        </w:rPr>
      </w:pPr>
    </w:p>
    <w:p w14:paraId="0DB2C446" w14:textId="77777777" w:rsidR="001C18C7" w:rsidRDefault="001C18C7">
      <w:pPr>
        <w:rPr>
          <w:color w:val="FF0000"/>
        </w:rPr>
      </w:pPr>
    </w:p>
    <w:p w14:paraId="1E205FF6" w14:textId="77777777" w:rsidR="001C18C7" w:rsidRDefault="001C18C7">
      <w:pPr>
        <w:rPr>
          <w:color w:val="FF0000"/>
        </w:rPr>
      </w:pPr>
    </w:p>
    <w:p w14:paraId="5B0E327D" w14:textId="77777777" w:rsidR="001C18C7" w:rsidRDefault="001C18C7">
      <w:pPr>
        <w:rPr>
          <w:color w:val="FF0000"/>
        </w:rPr>
      </w:pPr>
    </w:p>
    <w:p w14:paraId="4AB3C23F" w14:textId="77777777" w:rsidR="001C18C7" w:rsidRDefault="00000000">
      <w:pPr>
        <w:pStyle w:val="1"/>
        <w:jc w:val="center"/>
        <w:rPr>
          <w:rFonts w:ascii="黑体" w:eastAsia="黑体" w:hAnsi="黑体" w:hint="eastAsia"/>
          <w:b w:val="0"/>
          <w:sz w:val="30"/>
          <w:szCs w:val="30"/>
        </w:rPr>
      </w:pPr>
      <w:bookmarkStart w:id="216" w:name="_Toc358402419"/>
      <w:bookmarkStart w:id="217" w:name="_Toc366783882"/>
      <w:bookmarkStart w:id="218" w:name="_Toc41306314"/>
      <w:bookmarkStart w:id="219" w:name="_Toc366784388"/>
      <w:bookmarkStart w:id="220" w:name="_Toc19412"/>
      <w:bookmarkStart w:id="221" w:name="_Toc366786893"/>
      <w:bookmarkStart w:id="222" w:name="_Toc366784606"/>
      <w:bookmarkStart w:id="223" w:name="_Toc392493851"/>
      <w:bookmarkStart w:id="224" w:name="_Toc366787056"/>
      <w:bookmarkStart w:id="225" w:name="_Toc366825599"/>
      <w:bookmarkStart w:id="226" w:name="_Toc30941"/>
      <w:r>
        <w:rPr>
          <w:rFonts w:ascii="黑体" w:eastAsia="黑体" w:hAnsi="黑体" w:hint="eastAsia"/>
          <w:b w:val="0"/>
          <w:sz w:val="30"/>
          <w:szCs w:val="30"/>
        </w:rPr>
        <w:t>参考文献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6D2FC6BF" w14:textId="77777777" w:rsidR="001C18C7" w:rsidRDefault="001C18C7"/>
    <w:p w14:paraId="5CE881C0" w14:textId="77777777" w:rsidR="001C18C7" w:rsidRDefault="00000000">
      <w:pPr>
        <w:pStyle w:val="ac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施伯乐，丁宝扛，</w:t>
      </w:r>
      <w:proofErr w:type="gramStart"/>
      <w:r>
        <w:rPr>
          <w:rFonts w:ascii="宋体" w:hAnsi="宋体" w:cs="宋体" w:hint="eastAsia"/>
          <w:sz w:val="24"/>
          <w:szCs w:val="24"/>
        </w:rPr>
        <w:t>汪卫</w:t>
      </w:r>
      <w:proofErr w:type="gramEnd"/>
      <w:r>
        <w:rPr>
          <w:rFonts w:ascii="宋体" w:hAnsi="宋体" w:cs="宋体" w:hint="eastAsia"/>
          <w:sz w:val="24"/>
          <w:szCs w:val="24"/>
        </w:rPr>
        <w:t>.数据库系统教程（第三版）.北京：高等教育出版社，2008.7</w:t>
      </w:r>
    </w:p>
    <w:p w14:paraId="5EC68009" w14:textId="77777777" w:rsidR="001C18C7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郭克华. </w:t>
      </w:r>
      <w:proofErr w:type="spellStart"/>
      <w:r>
        <w:rPr>
          <w:rFonts w:ascii="宋体" w:hAnsi="宋体" w:cs="宋体" w:hint="eastAsia"/>
          <w:sz w:val="24"/>
        </w:rPr>
        <w:t>JavaEE</w:t>
      </w:r>
      <w:proofErr w:type="spellEnd"/>
      <w:r>
        <w:rPr>
          <w:rFonts w:ascii="宋体" w:hAnsi="宋体" w:cs="宋体" w:hint="eastAsia"/>
          <w:sz w:val="24"/>
        </w:rPr>
        <w:t>程序设计与应用开发.北京：清华大学出版社,2011</w:t>
      </w:r>
    </w:p>
    <w:p w14:paraId="002AB895" w14:textId="77777777" w:rsidR="001C18C7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sz w:val="24"/>
        </w:rPr>
      </w:pPr>
      <w:proofErr w:type="gramStart"/>
      <w:r>
        <w:rPr>
          <w:rFonts w:ascii="宋体" w:hAnsi="宋体" w:cs="宋体" w:hint="eastAsia"/>
          <w:sz w:val="24"/>
        </w:rPr>
        <w:t>钱乐秋</w:t>
      </w:r>
      <w:proofErr w:type="gramEnd"/>
      <w:r>
        <w:rPr>
          <w:rFonts w:ascii="宋体" w:hAnsi="宋体" w:cs="宋体" w:hint="eastAsia"/>
          <w:sz w:val="24"/>
        </w:rPr>
        <w:t>,赵文耘,牛军钰. 软件工程. 北京：清华大学出版社,2007</w:t>
      </w:r>
    </w:p>
    <w:p w14:paraId="01F7E168" w14:textId="77777777" w:rsidR="001C18C7" w:rsidRDefault="00000000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郭峰 等编著   我的J2EE我的成功之路. 北京：电子工业出版社，2008</w:t>
      </w:r>
    </w:p>
    <w:p w14:paraId="1D8F0BE1" w14:textId="77777777" w:rsidR="001C18C7" w:rsidRDefault="001C18C7">
      <w:pPr>
        <w:spacing w:line="360" w:lineRule="auto"/>
        <w:ind w:left="420"/>
        <w:rPr>
          <w:rFonts w:ascii="宋体" w:hAnsi="宋体" w:cs="宋体" w:hint="eastAsia"/>
          <w:sz w:val="24"/>
        </w:rPr>
      </w:pPr>
    </w:p>
    <w:p w14:paraId="13C78854" w14:textId="77777777" w:rsidR="001C18C7" w:rsidRDefault="001C18C7"/>
    <w:sectPr w:rsidR="001C18C7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ED4F4" w14:textId="77777777" w:rsidR="005D1385" w:rsidRDefault="005D1385">
      <w:r>
        <w:separator/>
      </w:r>
    </w:p>
  </w:endnote>
  <w:endnote w:type="continuationSeparator" w:id="0">
    <w:p w14:paraId="76CC9F13" w14:textId="77777777" w:rsidR="005D1385" w:rsidRDefault="005D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_GB2312">
    <w:altName w:val="黑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C12C" w14:textId="77777777" w:rsidR="001C18C7" w:rsidRDefault="001C18C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7C0C7" w14:textId="77777777" w:rsidR="001C18C7" w:rsidRDefault="001C18C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A2EE3" w14:textId="77777777" w:rsidR="001C18C7" w:rsidRDefault="001C18C7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D0269" w14:textId="77777777" w:rsidR="001C18C7" w:rsidRDefault="00000000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00326D0F" w14:textId="77777777" w:rsidR="001C18C7" w:rsidRDefault="001C18C7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1C32E" w14:textId="77777777" w:rsidR="001C18C7" w:rsidRDefault="001C18C7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0A1FA" w14:textId="77777777" w:rsidR="001C18C7" w:rsidRDefault="00000000">
    <w:pPr>
      <w:pStyle w:val="a5"/>
      <w:framePr w:wrap="around" w:vAnchor="text" w:hAnchor="page" w:x="5761" w:y="2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14:paraId="4E62BB60" w14:textId="77777777" w:rsidR="001C18C7" w:rsidRDefault="001C18C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13D75" w14:textId="77777777" w:rsidR="005D1385" w:rsidRDefault="005D1385">
      <w:r>
        <w:separator/>
      </w:r>
    </w:p>
  </w:footnote>
  <w:footnote w:type="continuationSeparator" w:id="0">
    <w:p w14:paraId="681C9F2C" w14:textId="77777777" w:rsidR="005D1385" w:rsidRDefault="005D1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7A9C0" w14:textId="77777777" w:rsidR="001C18C7" w:rsidRDefault="001C18C7">
    <w:pPr>
      <w:pStyle w:val="a7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BA5F" w14:textId="77777777" w:rsidR="001C18C7" w:rsidRDefault="001C18C7">
    <w:pPr>
      <w:pStyle w:val="a7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5CC9F" w14:textId="77777777" w:rsidR="001C18C7" w:rsidRDefault="001C18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2083"/>
    <w:multiLevelType w:val="multilevel"/>
    <w:tmpl w:val="10012083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059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1D"/>
    <w:rsid w:val="001C18C7"/>
    <w:rsid w:val="00233318"/>
    <w:rsid w:val="0033731D"/>
    <w:rsid w:val="005D1385"/>
    <w:rsid w:val="00704111"/>
    <w:rsid w:val="007805AA"/>
    <w:rsid w:val="007F2B5A"/>
    <w:rsid w:val="00813F80"/>
    <w:rsid w:val="0088231C"/>
    <w:rsid w:val="009722BF"/>
    <w:rsid w:val="00B43E02"/>
    <w:rsid w:val="00B916E3"/>
    <w:rsid w:val="00CD293E"/>
    <w:rsid w:val="00D610C4"/>
    <w:rsid w:val="00EE19D9"/>
    <w:rsid w:val="00FA00A3"/>
    <w:rsid w:val="0CB874D0"/>
    <w:rsid w:val="2E7A5D17"/>
    <w:rsid w:val="483767CB"/>
    <w:rsid w:val="48E271F2"/>
    <w:rsid w:val="4AAC41BF"/>
    <w:rsid w:val="531F4657"/>
    <w:rsid w:val="63C14A12"/>
    <w:rsid w:val="65720250"/>
    <w:rsid w:val="65D9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FEEA2"/>
  <w15:docId w15:val="{F0E4C2F2-679A-4531-A3A5-ED8DDA53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9">
    <w:name w:val="page number"/>
    <w:basedOn w:val="a0"/>
    <w:qFormat/>
  </w:style>
  <w:style w:type="character" w:styleId="aa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b">
    <w:name w:val="段"/>
    <w:qFormat/>
    <w:pPr>
      <w:spacing w:after="200" w:line="360" w:lineRule="auto"/>
      <w:ind w:firstLineChars="200" w:firstLine="480"/>
      <w:jc w:val="both"/>
    </w:pPr>
    <w:rPr>
      <w:rFonts w:ascii="宋体" w:eastAsia="宋体" w:hAnsi="宋体" w:cs="宋体"/>
      <w:color w:val="FF0000"/>
      <w:sz w:val="24"/>
      <w:szCs w:val="24"/>
      <w:lang w:eastAsia="en-US" w:bidi="en-US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qFormat/>
    <w:pPr>
      <w:ind w:firstLineChars="200" w:firstLine="420"/>
    </w:pPr>
    <w:rPr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7F2B5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7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0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2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7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Hongyi Hao</cp:lastModifiedBy>
  <cp:revision>5</cp:revision>
  <dcterms:created xsi:type="dcterms:W3CDTF">2025-05-26T08:50:00Z</dcterms:created>
  <dcterms:modified xsi:type="dcterms:W3CDTF">2025-05-27T13:50:00Z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5208F197C3CF4F35A76F07A9FAAC66FA</vt:lpwstr>
  </property>
</Properties>
</file>