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7EE08" w14:textId="23279DA2" w:rsidR="004F68DA" w:rsidRDefault="00D71CE2" w:rsidP="00D71CE2">
      <w:pPr>
        <w:pStyle w:val="1"/>
        <w:jc w:val="center"/>
      </w:pPr>
      <w:r>
        <w:rPr>
          <w:rFonts w:hint="eastAsia"/>
        </w:rPr>
        <w:t>Quiz 2</w:t>
      </w:r>
    </w:p>
    <w:p w14:paraId="4EA3540F" w14:textId="41816E16" w:rsidR="00D71CE2" w:rsidRPr="00D71CE2" w:rsidRDefault="00D71CE2" w:rsidP="00D71CE2">
      <w:pPr>
        <w:pStyle w:val="a9"/>
        <w:numPr>
          <w:ilvl w:val="0"/>
          <w:numId w:val="1"/>
        </w:numPr>
        <w:rPr>
          <w:sz w:val="24"/>
          <w:szCs w:val="28"/>
        </w:rPr>
      </w:pPr>
      <w:r w:rsidRPr="00D71CE2">
        <w:rPr>
          <w:rFonts w:hint="eastAsia"/>
          <w:sz w:val="24"/>
          <w:szCs w:val="28"/>
        </w:rPr>
        <w:t xml:space="preserve">Problems </w:t>
      </w:r>
    </w:p>
    <w:p w14:paraId="17736EB7" w14:textId="0470049B" w:rsidR="00D71CE2" w:rsidRPr="00D71CE2" w:rsidRDefault="00D71CE2" w:rsidP="00D71CE2">
      <w:pPr>
        <w:pStyle w:val="a9"/>
        <w:ind w:left="360"/>
        <w:rPr>
          <w:sz w:val="24"/>
          <w:szCs w:val="28"/>
        </w:rPr>
      </w:pPr>
      <w:r w:rsidRPr="00D71CE2">
        <w:rPr>
          <w:sz w:val="24"/>
          <w:szCs w:val="28"/>
        </w:rPr>
        <w:t xml:space="preserve">•Total Number of Clients: 8 </w:t>
      </w:r>
    </w:p>
    <w:p w14:paraId="233B9266" w14:textId="77777777" w:rsidR="00D71CE2" w:rsidRPr="00D71CE2" w:rsidRDefault="00D71CE2" w:rsidP="00D71CE2">
      <w:pPr>
        <w:pStyle w:val="a9"/>
        <w:ind w:left="360"/>
        <w:rPr>
          <w:sz w:val="24"/>
          <w:szCs w:val="28"/>
        </w:rPr>
      </w:pPr>
      <w:r w:rsidRPr="00D71CE2">
        <w:rPr>
          <w:sz w:val="24"/>
          <w:szCs w:val="28"/>
        </w:rPr>
        <w:t xml:space="preserve">• Number of communication rounds: 10 </w:t>
      </w:r>
    </w:p>
    <w:p w14:paraId="320375E2" w14:textId="77777777" w:rsidR="00D71CE2" w:rsidRPr="00D71CE2" w:rsidRDefault="00D71CE2" w:rsidP="00D71CE2">
      <w:pPr>
        <w:pStyle w:val="a9"/>
        <w:ind w:left="360"/>
        <w:rPr>
          <w:sz w:val="24"/>
          <w:szCs w:val="28"/>
        </w:rPr>
      </w:pPr>
      <w:r w:rsidRPr="00D71CE2">
        <w:rPr>
          <w:sz w:val="24"/>
          <w:szCs w:val="28"/>
        </w:rPr>
        <w:t xml:space="preserve">• Active Clients in each communication round: 4 </w:t>
      </w:r>
    </w:p>
    <w:p w14:paraId="080C3FFC" w14:textId="77777777" w:rsidR="00D71CE2" w:rsidRPr="00D71CE2" w:rsidRDefault="00D71CE2" w:rsidP="00D71CE2">
      <w:pPr>
        <w:pStyle w:val="a9"/>
        <w:ind w:left="360"/>
        <w:rPr>
          <w:sz w:val="24"/>
          <w:szCs w:val="28"/>
        </w:rPr>
      </w:pPr>
      <w:r w:rsidRPr="00D71CE2">
        <w:rPr>
          <w:sz w:val="24"/>
          <w:szCs w:val="28"/>
        </w:rPr>
        <w:t xml:space="preserve">• Number of data samples stored at each client: 2048 </w:t>
      </w:r>
    </w:p>
    <w:p w14:paraId="57052BA9" w14:textId="77777777" w:rsidR="00D71CE2" w:rsidRPr="00D71CE2" w:rsidRDefault="00D71CE2" w:rsidP="00D71CE2">
      <w:pPr>
        <w:pStyle w:val="a9"/>
        <w:ind w:left="360"/>
        <w:rPr>
          <w:sz w:val="24"/>
          <w:szCs w:val="28"/>
        </w:rPr>
      </w:pPr>
      <w:r w:rsidRPr="00D71CE2">
        <w:rPr>
          <w:sz w:val="24"/>
          <w:szCs w:val="28"/>
        </w:rPr>
        <w:t xml:space="preserve">• Local mini-batch size per client: 16 </w:t>
      </w:r>
    </w:p>
    <w:p w14:paraId="63FEB051" w14:textId="58FF58F9" w:rsidR="00D71CE2" w:rsidRPr="00D71CE2" w:rsidRDefault="00D71CE2" w:rsidP="00D71CE2">
      <w:pPr>
        <w:pStyle w:val="a9"/>
        <w:ind w:left="360"/>
        <w:rPr>
          <w:sz w:val="24"/>
          <w:szCs w:val="28"/>
        </w:rPr>
      </w:pPr>
      <w:r w:rsidRPr="00D71CE2">
        <w:rPr>
          <w:sz w:val="24"/>
          <w:szCs w:val="28"/>
        </w:rPr>
        <w:t>• Number of local steps(updates) per client: 5</w:t>
      </w:r>
    </w:p>
    <w:p w14:paraId="43D8FE05" w14:textId="2ECDDDBF" w:rsidR="00D71CE2" w:rsidRPr="00D71CE2" w:rsidRDefault="00D71CE2" w:rsidP="00D71CE2">
      <w:pPr>
        <w:rPr>
          <w:rFonts w:hint="eastAsia"/>
          <w:sz w:val="24"/>
          <w:szCs w:val="28"/>
        </w:rPr>
      </w:pPr>
      <w:r w:rsidRPr="00D71CE2">
        <w:rPr>
          <w:sz w:val="24"/>
          <w:szCs w:val="28"/>
        </w:rPr>
        <w:t xml:space="preserve">Assuming there are no duplicate samples across clients and each sample is picked only once for </w:t>
      </w:r>
      <w:proofErr w:type="gramStart"/>
      <w:r w:rsidRPr="00D71CE2">
        <w:rPr>
          <w:sz w:val="24"/>
          <w:szCs w:val="28"/>
        </w:rPr>
        <w:t>training,</w:t>
      </w:r>
      <w:proofErr w:type="gramEnd"/>
      <w:r w:rsidRPr="00D71CE2">
        <w:rPr>
          <w:sz w:val="24"/>
          <w:szCs w:val="28"/>
        </w:rPr>
        <w:t xml:space="preserve"> how many samples are used after the training process?</w:t>
      </w:r>
    </w:p>
    <w:p w14:paraId="5BFF3A42" w14:textId="67AA245C" w:rsidR="00D71CE2" w:rsidRPr="00D71CE2" w:rsidRDefault="00D71CE2" w:rsidP="00D71CE2">
      <w:pPr>
        <w:pStyle w:val="a9"/>
        <w:numPr>
          <w:ilvl w:val="0"/>
          <w:numId w:val="1"/>
        </w:numPr>
        <w:rPr>
          <w:sz w:val="24"/>
          <w:szCs w:val="28"/>
        </w:rPr>
      </w:pPr>
      <w:r w:rsidRPr="00D71CE2">
        <w:rPr>
          <w:rFonts w:hint="eastAsia"/>
          <w:sz w:val="24"/>
          <w:szCs w:val="28"/>
        </w:rPr>
        <w:t>Solution</w:t>
      </w:r>
    </w:p>
    <w:p w14:paraId="0D116808" w14:textId="1C5E7361" w:rsidR="00D71CE2" w:rsidRPr="00D71CE2" w:rsidRDefault="00D71CE2" w:rsidP="00D71CE2">
      <w:pPr>
        <w:ind w:left="360"/>
        <w:rPr>
          <w:sz w:val="24"/>
          <w:szCs w:val="28"/>
        </w:rPr>
      </w:pPr>
      <w:r w:rsidRPr="00D71CE2">
        <w:rPr>
          <w:rFonts w:hint="eastAsia"/>
          <w:b/>
          <w:bCs/>
          <w:sz w:val="24"/>
          <w:szCs w:val="28"/>
        </w:rPr>
        <w:t xml:space="preserve">Step 1: </w:t>
      </w:r>
      <w:r w:rsidRPr="00D71CE2">
        <w:rPr>
          <w:sz w:val="24"/>
          <w:szCs w:val="28"/>
        </w:rPr>
        <w:t>mini-batch </w:t>
      </w:r>
      <w:proofErr w:type="spellStart"/>
      <w:r w:rsidRPr="00D71CE2">
        <w:rPr>
          <w:sz w:val="24"/>
          <w:szCs w:val="28"/>
        </w:rPr>
        <w:t>size×local</w:t>
      </w:r>
      <w:proofErr w:type="spellEnd"/>
      <w:r w:rsidRPr="00D71CE2">
        <w:rPr>
          <w:sz w:val="24"/>
          <w:szCs w:val="28"/>
        </w:rPr>
        <w:t> steps=16×5=80 samples per client per round</w:t>
      </w:r>
    </w:p>
    <w:p w14:paraId="2C48FFF3" w14:textId="1E782960" w:rsidR="00D71CE2" w:rsidRPr="00D71CE2" w:rsidRDefault="00D71CE2" w:rsidP="00D71CE2">
      <w:pPr>
        <w:ind w:firstLine="360"/>
        <w:rPr>
          <w:sz w:val="24"/>
          <w:szCs w:val="28"/>
        </w:rPr>
      </w:pPr>
      <w:r w:rsidRPr="00D71CE2">
        <w:rPr>
          <w:rFonts w:hint="eastAsia"/>
          <w:b/>
          <w:bCs/>
          <w:sz w:val="24"/>
          <w:szCs w:val="28"/>
        </w:rPr>
        <w:t xml:space="preserve">Step 2: </w:t>
      </w:r>
      <w:r w:rsidRPr="00D71CE2">
        <w:rPr>
          <w:sz w:val="24"/>
          <w:szCs w:val="28"/>
        </w:rPr>
        <w:t xml:space="preserve">4×80=320 samples per round </w:t>
      </w:r>
    </w:p>
    <w:p w14:paraId="56780854" w14:textId="429282B0" w:rsidR="00D71CE2" w:rsidRPr="00D71CE2" w:rsidRDefault="00D71CE2" w:rsidP="00D71CE2">
      <w:pPr>
        <w:ind w:firstLine="360"/>
        <w:rPr>
          <w:rFonts w:hint="eastAsia"/>
          <w:sz w:val="24"/>
          <w:szCs w:val="28"/>
        </w:rPr>
      </w:pPr>
      <w:r w:rsidRPr="00D71CE2">
        <w:rPr>
          <w:rFonts w:hint="eastAsia"/>
          <w:b/>
          <w:bCs/>
          <w:sz w:val="24"/>
          <w:szCs w:val="28"/>
        </w:rPr>
        <w:t xml:space="preserve">Step 3: </w:t>
      </w:r>
      <w:r w:rsidRPr="00D71CE2">
        <w:rPr>
          <w:sz w:val="24"/>
          <w:szCs w:val="28"/>
        </w:rPr>
        <w:t>10×320=3200 samples in total</w:t>
      </w:r>
    </w:p>
    <w:p w14:paraId="36C7AE15" w14:textId="41186EE5" w:rsidR="00D71CE2" w:rsidRPr="00D71CE2" w:rsidRDefault="00D71CE2" w:rsidP="00D71CE2">
      <w:pPr>
        <w:pStyle w:val="a9"/>
        <w:numPr>
          <w:ilvl w:val="0"/>
          <w:numId w:val="1"/>
        </w:numPr>
        <w:rPr>
          <w:sz w:val="24"/>
          <w:szCs w:val="28"/>
        </w:rPr>
      </w:pPr>
      <w:r w:rsidRPr="00D71CE2">
        <w:rPr>
          <w:sz w:val="24"/>
          <w:szCs w:val="28"/>
        </w:rPr>
        <w:t>Final Answer:</w:t>
      </w:r>
    </w:p>
    <w:p w14:paraId="1805F347" w14:textId="1BD785E6" w:rsidR="00D71CE2" w:rsidRPr="00D71CE2" w:rsidRDefault="00D71CE2" w:rsidP="00D71CE2">
      <w:pPr>
        <w:pStyle w:val="a9"/>
        <w:ind w:left="360"/>
        <w:jc w:val="center"/>
        <w:rPr>
          <w:rFonts w:hint="eastAsia"/>
          <w:b/>
          <w:bCs/>
          <w:sz w:val="24"/>
          <w:szCs w:val="28"/>
        </w:rPr>
      </w:pPr>
      <w:r w:rsidRPr="00D71CE2">
        <w:rPr>
          <w:b/>
          <w:bCs/>
          <w:sz w:val="24"/>
          <w:szCs w:val="28"/>
        </w:rPr>
        <w:t>3200 samples</w:t>
      </w:r>
      <w:r w:rsidRPr="00D71CE2">
        <w:rPr>
          <w:rFonts w:hint="eastAsia"/>
          <w:b/>
          <w:bCs/>
          <w:sz w:val="24"/>
          <w:szCs w:val="28"/>
        </w:rPr>
        <w:t xml:space="preserve"> used after the training process</w:t>
      </w:r>
    </w:p>
    <w:sectPr w:rsidR="00D71CE2" w:rsidRPr="00D71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3F7D89"/>
    <w:multiLevelType w:val="multilevel"/>
    <w:tmpl w:val="AF54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DC4B66"/>
    <w:multiLevelType w:val="hybridMultilevel"/>
    <w:tmpl w:val="5840EB5A"/>
    <w:lvl w:ilvl="0" w:tplc="40B49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26034114">
    <w:abstractNumId w:val="1"/>
  </w:num>
  <w:num w:numId="2" w16cid:durableId="1499537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A66"/>
    <w:rsid w:val="00451121"/>
    <w:rsid w:val="004F68DA"/>
    <w:rsid w:val="00517FEE"/>
    <w:rsid w:val="00533A66"/>
    <w:rsid w:val="00D7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B9B3"/>
  <w15:chartTrackingRefBased/>
  <w15:docId w15:val="{CA624693-631C-424A-AFD7-4DD8469E0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33A6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3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3A6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3A6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3A6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3A6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3A6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3A6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3A6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33A6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33A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33A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33A6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33A6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33A6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33A6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33A6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33A6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33A6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33A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3A6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33A6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33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33A6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33A6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33A6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33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33A6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33A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Hao</dc:creator>
  <cp:keywords/>
  <dc:description/>
  <cp:lastModifiedBy>Hongyi Hao</cp:lastModifiedBy>
  <cp:revision>2</cp:revision>
  <dcterms:created xsi:type="dcterms:W3CDTF">2025-06-15T00:05:00Z</dcterms:created>
  <dcterms:modified xsi:type="dcterms:W3CDTF">2025-06-15T00:11:00Z</dcterms:modified>
</cp:coreProperties>
</file>