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5102"/>
        <w:gridCol w:w="4648"/>
      </w:tblGrid>
      <w:tr>
        <w:tc>
          <w:tcPr>
            <w:tcW w:type="dxa" w:w="5102"/>
            <w:tcMar>
              <w:top w:w="30" w:type="dxa"/>
              <w:start w:w="0" w:type="dxa"/>
              <w:bottom w:w="70" w:type="dxa"/>
              <w:end w:w="0" w:type="dxa"/>
            </w:tcMar>
          </w:tcPr>
          <w:p>
            <w:r>
              <w:drawing>
                <wp:inline xmlns:a="http://schemas.openxmlformats.org/drawingml/2006/main" xmlns:pic="http://schemas.openxmlformats.org/drawingml/2006/picture">
                  <wp:extent cx="2736000" cy="715837"/>
                  <wp:docPr id="1" name="Picture 1"/>
                  <wp:cNvGraphicFramePr>
                    <a:graphicFrameLocks noChangeAspect="1"/>
                  </wp:cNvGraphicFramePr>
                  <a:graphic>
                    <a:graphicData uri="http://schemas.openxmlformats.org/drawingml/2006/picture">
                      <pic:pic>
                        <pic:nvPicPr>
                          <pic:cNvPr id="0" name="Hongyijig1_APPROVED_TRANSPARENT_MASTER.png"/>
                          <pic:cNvPicPr/>
                        </pic:nvPicPr>
                        <pic:blipFill>
                          <a:blip r:embed="rId11"/>
                          <a:stretch>
                            <a:fillRect/>
                          </a:stretch>
                        </pic:blipFill>
                        <pic:spPr>
                          <a:xfrm>
                            <a:off x="0" y="0"/>
                            <a:ext cx="2736000" cy="715837"/>
                          </a:xfrm>
                          <a:prstGeom prst="rect"/>
                        </pic:spPr>
                      </pic:pic>
                    </a:graphicData>
                  </a:graphic>
                </wp:inline>
              </w:drawing>
            </w:r>
          </w:p>
        </w:tc>
        <w:tc>
          <w:tcPr>
            <w:tcW w:type="dxa" w:w="4648"/>
            <w:tcMar>
              <w:top w:w="30" w:type="dxa"/>
              <w:start w:w="0" w:type="dxa"/>
              <w:bottom w:w="70" w:type="dxa"/>
              <w:end w:w="0" w:type="dxa"/>
            </w:tcMar>
          </w:tcPr>
          <w:p>
            <w:pPr>
              <w:spacing w:before="0" w:after="0" w:line="240" w:lineRule="auto"/>
              <w:jc w:val="right"/>
            </w:pPr>
            <w:r>
              <w:rPr>
                <w:rFonts w:ascii="Helvetica" w:hAnsi="Helvetica"/>
                <w:b/>
                <w:i w:val="0"/>
                <w:color w:val="F15A24"/>
                <w:sz w:val="30"/>
              </w:rPr>
              <w:t>ORDER PUNCH</w:t>
            </w:r>
          </w:p>
          <w:p>
            <w:pPr>
              <w:spacing w:before="0" w:after="0" w:line="240" w:lineRule="auto"/>
              <w:jc w:val="right"/>
            </w:pPr>
            <w:r>
              <w:rPr>
                <w:rFonts w:ascii="Helvetica" w:hAnsi="Helvetica"/>
                <w:b/>
                <w:i w:val="0"/>
                <w:color w:val="1A1A1A"/>
                <w:sz w:val="19"/>
              </w:rPr>
              <w:t>PROJECT EXECUTION BRIEF &amp; CONTROL</w:t>
            </w:r>
          </w:p>
          <w:p>
            <w:pPr>
              <w:spacing w:before="0" w:after="0" w:line="240" w:lineRule="auto"/>
              <w:jc w:val="right"/>
            </w:pPr>
            <w:r>
              <w:rPr>
                <w:rFonts w:ascii="Helvetica" w:hAnsi="Helvetica"/>
                <w:b w:val="0"/>
                <w:i w:val="0"/>
                <w:color w:val="777777"/>
                <w:sz w:val="15"/>
              </w:rPr>
              <w:t>S5 • Commercial-to-Execution Lock  |  Page 1 of 3</w:t>
            </w:r>
          </w:p>
        </w:tc>
      </w:tr>
    </w:tbl>
    <w:p>
      <w:pPr>
        <w:spacing w:before="100" w:after="60"/>
      </w:pPr>
      <w:r>
        <w:rPr>
          <w:rFonts w:ascii="Helvetica" w:hAnsi="Helvetica"/>
          <w:b/>
          <w:i w:val="0"/>
          <w:color w:val="F15A24"/>
          <w:sz w:val="14"/>
        </w:rPr>
        <w:t>1. PROJECT AND ORDER IDENTITY</w:t>
      </w:r>
    </w:p>
    <w:tbl>
      <w:tblPr>
        <w:tblW w:type="auto" w:w="0"/>
        <w:jc w:val="center"/>
        <w:tblLayout w:type="fixed"/>
        <w:tblLook w:firstColumn="1" w:firstRow="1" w:lastColumn="0" w:lastRow="0" w:noHBand="0" w:noVBand="1" w:val="04A0"/>
        <w:tblBorders>
          <w:top w:val="single" w:sz="6" w:color="D8D8D4"/>
          <w:left w:val="single" w:sz="6" w:color="D8D8D4"/>
          <w:bottom w:val="single" w:sz="6" w:color="D8D8D4"/>
          <w:right w:val="single" w:sz="6" w:color="D8D8D4"/>
          <w:insideH w:val="single" w:sz="6" w:color="D8D8D4"/>
          <w:insideV w:val="single" w:sz="6" w:color="D8D8D4"/>
        </w:tblBorders>
      </w:tblPr>
      <w:tblGrid>
        <w:gridCol w:w="2409"/>
        <w:gridCol w:w="7341"/>
      </w:tblGrid>
      <w:tr>
        <w:tc>
          <w:tcPr>
            <w:tcW w:type="dxa" w:w="2409"/>
            <w:shd w:fill="F5F5F3"/>
            <w:vAlign w:val="center"/>
            <w:tcMar>
              <w:top w:w="95" w:type="dxa"/>
              <w:start w:w="120" w:type="dxa"/>
              <w:bottom w:w="95" w:type="dxa"/>
              <w:end w:w="120" w:type="dxa"/>
            </w:tcMar>
          </w:tcPr>
          <w:p>
            <w:pPr>
              <w:spacing w:before="0" w:after="0" w:line="240" w:lineRule="auto"/>
              <w:jc w:val="left"/>
            </w:pPr>
            <w:r>
              <w:rPr>
                <w:rFonts w:ascii="Helvetica" w:hAnsi="Helvetica"/>
                <w:b/>
                <w:i w:val="0"/>
                <w:color w:val="777777"/>
                <w:sz w:val="13"/>
              </w:rPr>
              <w:t>ORDER NUMBER</w:t>
            </w:r>
          </w:p>
        </w:tc>
        <w:tc>
          <w:tcPr>
            <w:tcW w:type="dxa" w:w="7341"/>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6"/>
              </w:rPr>
              <w:t>{{ORDER_NUMBER}}  |  {{ORDER_DATE}}</w:t>
            </w:r>
          </w:p>
        </w:tc>
      </w:tr>
      <w:tr>
        <w:tc>
          <w:tcPr>
            <w:tcW w:type="dxa" w:w="2409"/>
            <w:shd w:fill="F5F5F3"/>
            <w:vAlign w:val="center"/>
            <w:tcMar>
              <w:top w:w="95" w:type="dxa"/>
              <w:start w:w="120" w:type="dxa"/>
              <w:bottom w:w="95" w:type="dxa"/>
              <w:end w:w="120" w:type="dxa"/>
            </w:tcMar>
          </w:tcPr>
          <w:p>
            <w:pPr>
              <w:spacing w:before="0" w:after="0" w:line="240" w:lineRule="auto"/>
              <w:jc w:val="left"/>
            </w:pPr>
            <w:r>
              <w:rPr>
                <w:rFonts w:ascii="Helvetica" w:hAnsi="Helvetica"/>
                <w:b/>
                <w:i w:val="0"/>
                <w:color w:val="777777"/>
                <w:sz w:val="13"/>
              </w:rPr>
              <w:t>S-SERIES / PROPOSAL</w:t>
            </w:r>
          </w:p>
        </w:tc>
        <w:tc>
          <w:tcPr>
            <w:tcW w:type="dxa" w:w="7341"/>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6"/>
              </w:rPr>
              <w:t>{{S_SERIES_ID}}  |  {{PROPOSAL_NO}}  |  Version {{PROPOSAL_VERSION}}</w:t>
            </w:r>
          </w:p>
        </w:tc>
      </w:tr>
      <w:tr>
        <w:tc>
          <w:tcPr>
            <w:tcW w:type="dxa" w:w="2409"/>
            <w:shd w:fill="F5F5F3"/>
            <w:vAlign w:val="center"/>
            <w:tcMar>
              <w:top w:w="95" w:type="dxa"/>
              <w:start w:w="120" w:type="dxa"/>
              <w:bottom w:w="95" w:type="dxa"/>
              <w:end w:w="120" w:type="dxa"/>
            </w:tcMar>
          </w:tcPr>
          <w:p>
            <w:pPr>
              <w:spacing w:before="0" w:after="0" w:line="240" w:lineRule="auto"/>
              <w:jc w:val="left"/>
            </w:pPr>
            <w:r>
              <w:rPr>
                <w:rFonts w:ascii="Helvetica" w:hAnsi="Helvetica"/>
                <w:b/>
                <w:i w:val="0"/>
                <w:color w:val="777777"/>
                <w:sz w:val="13"/>
              </w:rPr>
              <w:t>CUSTOMER / PROJECT</w:t>
            </w:r>
          </w:p>
        </w:tc>
        <w:tc>
          <w:tcPr>
            <w:tcW w:type="dxa" w:w="7341"/>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6"/>
              </w:rPr>
              <w:t>{{CUSTOMER_LEGAL_NAME}}  |  {{PROJECT_OR_PORTFOLIO_NAME}}</w:t>
            </w:r>
          </w:p>
        </w:tc>
      </w:tr>
      <w:tr>
        <w:tc>
          <w:tcPr>
            <w:tcW w:type="dxa" w:w="2409"/>
            <w:shd w:fill="F5F5F3"/>
            <w:vAlign w:val="center"/>
            <w:tcMar>
              <w:top w:w="95" w:type="dxa"/>
              <w:start w:w="120" w:type="dxa"/>
              <w:bottom w:w="95" w:type="dxa"/>
              <w:end w:w="120" w:type="dxa"/>
            </w:tcMar>
          </w:tcPr>
          <w:p>
            <w:pPr>
              <w:spacing w:before="0" w:after="0" w:line="240" w:lineRule="auto"/>
              <w:jc w:val="left"/>
            </w:pPr>
            <w:r>
              <w:rPr>
                <w:rFonts w:ascii="Helvetica" w:hAnsi="Helvetica"/>
                <w:b/>
                <w:i w:val="0"/>
                <w:color w:val="777777"/>
                <w:sz w:val="13"/>
              </w:rPr>
              <w:t>PROGRAMME ROUTE</w:t>
            </w:r>
          </w:p>
        </w:tc>
        <w:tc>
          <w:tcPr>
            <w:tcW w:type="dxa" w:w="7341"/>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6"/>
              </w:rPr>
              <w:t>{{PROGRAMME_NAME}}  |  {{PROGRAMME_VARIANT}}  |  {{B0_ROUTE}}</w:t>
            </w:r>
          </w:p>
        </w:tc>
      </w:tr>
      <w:tr>
        <w:tc>
          <w:tcPr>
            <w:tcW w:type="dxa" w:w="2409"/>
            <w:shd w:fill="F5F5F3"/>
            <w:vAlign w:val="center"/>
            <w:tcMar>
              <w:top w:w="95" w:type="dxa"/>
              <w:start w:w="120" w:type="dxa"/>
              <w:bottom w:w="95" w:type="dxa"/>
              <w:end w:w="120" w:type="dxa"/>
            </w:tcMar>
          </w:tcPr>
          <w:p>
            <w:pPr>
              <w:spacing w:before="0" w:after="0" w:line="240" w:lineRule="auto"/>
              <w:jc w:val="left"/>
            </w:pPr>
            <w:r>
              <w:rPr>
                <w:rFonts w:ascii="Helvetica" w:hAnsi="Helvetica"/>
                <w:b/>
                <w:i w:val="0"/>
                <w:color w:val="777777"/>
                <w:sz w:val="13"/>
              </w:rPr>
              <w:t>DURATION / MOULDS</w:t>
            </w:r>
          </w:p>
        </w:tc>
        <w:tc>
          <w:tcPr>
            <w:tcW w:type="dxa" w:w="7341"/>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6"/>
              </w:rPr>
              <w:t>{{PROJECT_DURATION}}  |  {{MOULD_COUNT}}  |  {{INDUSTRY_COMPLEXITY}}</w:t>
            </w:r>
          </w:p>
        </w:tc>
      </w:tr>
    </w:tbl>
    <w:p>
      <w:pPr>
        <w:spacing w:before="100" w:after="60"/>
      </w:pPr>
      <w:r>
        <w:rPr>
          <w:rFonts w:ascii="Helvetica" w:hAnsi="Helvetica"/>
          <w:b/>
          <w:i w:val="0"/>
          <w:color w:val="F15A24"/>
          <w:sz w:val="14"/>
        </w:rPr>
        <w:t>2. LINKED COMMERCIAL AND ACCEPTANCE EVIDENCE</w:t>
      </w:r>
    </w:p>
    <w:tbl>
      <w:tblPr>
        <w:tblW w:type="auto" w:w="0"/>
        <w:jc w:val="center"/>
        <w:tblLayout w:type="fixed"/>
        <w:tblLook w:firstColumn="1" w:firstRow="1" w:lastColumn="0" w:lastRow="0" w:noHBand="0" w:noVBand="1" w:val="04A0"/>
        <w:tblBorders>
          <w:top w:val="single" w:sz="6" w:color="D8D8D4"/>
          <w:left w:val="single" w:sz="6" w:color="D8D8D4"/>
          <w:bottom w:val="single" w:sz="6" w:color="D8D8D4"/>
          <w:right w:val="single" w:sz="6" w:color="D8D8D4"/>
          <w:insideH w:val="single" w:sz="6" w:color="D8D8D4"/>
          <w:insideV w:val="single" w:sz="6" w:color="D8D8D4"/>
        </w:tblBorders>
      </w:tblPr>
      <w:tblGrid>
        <w:gridCol w:w="2409"/>
        <w:gridCol w:w="7341"/>
      </w:tblGrid>
      <w:tr>
        <w:tc>
          <w:tcPr>
            <w:tcW w:type="dxa" w:w="2409"/>
            <w:shd w:fill="F5F5F3"/>
            <w:vAlign w:val="center"/>
            <w:tcMar>
              <w:top w:w="95" w:type="dxa"/>
              <w:start w:w="120" w:type="dxa"/>
              <w:bottom w:w="95" w:type="dxa"/>
              <w:end w:w="120" w:type="dxa"/>
            </w:tcMar>
          </w:tcPr>
          <w:p>
            <w:pPr>
              <w:spacing w:before="0" w:after="0" w:line="240" w:lineRule="auto"/>
              <w:jc w:val="left"/>
            </w:pPr>
            <w:r>
              <w:rPr>
                <w:rFonts w:ascii="Helvetica" w:hAnsi="Helvetica"/>
                <w:b/>
                <w:i w:val="0"/>
                <w:color w:val="777777"/>
                <w:sz w:val="13"/>
              </w:rPr>
              <w:t>ACCEPTANCE RECORD</w:t>
            </w:r>
          </w:p>
        </w:tc>
        <w:tc>
          <w:tcPr>
            <w:tcW w:type="dxa" w:w="7341"/>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6"/>
              </w:rPr>
              <w:t>{{ACCEPTANCE_RECORD_NO}}  |  {{ACCEPTANCE_DATE}}</w:t>
            </w:r>
          </w:p>
        </w:tc>
      </w:tr>
      <w:tr>
        <w:tc>
          <w:tcPr>
            <w:tcW w:type="dxa" w:w="2409"/>
            <w:shd w:fill="F5F5F3"/>
            <w:vAlign w:val="center"/>
            <w:tcMar>
              <w:top w:w="95" w:type="dxa"/>
              <w:start w:w="120" w:type="dxa"/>
              <w:bottom w:w="95" w:type="dxa"/>
              <w:end w:w="120" w:type="dxa"/>
            </w:tcMar>
          </w:tcPr>
          <w:p>
            <w:pPr>
              <w:spacing w:before="0" w:after="0" w:line="240" w:lineRule="auto"/>
              <w:jc w:val="left"/>
            </w:pPr>
            <w:r>
              <w:rPr>
                <w:rFonts w:ascii="Helvetica" w:hAnsi="Helvetica"/>
                <w:b/>
                <w:i w:val="0"/>
                <w:color w:val="777777"/>
                <w:sz w:val="13"/>
              </w:rPr>
              <w:t>SIGNED EVIDENCE</w:t>
            </w:r>
          </w:p>
        </w:tc>
        <w:tc>
          <w:tcPr>
            <w:tcW w:type="dxa" w:w="7341"/>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6"/>
              </w:rPr>
              <w:t>{{SIGNED_PROPOSAL_OR_PO_REFERENCE}}</w:t>
            </w:r>
          </w:p>
        </w:tc>
      </w:tr>
      <w:tr>
        <w:tc>
          <w:tcPr>
            <w:tcW w:type="dxa" w:w="2409"/>
            <w:shd w:fill="F5F5F3"/>
            <w:vAlign w:val="center"/>
            <w:tcMar>
              <w:top w:w="95" w:type="dxa"/>
              <w:start w:w="120" w:type="dxa"/>
              <w:bottom w:w="95" w:type="dxa"/>
              <w:end w:w="120" w:type="dxa"/>
            </w:tcMar>
          </w:tcPr>
          <w:p>
            <w:pPr>
              <w:spacing w:before="0" w:after="0" w:line="240" w:lineRule="auto"/>
              <w:jc w:val="left"/>
            </w:pPr>
            <w:r>
              <w:rPr>
                <w:rFonts w:ascii="Helvetica" w:hAnsi="Helvetica"/>
                <w:b/>
                <w:i w:val="0"/>
                <w:color w:val="777777"/>
                <w:sz w:val="13"/>
              </w:rPr>
              <w:t>NDA STATUS</w:t>
            </w:r>
          </w:p>
        </w:tc>
        <w:tc>
          <w:tcPr>
            <w:tcW w:type="dxa" w:w="7341"/>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6"/>
              </w:rPr>
              <w:t>{{NDA_STATUS}}  |  {{NDA_REFERENCE}}</w:t>
            </w:r>
          </w:p>
        </w:tc>
      </w:tr>
      <w:tr>
        <w:tc>
          <w:tcPr>
            <w:tcW w:type="dxa" w:w="2409"/>
            <w:shd w:fill="F5F5F3"/>
            <w:vAlign w:val="center"/>
            <w:tcMar>
              <w:top w:w="95" w:type="dxa"/>
              <w:start w:w="120" w:type="dxa"/>
              <w:bottom w:w="95" w:type="dxa"/>
              <w:end w:w="120" w:type="dxa"/>
            </w:tcMar>
          </w:tcPr>
          <w:p>
            <w:pPr>
              <w:spacing w:before="0" w:after="0" w:line="240" w:lineRule="auto"/>
              <w:jc w:val="left"/>
            </w:pPr>
            <w:r>
              <w:rPr>
                <w:rFonts w:ascii="Helvetica" w:hAnsi="Helvetica"/>
                <w:b/>
                <w:i w:val="0"/>
                <w:color w:val="777777"/>
                <w:sz w:val="13"/>
              </w:rPr>
              <w:t>PI / PAYMENT</w:t>
            </w:r>
          </w:p>
        </w:tc>
        <w:tc>
          <w:tcPr>
            <w:tcW w:type="dxa" w:w="7341"/>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6"/>
              </w:rPr>
              <w:t>{{PI_REFERENCE}}  |  {{PAYMENT_EVIDENCE_REFERENCE}}</w:t>
            </w:r>
          </w:p>
        </w:tc>
      </w:tr>
      <w:tr>
        <w:tc>
          <w:tcPr>
            <w:tcW w:type="dxa" w:w="2409"/>
            <w:shd w:fill="F5F5F3"/>
            <w:vAlign w:val="center"/>
            <w:tcMar>
              <w:top w:w="95" w:type="dxa"/>
              <w:start w:w="120" w:type="dxa"/>
              <w:bottom w:w="95" w:type="dxa"/>
              <w:end w:w="120" w:type="dxa"/>
            </w:tcMar>
          </w:tcPr>
          <w:p>
            <w:pPr>
              <w:spacing w:before="0" w:after="0" w:line="240" w:lineRule="auto"/>
              <w:jc w:val="left"/>
            </w:pPr>
            <w:r>
              <w:rPr>
                <w:rFonts w:ascii="Helvetica" w:hAnsi="Helvetica"/>
                <w:b/>
                <w:i w:val="0"/>
                <w:color w:val="777777"/>
                <w:sz w:val="13"/>
              </w:rPr>
              <w:t>TAX / FINAL INVOICE</w:t>
            </w:r>
          </w:p>
        </w:tc>
        <w:tc>
          <w:tcPr>
            <w:tcW w:type="dxa" w:w="7341"/>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6"/>
              </w:rPr>
              <w:t>{{TAX_INVOICE_STATUS}}  |  {{TAX_INVOICE_REFERENCE}}</w:t>
            </w:r>
          </w:p>
        </w:tc>
      </w:tr>
    </w:tbl>
    <w:p>
      <w:pPr>
        <w:spacing w:before="100" w:after="60"/>
      </w:pPr>
      <w:r>
        <w:rPr>
          <w:rFonts w:ascii="Helvetica" w:hAnsi="Helvetica"/>
          <w:b/>
          <w:i w:val="0"/>
          <w:color w:val="F15A24"/>
          <w:sz w:val="14"/>
        </w:rPr>
        <w:t>3. PROJECT OBJECTIVE AND GOVERNED OUTCOME</w:t>
      </w:r>
    </w:p>
    <w:tbl>
      <w:tblPr>
        <w:tblW w:type="auto" w:w="0"/>
        <w:jc w:val="center"/>
        <w:tblLayout w:type="fixed"/>
        <w:tblLook w:firstColumn="1" w:firstRow="1" w:lastColumn="0" w:lastRow="0" w:noHBand="0" w:noVBand="1" w:val="04A0"/>
        <w:tblBorders>
          <w:top w:val="single" w:sz="6" w:color="D8D8D4"/>
          <w:left w:val="single" w:sz="6" w:color="D8D8D4"/>
          <w:bottom w:val="single" w:sz="6" w:color="D8D8D4"/>
          <w:right w:val="single" w:sz="6" w:color="D8D8D4"/>
          <w:insideH w:val="single" w:sz="6" w:color="D8D8D4"/>
          <w:insideV w:val="single" w:sz="6" w:color="D8D8D4"/>
        </w:tblBorders>
      </w:tblPr>
      <w:tblGrid>
        <w:gridCol w:w="2409"/>
        <w:gridCol w:w="7341"/>
      </w:tblGrid>
      <w:tr>
        <w:tc>
          <w:tcPr>
            <w:tcW w:type="dxa" w:w="2409"/>
            <w:shd w:fill="F5F5F3"/>
            <w:vAlign w:val="center"/>
            <w:tcMar>
              <w:top w:w="95" w:type="dxa"/>
              <w:start w:w="120" w:type="dxa"/>
              <w:bottom w:w="95" w:type="dxa"/>
              <w:end w:w="120" w:type="dxa"/>
            </w:tcMar>
          </w:tcPr>
          <w:p>
            <w:pPr>
              <w:spacing w:before="0" w:after="0" w:line="240" w:lineRule="auto"/>
              <w:jc w:val="left"/>
            </w:pPr>
            <w:r>
              <w:rPr>
                <w:rFonts w:ascii="Helvetica" w:hAnsi="Helvetica"/>
                <w:b/>
                <w:i w:val="0"/>
                <w:color w:val="777777"/>
                <w:sz w:val="13"/>
              </w:rPr>
              <w:t>BUSINESS OBJECTIVE</w:t>
            </w:r>
          </w:p>
        </w:tc>
        <w:tc>
          <w:tcPr>
            <w:tcW w:type="dxa" w:w="7341"/>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6"/>
              </w:rPr>
              <w:t>{{PROJECT_OBJECTIVE}}</w:t>
            </w:r>
          </w:p>
        </w:tc>
      </w:tr>
      <w:tr>
        <w:tc>
          <w:tcPr>
            <w:tcW w:type="dxa" w:w="2409"/>
            <w:shd w:fill="F5F5F3"/>
            <w:vAlign w:val="center"/>
            <w:tcMar>
              <w:top w:w="95" w:type="dxa"/>
              <w:start w:w="120" w:type="dxa"/>
              <w:bottom w:w="95" w:type="dxa"/>
              <w:end w:w="120" w:type="dxa"/>
            </w:tcMar>
          </w:tcPr>
          <w:p>
            <w:pPr>
              <w:spacing w:before="0" w:after="0" w:line="240" w:lineRule="auto"/>
              <w:jc w:val="left"/>
            </w:pPr>
            <w:r>
              <w:rPr>
                <w:rFonts w:ascii="Helvetica" w:hAnsi="Helvetica"/>
                <w:b/>
                <w:i w:val="0"/>
                <w:color w:val="777777"/>
                <w:sz w:val="13"/>
              </w:rPr>
              <w:t>GOVERNED DELIVERABLE</w:t>
            </w:r>
          </w:p>
        </w:tc>
        <w:tc>
          <w:tcPr>
            <w:tcW w:type="dxa" w:w="7341"/>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6"/>
              </w:rPr>
              <w:t>{{GOVERNED_DELIVERABLE}}</w:t>
            </w:r>
          </w:p>
        </w:tc>
      </w:tr>
      <w:tr>
        <w:tc>
          <w:tcPr>
            <w:tcW w:type="dxa" w:w="2409"/>
            <w:shd w:fill="F5F5F3"/>
            <w:vAlign w:val="center"/>
            <w:tcMar>
              <w:top w:w="95" w:type="dxa"/>
              <w:start w:w="120" w:type="dxa"/>
              <w:bottom w:w="95" w:type="dxa"/>
              <w:end w:w="120" w:type="dxa"/>
            </w:tcMar>
          </w:tcPr>
          <w:p>
            <w:pPr>
              <w:spacing w:before="0" w:after="0" w:line="240" w:lineRule="auto"/>
              <w:jc w:val="left"/>
            </w:pPr>
            <w:r>
              <w:rPr>
                <w:rFonts w:ascii="Helvetica" w:hAnsi="Helvetica"/>
                <w:b/>
                <w:i w:val="0"/>
                <w:color w:val="777777"/>
                <w:sz w:val="13"/>
              </w:rPr>
              <w:t>SUCCESS EVIDENCE</w:t>
            </w:r>
          </w:p>
        </w:tc>
        <w:tc>
          <w:tcPr>
            <w:tcW w:type="dxa" w:w="7341"/>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6"/>
              </w:rPr>
              <w:t>{{SUCCESS_EVIDENCE}}</w:t>
            </w:r>
          </w:p>
        </w:tc>
      </w:tr>
      <w:tr>
        <w:tc>
          <w:tcPr>
            <w:tcW w:type="dxa" w:w="2409"/>
            <w:shd w:fill="F5F5F3"/>
            <w:vAlign w:val="center"/>
            <w:tcMar>
              <w:top w:w="95" w:type="dxa"/>
              <w:start w:w="120" w:type="dxa"/>
              <w:bottom w:w="95" w:type="dxa"/>
              <w:end w:w="120" w:type="dxa"/>
            </w:tcMar>
          </w:tcPr>
          <w:p>
            <w:pPr>
              <w:spacing w:before="0" w:after="0" w:line="240" w:lineRule="auto"/>
              <w:jc w:val="left"/>
            </w:pPr>
            <w:r>
              <w:rPr>
                <w:rFonts w:ascii="Helvetica" w:hAnsi="Helvetica"/>
                <w:b/>
                <w:i w:val="0"/>
                <w:color w:val="777777"/>
                <w:sz w:val="13"/>
              </w:rPr>
              <w:t>EXPLICIT EXCLUSIONS</w:t>
            </w:r>
          </w:p>
        </w:tc>
        <w:tc>
          <w:tcPr>
            <w:tcW w:type="dxa" w:w="7341"/>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6"/>
              </w:rPr>
              <w:t>{{EXCLUSIONS}}</w:t>
            </w:r>
          </w:p>
        </w:tc>
      </w:tr>
    </w:tbl>
    <w:p>
      <w:pPr>
        <w:spacing w:before="100" w:after="60"/>
      </w:pPr>
      <w:r>
        <w:rPr>
          <w:rFonts w:ascii="Helvetica" w:hAnsi="Helvetica"/>
          <w:b/>
          <w:i w:val="0"/>
          <w:color w:val="F15A24"/>
          <w:sz w:val="14"/>
        </w:rPr>
        <w:t>4. SCOPE FREEZE</w:t>
      </w:r>
    </w:p>
    <w:tbl>
      <w:tblPr>
        <w:tblW w:type="auto" w:w="0"/>
        <w:jc w:val="center"/>
        <w:tblLayout w:type="fixed"/>
        <w:tblLook w:firstColumn="1" w:firstRow="1" w:lastColumn="0" w:lastRow="0" w:noHBand="0" w:noVBand="1" w:val="04A0"/>
        <w:tblBorders>
          <w:top w:val="single" w:sz="6" w:color="D8D8D4"/>
          <w:left w:val="single" w:sz="6" w:color="D8D8D4"/>
          <w:bottom w:val="single" w:sz="6" w:color="D8D8D4"/>
          <w:right w:val="single" w:sz="6" w:color="D8D8D4"/>
          <w:insideH w:val="single" w:sz="6" w:color="D8D8D4"/>
          <w:insideV w:val="single" w:sz="6" w:color="D8D8D4"/>
        </w:tblBorders>
      </w:tblPr>
      <w:tblGrid>
        <w:gridCol w:w="1020"/>
        <w:gridCol w:w="3458"/>
        <w:gridCol w:w="5272"/>
      </w:tblGrid>
      <w:tr>
        <w:tc>
          <w:tcPr>
            <w:tcW w:type="dxa" w:w="1020"/>
            <w:shd w:fill="1A1A1A"/>
            <w:vAlign w:val="center"/>
            <w:tcMar>
              <w:top w:w="95" w:type="dxa"/>
              <w:start w:w="120" w:type="dxa"/>
              <w:bottom w:w="95" w:type="dxa"/>
              <w:end w:w="120" w:type="dxa"/>
            </w:tcMar>
          </w:tcPr>
          <w:p>
            <w:pPr>
              <w:spacing w:before="0" w:after="0" w:line="240" w:lineRule="auto"/>
              <w:jc w:val="center"/>
            </w:pPr>
            <w:r>
              <w:rPr>
                <w:rFonts w:ascii="Helvetica" w:hAnsi="Helvetica"/>
                <w:b/>
                <w:i w:val="0"/>
                <w:color w:val="FFFFFF"/>
                <w:sz w:val="13"/>
              </w:rPr>
              <w:t>STATUS</w:t>
            </w:r>
          </w:p>
        </w:tc>
        <w:tc>
          <w:tcPr>
            <w:tcW w:type="dxa" w:w="3458"/>
            <w:shd w:fill="1A1A1A"/>
            <w:vAlign w:val="center"/>
            <w:tcMar>
              <w:top w:w="95" w:type="dxa"/>
              <w:start w:w="120" w:type="dxa"/>
              <w:bottom w:w="95" w:type="dxa"/>
              <w:end w:w="120" w:type="dxa"/>
            </w:tcMar>
          </w:tcPr>
          <w:p>
            <w:pPr>
              <w:spacing w:before="0" w:after="0" w:line="240" w:lineRule="auto"/>
              <w:jc w:val="center"/>
            </w:pPr>
            <w:r>
              <w:rPr>
                <w:rFonts w:ascii="Helvetica" w:hAnsi="Helvetica"/>
                <w:b/>
                <w:i w:val="0"/>
                <w:color w:val="FFFFFF"/>
                <w:sz w:val="13"/>
              </w:rPr>
              <w:t>SERVICE / SCOPE</w:t>
            </w:r>
          </w:p>
        </w:tc>
        <w:tc>
          <w:tcPr>
            <w:tcW w:type="dxa" w:w="5272"/>
            <w:shd w:fill="1A1A1A"/>
            <w:vAlign w:val="center"/>
            <w:tcMar>
              <w:top w:w="95" w:type="dxa"/>
              <w:start w:w="120" w:type="dxa"/>
              <w:bottom w:w="95" w:type="dxa"/>
              <w:end w:w="120" w:type="dxa"/>
            </w:tcMar>
          </w:tcPr>
          <w:p>
            <w:pPr>
              <w:spacing w:before="0" w:after="0" w:line="240" w:lineRule="auto"/>
              <w:jc w:val="center"/>
            </w:pPr>
            <w:r>
              <w:rPr>
                <w:rFonts w:ascii="Helvetica" w:hAnsi="Helvetica"/>
                <w:b/>
                <w:i w:val="0"/>
                <w:color w:val="FFFFFF"/>
                <w:sz w:val="13"/>
              </w:rPr>
              <w:t>BOUNDARY / EVIDENCE</w:t>
            </w:r>
          </w:p>
        </w:tc>
      </w:tr>
      <w:tr>
        <w:tc>
          <w:tcPr>
            <w:tcW w:type="dxa" w:w="1020"/>
            <w:vAlign w:val="center"/>
            <w:tcMar>
              <w:top w:w="95" w:type="dxa"/>
              <w:start w:w="120" w:type="dxa"/>
              <w:bottom w:w="95" w:type="dxa"/>
              <w:end w:w="120" w:type="dxa"/>
            </w:tcMar>
          </w:tcPr>
          <w:p>
            <w:pPr>
              <w:spacing w:before="0" w:after="0" w:line="240" w:lineRule="auto"/>
              <w:jc w:val="left"/>
            </w:pPr>
            <w:r>
              <w:rPr>
                <w:rFonts w:ascii="Helvetica" w:hAnsi="Helvetica"/>
                <w:b/>
                <w:i w:val="0"/>
                <w:color w:val="1A1A1A"/>
                <w:sz w:val="15"/>
              </w:rPr>
              <w:t>{{SCOPE_1_STATUS}}</w:t>
            </w:r>
          </w:p>
        </w:tc>
        <w:tc>
          <w:tcPr>
            <w:tcW w:type="dxa" w:w="3458"/>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{{SCOPE_1_NAME}}</w:t>
            </w:r>
          </w:p>
        </w:tc>
        <w:tc>
          <w:tcPr>
            <w:tcW w:type="dxa" w:w="5272"/>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{{SCOPE_1_BOUNDARY}}</w:t>
            </w:r>
          </w:p>
        </w:tc>
      </w:tr>
      <w:tr>
        <w:tc>
          <w:tcPr>
            <w:tcW w:type="dxa" w:w="1020"/>
            <w:vAlign w:val="center"/>
            <w:tcMar>
              <w:top w:w="95" w:type="dxa"/>
              <w:start w:w="120" w:type="dxa"/>
              <w:bottom w:w="95" w:type="dxa"/>
              <w:end w:w="120" w:type="dxa"/>
            </w:tcMar>
          </w:tcPr>
          <w:p>
            <w:pPr>
              <w:spacing w:before="0" w:after="0" w:line="240" w:lineRule="auto"/>
              <w:jc w:val="left"/>
            </w:pPr>
            <w:r>
              <w:rPr>
                <w:rFonts w:ascii="Helvetica" w:hAnsi="Helvetica"/>
                <w:b/>
                <w:i w:val="0"/>
                <w:color w:val="1A1A1A"/>
                <w:sz w:val="15"/>
              </w:rPr>
              <w:t>{{SCOPE_2_STATUS}}</w:t>
            </w:r>
          </w:p>
        </w:tc>
        <w:tc>
          <w:tcPr>
            <w:tcW w:type="dxa" w:w="3458"/>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{{SCOPE_2_NAME}}</w:t>
            </w:r>
          </w:p>
        </w:tc>
        <w:tc>
          <w:tcPr>
            <w:tcW w:type="dxa" w:w="5272"/>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{{SCOPE_2_BOUNDARY}}</w:t>
            </w:r>
          </w:p>
        </w:tc>
      </w:tr>
      <w:tr>
        <w:tc>
          <w:tcPr>
            <w:tcW w:type="dxa" w:w="1020"/>
            <w:vAlign w:val="center"/>
            <w:tcMar>
              <w:top w:w="95" w:type="dxa"/>
              <w:start w:w="120" w:type="dxa"/>
              <w:bottom w:w="95" w:type="dxa"/>
              <w:end w:w="120" w:type="dxa"/>
            </w:tcMar>
          </w:tcPr>
          <w:p>
            <w:pPr>
              <w:spacing w:before="0" w:after="0" w:line="240" w:lineRule="auto"/>
              <w:jc w:val="left"/>
            </w:pPr>
            <w:r>
              <w:rPr>
                <w:rFonts w:ascii="Helvetica" w:hAnsi="Helvetica"/>
                <w:b/>
                <w:i w:val="0"/>
                <w:color w:val="1A1A1A"/>
                <w:sz w:val="15"/>
              </w:rPr>
              <w:t>{{SCOPE_3_STATUS}}</w:t>
            </w:r>
          </w:p>
        </w:tc>
        <w:tc>
          <w:tcPr>
            <w:tcW w:type="dxa" w:w="3458"/>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{{SCOPE_3_NAME}}</w:t>
            </w:r>
          </w:p>
        </w:tc>
        <w:tc>
          <w:tcPr>
            <w:tcW w:type="dxa" w:w="5272"/>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{{SCOPE_3_BOUNDARY}}</w:t>
            </w:r>
          </w:p>
        </w:tc>
      </w:tr>
      <w:tr>
        <w:tc>
          <w:tcPr>
            <w:tcW w:type="dxa" w:w="1020"/>
            <w:vAlign w:val="center"/>
            <w:tcMar>
              <w:top w:w="95" w:type="dxa"/>
              <w:start w:w="120" w:type="dxa"/>
              <w:bottom w:w="95" w:type="dxa"/>
              <w:end w:w="120" w:type="dxa"/>
            </w:tcMar>
          </w:tcPr>
          <w:p>
            <w:pPr>
              <w:spacing w:before="0" w:after="0" w:line="240" w:lineRule="auto"/>
              <w:jc w:val="left"/>
            </w:pPr>
            <w:r>
              <w:rPr>
                <w:rFonts w:ascii="Helvetica" w:hAnsi="Helvetica"/>
                <w:b/>
                <w:i w:val="0"/>
                <w:color w:val="1A1A1A"/>
                <w:sz w:val="15"/>
              </w:rPr>
              <w:t>{{SCOPE_4_STATUS}}</w:t>
            </w:r>
          </w:p>
        </w:tc>
        <w:tc>
          <w:tcPr>
            <w:tcW w:type="dxa" w:w="3458"/>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{{SCOPE_4_NAME}}</w:t>
            </w:r>
          </w:p>
        </w:tc>
        <w:tc>
          <w:tcPr>
            <w:tcW w:type="dxa" w:w="5272"/>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{{SCOPE_4_BOUNDARY}}</w:t>
            </w:r>
          </w:p>
        </w:tc>
      </w:tr>
      <w:tr>
        <w:tc>
          <w:tcPr>
            <w:tcW w:type="dxa" w:w="1020"/>
            <w:vAlign w:val="center"/>
            <w:tcMar>
              <w:top w:w="95" w:type="dxa"/>
              <w:start w:w="120" w:type="dxa"/>
              <w:bottom w:w="95" w:type="dxa"/>
              <w:end w:w="120" w:type="dxa"/>
            </w:tcMar>
          </w:tcPr>
          <w:p>
            <w:pPr>
              <w:spacing w:before="0" w:after="0" w:line="240" w:lineRule="auto"/>
              <w:jc w:val="left"/>
            </w:pPr>
            <w:r>
              <w:rPr>
                <w:rFonts w:ascii="Helvetica" w:hAnsi="Helvetica"/>
                <w:b/>
                <w:i w:val="0"/>
                <w:color w:val="1A1A1A"/>
                <w:sz w:val="15"/>
              </w:rPr>
              <w:t>{{SCOPE_5_STATUS}}</w:t>
            </w:r>
          </w:p>
        </w:tc>
        <w:tc>
          <w:tcPr>
            <w:tcW w:type="dxa" w:w="3458"/>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{{SCOPE_5_NAME}}</w:t>
            </w:r>
          </w:p>
        </w:tc>
        <w:tc>
          <w:tcPr>
            <w:tcW w:type="dxa" w:w="5272"/>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{{SCOPE_5_BOUNDARY}}</w:t>
            </w:r>
          </w:p>
        </w:tc>
      </w:tr>
    </w:tbl>
    <w:p>
      <w:r>
        <w:br w:type="page"/>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5102"/>
        <w:gridCol w:w="4648"/>
      </w:tblGrid>
      <w:tr>
        <w:tc>
          <w:tcPr>
            <w:tcW w:type="dxa" w:w="5102"/>
            <w:tcMar>
              <w:top w:w="30" w:type="dxa"/>
              <w:start w:w="0" w:type="dxa"/>
              <w:bottom w:w="70" w:type="dxa"/>
              <w:end w:w="0" w:type="dxa"/>
            </w:tcMar>
          </w:tcPr>
          <w:p>
            <w:r>
              <w:drawing>
                <wp:inline xmlns:a="http://schemas.openxmlformats.org/drawingml/2006/main" xmlns:pic="http://schemas.openxmlformats.org/drawingml/2006/picture">
                  <wp:extent cx="2736000" cy="715837"/>
                  <wp:docPr id="2" name="Picture 2"/>
                  <wp:cNvGraphicFramePr>
                    <a:graphicFrameLocks noChangeAspect="1"/>
                  </wp:cNvGraphicFramePr>
                  <a:graphic>
                    <a:graphicData uri="http://schemas.openxmlformats.org/drawingml/2006/picture">
                      <pic:pic>
                        <pic:nvPicPr>
                          <pic:cNvPr id="0" name="Hongyijig1_APPROVED_TRANSPARENT_MASTER.png"/>
                          <pic:cNvPicPr/>
                        </pic:nvPicPr>
                        <pic:blipFill>
                          <a:blip r:embed="rId11"/>
                          <a:stretch>
                            <a:fillRect/>
                          </a:stretch>
                        </pic:blipFill>
                        <pic:spPr>
                          <a:xfrm>
                            <a:off x="0" y="0"/>
                            <a:ext cx="2736000" cy="715837"/>
                          </a:xfrm>
                          <a:prstGeom prst="rect"/>
                        </pic:spPr>
                      </pic:pic>
                    </a:graphicData>
                  </a:graphic>
                </wp:inline>
              </w:drawing>
            </w:r>
          </w:p>
        </w:tc>
        <w:tc>
          <w:tcPr>
            <w:tcW w:type="dxa" w:w="4648"/>
            <w:tcMar>
              <w:top w:w="30" w:type="dxa"/>
              <w:start w:w="0" w:type="dxa"/>
              <w:bottom w:w="70" w:type="dxa"/>
              <w:end w:w="0" w:type="dxa"/>
            </w:tcMar>
          </w:tcPr>
          <w:p>
            <w:pPr>
              <w:spacing w:before="0" w:after="0" w:line="240" w:lineRule="auto"/>
              <w:jc w:val="right"/>
            </w:pPr>
            <w:r>
              <w:rPr>
                <w:rFonts w:ascii="Helvetica" w:hAnsi="Helvetica"/>
                <w:b/>
                <w:i w:val="0"/>
                <w:color w:val="F15A24"/>
                <w:sz w:val="30"/>
              </w:rPr>
              <w:t>ORDER PUNCH</w:t>
            </w:r>
          </w:p>
          <w:p>
            <w:pPr>
              <w:spacing w:before="0" w:after="0" w:line="240" w:lineRule="auto"/>
              <w:jc w:val="right"/>
            </w:pPr>
            <w:r>
              <w:rPr>
                <w:rFonts w:ascii="Helvetica" w:hAnsi="Helvetica"/>
                <w:b/>
                <w:i w:val="0"/>
                <w:color w:val="1A1A1A"/>
                <w:sz w:val="19"/>
              </w:rPr>
              <w:t>EXECUTION STRATEGY &amp; RISK LOCK</w:t>
            </w:r>
          </w:p>
          <w:p>
            <w:pPr>
              <w:spacing w:before="0" w:after="0" w:line="240" w:lineRule="auto"/>
              <w:jc w:val="right"/>
            </w:pPr>
            <w:r>
              <w:rPr>
                <w:rFonts w:ascii="Helvetica" w:hAnsi="Helvetica"/>
                <w:b w:val="0"/>
                <w:i w:val="0"/>
                <w:color w:val="777777"/>
                <w:sz w:val="15"/>
              </w:rPr>
              <w:t>S5 • Order {{ORDER_NUMBER}}  |  Page 2 of 3</w:t>
            </w:r>
          </w:p>
        </w:tc>
      </w:tr>
    </w:tbl>
    <w:p>
      <w:pPr>
        <w:spacing w:before="100" w:after="60"/>
      </w:pPr>
      <w:r>
        <w:rPr>
          <w:rFonts w:ascii="Helvetica" w:hAnsi="Helvetica"/>
          <w:b/>
          <w:i w:val="0"/>
          <w:color w:val="F15A24"/>
          <w:sz w:val="14"/>
        </w:rPr>
        <w:t>5. EXECUTION AND SOURCING STRATEGY</w:t>
      </w:r>
    </w:p>
    <w:tbl>
      <w:tblPr>
        <w:tblW w:type="auto" w:w="0"/>
        <w:jc w:val="center"/>
        <w:tblLayout w:type="fixed"/>
        <w:tblLook w:firstColumn="1" w:firstRow="1" w:lastColumn="0" w:lastRow="0" w:noHBand="0" w:noVBand="1" w:val="04A0"/>
        <w:tblBorders>
          <w:top w:val="single" w:sz="6" w:color="D8D8D4"/>
          <w:left w:val="single" w:sz="6" w:color="D8D8D4"/>
          <w:bottom w:val="single" w:sz="6" w:color="D8D8D4"/>
          <w:right w:val="single" w:sz="6" w:color="D8D8D4"/>
          <w:insideH w:val="single" w:sz="6" w:color="D8D8D4"/>
          <w:insideV w:val="single" w:sz="6" w:color="D8D8D4"/>
        </w:tblBorders>
      </w:tblPr>
      <w:tblGrid>
        <w:gridCol w:w="2409"/>
        <w:gridCol w:w="7341"/>
      </w:tblGrid>
      <w:tr>
        <w:tc>
          <w:tcPr>
            <w:tcW w:type="dxa" w:w="2409"/>
            <w:shd w:fill="F5F5F3"/>
            <w:vAlign w:val="center"/>
            <w:tcMar>
              <w:top w:w="95" w:type="dxa"/>
              <w:start w:w="120" w:type="dxa"/>
              <w:bottom w:w="95" w:type="dxa"/>
              <w:end w:w="120" w:type="dxa"/>
            </w:tcMar>
          </w:tcPr>
          <w:p>
            <w:pPr>
              <w:spacing w:before="0" w:after="0" w:line="240" w:lineRule="auto"/>
              <w:jc w:val="left"/>
            </w:pPr>
            <w:r>
              <w:rPr>
                <w:rFonts w:ascii="Helvetica" w:hAnsi="Helvetica"/>
                <w:b/>
                <w:i w:val="0"/>
                <w:color w:val="777777"/>
                <w:sz w:val="13"/>
              </w:rPr>
              <w:t>EXECUTION MODE</w:t>
            </w:r>
          </w:p>
        </w:tc>
        <w:tc>
          <w:tcPr>
            <w:tcW w:type="dxa" w:w="7341"/>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6"/>
              </w:rPr>
              <w:t>{{EXECUTION_MODE}}  |  {{MONITORING_MODE}}</w:t>
            </w:r>
          </w:p>
        </w:tc>
      </w:tr>
      <w:tr>
        <w:tc>
          <w:tcPr>
            <w:tcW w:type="dxa" w:w="2409"/>
            <w:shd w:fill="F5F5F3"/>
            <w:vAlign w:val="center"/>
            <w:tcMar>
              <w:top w:w="95" w:type="dxa"/>
              <w:start w:w="120" w:type="dxa"/>
              <w:bottom w:w="95" w:type="dxa"/>
              <w:end w:w="120" w:type="dxa"/>
            </w:tcMar>
          </w:tcPr>
          <w:p>
            <w:pPr>
              <w:spacing w:before="0" w:after="0" w:line="240" w:lineRule="auto"/>
              <w:jc w:val="left"/>
            </w:pPr>
            <w:r>
              <w:rPr>
                <w:rFonts w:ascii="Helvetica" w:hAnsi="Helvetica"/>
                <w:b/>
                <w:i w:val="0"/>
                <w:color w:val="777777"/>
                <w:sz w:val="13"/>
              </w:rPr>
              <w:t>TRIAL STRATEGY</w:t>
            </w:r>
          </w:p>
        </w:tc>
        <w:tc>
          <w:tcPr>
            <w:tcW w:type="dxa" w:w="7341"/>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6"/>
              </w:rPr>
              <w:t>{{TRIAL_STRATEGY}}  |  Included cycles: {{INCLUDED_TRIAL_CYCLES}}</w:t>
            </w:r>
          </w:p>
        </w:tc>
      </w:tr>
      <w:tr>
        <w:tc>
          <w:tcPr>
            <w:tcW w:type="dxa" w:w="2409"/>
            <w:shd w:fill="F5F5F3"/>
            <w:vAlign w:val="center"/>
            <w:tcMar>
              <w:top w:w="95" w:type="dxa"/>
              <w:start w:w="120" w:type="dxa"/>
              <w:bottom w:w="95" w:type="dxa"/>
              <w:end w:w="120" w:type="dxa"/>
            </w:tcMar>
          </w:tcPr>
          <w:p>
            <w:pPr>
              <w:spacing w:before="0" w:after="0" w:line="240" w:lineRule="auto"/>
              <w:jc w:val="left"/>
            </w:pPr>
            <w:r>
              <w:rPr>
                <w:rFonts w:ascii="Helvetica" w:hAnsi="Helvetica"/>
                <w:b/>
                <w:i w:val="0"/>
                <w:color w:val="777777"/>
                <w:sz w:val="13"/>
              </w:rPr>
              <w:t>CHINA INVOLVEMENT</w:t>
            </w:r>
          </w:p>
        </w:tc>
        <w:tc>
          <w:tcPr>
            <w:tcW w:type="dxa" w:w="7341"/>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6"/>
              </w:rPr>
              <w:t>{{CHINA_REQUIRED}}  |  {{CHINA_HANDOVER_REFERENCE}}</w:t>
            </w:r>
          </w:p>
        </w:tc>
      </w:tr>
      <w:tr>
        <w:tc>
          <w:tcPr>
            <w:tcW w:type="dxa" w:w="2409"/>
            <w:shd w:fill="F5F5F3"/>
            <w:vAlign w:val="center"/>
            <w:tcMar>
              <w:top w:w="95" w:type="dxa"/>
              <w:start w:w="120" w:type="dxa"/>
              <w:bottom w:w="95" w:type="dxa"/>
              <w:end w:w="120" w:type="dxa"/>
            </w:tcMar>
          </w:tcPr>
          <w:p>
            <w:pPr>
              <w:spacing w:before="0" w:after="0" w:line="240" w:lineRule="auto"/>
              <w:jc w:val="left"/>
            </w:pPr>
            <w:r>
              <w:rPr>
                <w:rFonts w:ascii="Helvetica" w:hAnsi="Helvetica"/>
                <w:b/>
                <w:i w:val="0"/>
                <w:color w:val="777777"/>
                <w:sz w:val="13"/>
              </w:rPr>
              <w:t>SOURCEBRIDGE</w:t>
            </w:r>
          </w:p>
        </w:tc>
        <w:tc>
          <w:tcPr>
            <w:tcW w:type="dxa" w:w="7341"/>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6"/>
              </w:rPr>
              <w:t>{{SOURCEBRIDGE_REQUIRED}}  |  {{SUPPLIER_RFQ_PACK_REFERENCE}}</w:t>
            </w:r>
          </w:p>
        </w:tc>
      </w:tr>
      <w:tr>
        <w:tc>
          <w:tcPr>
            <w:tcW w:type="dxa" w:w="2409"/>
            <w:shd w:fill="F5F5F3"/>
            <w:vAlign w:val="center"/>
            <w:tcMar>
              <w:top w:w="95" w:type="dxa"/>
              <w:start w:w="120" w:type="dxa"/>
              <w:bottom w:w="95" w:type="dxa"/>
              <w:end w:w="120" w:type="dxa"/>
            </w:tcMar>
          </w:tcPr>
          <w:p>
            <w:pPr>
              <w:spacing w:before="0" w:after="0" w:line="240" w:lineRule="auto"/>
              <w:jc w:val="left"/>
            </w:pPr>
            <w:r>
              <w:rPr>
                <w:rFonts w:ascii="Helvetica" w:hAnsi="Helvetica"/>
                <w:b/>
                <w:i w:val="0"/>
                <w:color w:val="777777"/>
                <w:sz w:val="13"/>
              </w:rPr>
              <w:t>INSTALLATION</w:t>
            </w:r>
          </w:p>
        </w:tc>
        <w:tc>
          <w:tcPr>
            <w:tcW w:type="dxa" w:w="7341"/>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6"/>
              </w:rPr>
              <w:t>{{INSTALLATION_REQUIRED}}  |  {{INSTALLATION_BOUNDARY}}</w:t>
            </w:r>
          </w:p>
        </w:tc>
      </w:tr>
    </w:tbl>
    <w:p>
      <w:pPr>
        <w:spacing w:before="100" w:after="60"/>
      </w:pPr>
      <w:r>
        <w:rPr>
          <w:rFonts w:ascii="Helvetica" w:hAnsi="Helvetica"/>
          <w:b/>
          <w:i w:val="0"/>
          <w:color w:val="F15A24"/>
          <w:sz w:val="14"/>
        </w:rPr>
        <w:t>6. RISK FOCUS AREAS</w:t>
      </w:r>
    </w:p>
    <w:tbl>
      <w:tblPr>
        <w:tblW w:type="auto" w:w="0"/>
        <w:jc w:val="center"/>
        <w:tblLayout w:type="fixed"/>
        <w:tblLook w:firstColumn="1" w:firstRow="1" w:lastColumn="0" w:lastRow="0" w:noHBand="0" w:noVBand="1" w:val="04A0"/>
        <w:tblBorders>
          <w:top w:val="single" w:sz="6" w:color="D8D8D4"/>
          <w:left w:val="single" w:sz="6" w:color="D8D8D4"/>
          <w:bottom w:val="single" w:sz="6" w:color="D8D8D4"/>
          <w:right w:val="single" w:sz="6" w:color="D8D8D4"/>
          <w:insideH w:val="single" w:sz="6" w:color="D8D8D4"/>
          <w:insideV w:val="single" w:sz="6" w:color="D8D8D4"/>
        </w:tblBorders>
      </w:tblPr>
      <w:tblGrid>
        <w:gridCol w:w="2267"/>
        <w:gridCol w:w="2381"/>
        <w:gridCol w:w="5102"/>
      </w:tblGrid>
      <w:tr>
        <w:tc>
          <w:tcPr>
            <w:tcW w:type="dxa" w:w="2267"/>
            <w:shd w:fill="1A1A1A"/>
            <w:vAlign w:val="center"/>
            <w:tcMar>
              <w:top w:w="95" w:type="dxa"/>
              <w:start w:w="120" w:type="dxa"/>
              <w:bottom w:w="95" w:type="dxa"/>
              <w:end w:w="120" w:type="dxa"/>
            </w:tcMar>
          </w:tcPr>
          <w:p>
            <w:pPr>
              <w:spacing w:before="0" w:after="0" w:line="240" w:lineRule="auto"/>
              <w:jc w:val="center"/>
            </w:pPr>
            <w:r>
              <w:rPr>
                <w:rFonts w:ascii="Helvetica" w:hAnsi="Helvetica"/>
                <w:b/>
                <w:i w:val="0"/>
                <w:color w:val="FFFFFF"/>
                <w:sz w:val="13"/>
              </w:rPr>
              <w:t>RISK</w:t>
            </w:r>
          </w:p>
        </w:tc>
        <w:tc>
          <w:tcPr>
            <w:tcW w:type="dxa" w:w="2381"/>
            <w:shd w:fill="1A1A1A"/>
            <w:vAlign w:val="center"/>
            <w:tcMar>
              <w:top w:w="95" w:type="dxa"/>
              <w:start w:w="120" w:type="dxa"/>
              <w:bottom w:w="95" w:type="dxa"/>
              <w:end w:w="120" w:type="dxa"/>
            </w:tcMar>
          </w:tcPr>
          <w:p>
            <w:pPr>
              <w:spacing w:before="0" w:after="0" w:line="240" w:lineRule="auto"/>
              <w:jc w:val="center"/>
            </w:pPr>
            <w:r>
              <w:rPr>
                <w:rFonts w:ascii="Helvetica" w:hAnsi="Helvetica"/>
                <w:b/>
                <w:i w:val="0"/>
                <w:color w:val="FFFFFF"/>
                <w:sz w:val="13"/>
              </w:rPr>
              <w:t>CONTROL OWNER</w:t>
            </w:r>
          </w:p>
        </w:tc>
        <w:tc>
          <w:tcPr>
            <w:tcW w:type="dxa" w:w="5102"/>
            <w:shd w:fill="1A1A1A"/>
            <w:vAlign w:val="center"/>
            <w:tcMar>
              <w:top w:w="95" w:type="dxa"/>
              <w:start w:w="120" w:type="dxa"/>
              <w:bottom w:w="95" w:type="dxa"/>
              <w:end w:w="120" w:type="dxa"/>
            </w:tcMar>
          </w:tcPr>
          <w:p>
            <w:pPr>
              <w:spacing w:before="0" w:after="0" w:line="240" w:lineRule="auto"/>
              <w:jc w:val="center"/>
            </w:pPr>
            <w:r>
              <w:rPr>
                <w:rFonts w:ascii="Helvetica" w:hAnsi="Helvetica"/>
                <w:b/>
                <w:i w:val="0"/>
                <w:color w:val="FFFFFF"/>
                <w:sz w:val="13"/>
              </w:rPr>
              <w:t>MANDATORY CONTROL / EVIDENCE</w:t>
            </w:r>
          </w:p>
        </w:tc>
      </w:tr>
      <w:tr>
        <w:tc>
          <w:tcPr>
            <w:tcW w:type="dxa" w:w="2267"/>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Design validation</w:t>
            </w:r>
          </w:p>
        </w:tc>
        <w:tc>
          <w:tcPr>
            <w:tcW w:type="dxa" w:w="2381"/>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{{DESIGN_RISK_OWNER}}</w:t>
            </w:r>
          </w:p>
        </w:tc>
        <w:tc>
          <w:tcPr>
            <w:tcW w:type="dxa" w:w="5102"/>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{{DESIGN_RISK_CONTROL}}</w:t>
            </w:r>
          </w:p>
        </w:tc>
      </w:tr>
      <w:tr>
        <w:tc>
          <w:tcPr>
            <w:tcW w:type="dxa" w:w="2267"/>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Supplier / sourcing</w:t>
            </w:r>
          </w:p>
        </w:tc>
        <w:tc>
          <w:tcPr>
            <w:tcW w:type="dxa" w:w="2381"/>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{{SUPPLIER_RISK_OWNER}}</w:t>
            </w:r>
          </w:p>
        </w:tc>
        <w:tc>
          <w:tcPr>
            <w:tcW w:type="dxa" w:w="5102"/>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{{SUPPLIER_RISK_CONTROL}}</w:t>
            </w:r>
          </w:p>
        </w:tc>
      </w:tr>
      <w:tr>
        <w:tc>
          <w:tcPr>
            <w:tcW w:type="dxa" w:w="2267"/>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Tooling / manufacture</w:t>
            </w:r>
          </w:p>
        </w:tc>
        <w:tc>
          <w:tcPr>
            <w:tcW w:type="dxa" w:w="2381"/>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{{TOOLING_RISK_OWNER}}</w:t>
            </w:r>
          </w:p>
        </w:tc>
        <w:tc>
          <w:tcPr>
            <w:tcW w:type="dxa" w:w="5102"/>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{{TOOLING_RISK_CONTROL}}</w:t>
            </w:r>
          </w:p>
        </w:tc>
      </w:tr>
      <w:tr>
        <w:tc>
          <w:tcPr>
            <w:tcW w:type="dxa" w:w="2267"/>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Trial / buy-off</w:t>
            </w:r>
          </w:p>
        </w:tc>
        <w:tc>
          <w:tcPr>
            <w:tcW w:type="dxa" w:w="2381"/>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{{TRIAL_RISK_OWNER}}</w:t>
            </w:r>
          </w:p>
        </w:tc>
        <w:tc>
          <w:tcPr>
            <w:tcW w:type="dxa" w:w="5102"/>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{{TRIAL_RISK_CONTROL}}</w:t>
            </w:r>
          </w:p>
        </w:tc>
      </w:tr>
      <w:tr>
        <w:tc>
          <w:tcPr>
            <w:tcW w:type="dxa" w:w="2267"/>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Commercial / ECN</w:t>
            </w:r>
          </w:p>
        </w:tc>
        <w:tc>
          <w:tcPr>
            <w:tcW w:type="dxa" w:w="2381"/>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{{COMMERCIAL_RISK_OWNER}}</w:t>
            </w:r>
          </w:p>
        </w:tc>
        <w:tc>
          <w:tcPr>
            <w:tcW w:type="dxa" w:w="5102"/>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{{COMMERCIAL_RISK_CONTROL}}</w:t>
            </w:r>
          </w:p>
        </w:tc>
      </w:tr>
      <w:tr>
        <w:tc>
          <w:tcPr>
            <w:tcW w:type="dxa" w:w="2267"/>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Logistics / installation</w:t>
            </w:r>
          </w:p>
        </w:tc>
        <w:tc>
          <w:tcPr>
            <w:tcW w:type="dxa" w:w="2381"/>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{{LOGISTICS_RISK_OWNER}}</w:t>
            </w:r>
          </w:p>
        </w:tc>
        <w:tc>
          <w:tcPr>
            <w:tcW w:type="dxa" w:w="5102"/>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{{LOGISTICS_RISK_CONTROL}}</w:t>
            </w:r>
          </w:p>
        </w:tc>
      </w:tr>
    </w:tbl>
    <w:p>
      <w:pPr>
        <w:spacing w:before="100" w:after="60"/>
      </w:pPr>
      <w:r>
        <w:rPr>
          <w:rFonts w:ascii="Helvetica" w:hAnsi="Helvetica"/>
          <w:b/>
          <w:i w:val="0"/>
          <w:color w:val="F15A24"/>
          <w:sz w:val="14"/>
        </w:rPr>
        <w:t>7. GOVERNANCE AND REPORTING FRAMEWORK</w:t>
      </w:r>
    </w:p>
    <w:tbl>
      <w:tblPr>
        <w:tblW w:type="auto" w:w="0"/>
        <w:jc w:val="center"/>
        <w:tblLayout w:type="fixed"/>
        <w:tblLook w:firstColumn="1" w:firstRow="1" w:lastColumn="0" w:lastRow="0" w:noHBand="0" w:noVBand="1" w:val="04A0"/>
        <w:tblBorders>
          <w:top w:val="single" w:sz="6" w:color="D8D8D4"/>
          <w:left w:val="single" w:sz="6" w:color="D8D8D4"/>
          <w:bottom w:val="single" w:sz="6" w:color="D8D8D4"/>
          <w:right w:val="single" w:sz="6" w:color="D8D8D4"/>
          <w:insideH w:val="single" w:sz="6" w:color="D8D8D4"/>
          <w:insideV w:val="single" w:sz="6" w:color="D8D8D4"/>
        </w:tblBorders>
      </w:tblPr>
      <w:tblGrid>
        <w:gridCol w:w="2409"/>
        <w:gridCol w:w="7341"/>
      </w:tblGrid>
      <w:tr>
        <w:tc>
          <w:tcPr>
            <w:tcW w:type="dxa" w:w="2409"/>
            <w:shd w:fill="F5F5F3"/>
            <w:vAlign w:val="center"/>
            <w:tcMar>
              <w:top w:w="95" w:type="dxa"/>
              <w:start w:w="120" w:type="dxa"/>
              <w:bottom w:w="95" w:type="dxa"/>
              <w:end w:w="120" w:type="dxa"/>
            </w:tcMar>
          </w:tcPr>
          <w:p>
            <w:pPr>
              <w:spacing w:before="0" w:after="0" w:line="240" w:lineRule="auto"/>
              <w:jc w:val="left"/>
            </w:pPr>
            <w:r>
              <w:rPr>
                <w:rFonts w:ascii="Helvetica" w:hAnsi="Helvetica"/>
                <w:b/>
                <w:i w:val="0"/>
                <w:color w:val="777777"/>
                <w:sz w:val="13"/>
              </w:rPr>
              <w:t>CUSTOMER DECISION AUTHORITY</w:t>
            </w:r>
          </w:p>
        </w:tc>
        <w:tc>
          <w:tcPr>
            <w:tcW w:type="dxa" w:w="7341"/>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6"/>
              </w:rPr>
              <w:t>{{CUSTOMER_DECISION_AUTHORITY}}</w:t>
            </w:r>
          </w:p>
        </w:tc>
      </w:tr>
      <w:tr>
        <w:tc>
          <w:tcPr>
            <w:tcW w:type="dxa" w:w="2409"/>
            <w:shd w:fill="F5F5F3"/>
            <w:vAlign w:val="center"/>
            <w:tcMar>
              <w:top w:w="95" w:type="dxa"/>
              <w:start w:w="120" w:type="dxa"/>
              <w:bottom w:w="95" w:type="dxa"/>
              <w:end w:w="120" w:type="dxa"/>
            </w:tcMar>
          </w:tcPr>
          <w:p>
            <w:pPr>
              <w:spacing w:before="0" w:after="0" w:line="240" w:lineRule="auto"/>
              <w:jc w:val="left"/>
            </w:pPr>
            <w:r>
              <w:rPr>
                <w:rFonts w:ascii="Helvetica" w:hAnsi="Helvetica"/>
                <w:b/>
                <w:i w:val="0"/>
                <w:color w:val="777777"/>
                <w:sz w:val="13"/>
              </w:rPr>
              <w:t>HONGYI PMO AUTHORITY</w:t>
            </w:r>
          </w:p>
        </w:tc>
        <w:tc>
          <w:tcPr>
            <w:tcW w:type="dxa" w:w="7341"/>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6"/>
              </w:rPr>
              <w:t>{{HONGYI_PMO_AUTHORITY}}</w:t>
            </w:r>
          </w:p>
        </w:tc>
      </w:tr>
      <w:tr>
        <w:tc>
          <w:tcPr>
            <w:tcW w:type="dxa" w:w="2409"/>
            <w:shd w:fill="F5F5F3"/>
            <w:vAlign w:val="center"/>
            <w:tcMar>
              <w:top w:w="95" w:type="dxa"/>
              <w:start w:w="120" w:type="dxa"/>
              <w:bottom w:w="95" w:type="dxa"/>
              <w:end w:w="120" w:type="dxa"/>
            </w:tcMar>
          </w:tcPr>
          <w:p>
            <w:pPr>
              <w:spacing w:before="0" w:after="0" w:line="240" w:lineRule="auto"/>
              <w:jc w:val="left"/>
            </w:pPr>
            <w:r>
              <w:rPr>
                <w:rFonts w:ascii="Helvetica" w:hAnsi="Helvetica"/>
                <w:b/>
                <w:i w:val="0"/>
                <w:color w:val="777777"/>
                <w:sz w:val="13"/>
              </w:rPr>
              <w:t>SUPPLIER SPOC</w:t>
            </w:r>
          </w:p>
        </w:tc>
        <w:tc>
          <w:tcPr>
            <w:tcW w:type="dxa" w:w="7341"/>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6"/>
              </w:rPr>
              <w:t>{{SUPPLIER_SPOC}}</w:t>
            </w:r>
          </w:p>
        </w:tc>
      </w:tr>
      <w:tr>
        <w:tc>
          <w:tcPr>
            <w:tcW w:type="dxa" w:w="2409"/>
            <w:shd w:fill="F5F5F3"/>
            <w:vAlign w:val="center"/>
            <w:tcMar>
              <w:top w:w="95" w:type="dxa"/>
              <w:start w:w="120" w:type="dxa"/>
              <w:bottom w:w="95" w:type="dxa"/>
              <w:end w:w="120" w:type="dxa"/>
            </w:tcMar>
          </w:tcPr>
          <w:p>
            <w:pPr>
              <w:spacing w:before="0" w:after="0" w:line="240" w:lineRule="auto"/>
              <w:jc w:val="left"/>
            </w:pPr>
            <w:r>
              <w:rPr>
                <w:rFonts w:ascii="Helvetica" w:hAnsi="Helvetica"/>
                <w:b/>
                <w:i w:val="0"/>
                <w:color w:val="777777"/>
                <w:sz w:val="13"/>
              </w:rPr>
              <w:t>REPORTING FREQUENCY</w:t>
            </w:r>
          </w:p>
        </w:tc>
        <w:tc>
          <w:tcPr>
            <w:tcW w:type="dxa" w:w="7341"/>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6"/>
              </w:rPr>
              <w:t>{{REPORTING_FREQUENCY}}  |  {{REPORTING_CHANNEL}}</w:t>
            </w:r>
          </w:p>
        </w:tc>
      </w:tr>
      <w:tr>
        <w:tc>
          <w:tcPr>
            <w:tcW w:type="dxa" w:w="2409"/>
            <w:shd w:fill="F5F5F3"/>
            <w:vAlign w:val="center"/>
            <w:tcMar>
              <w:top w:w="95" w:type="dxa"/>
              <w:start w:w="120" w:type="dxa"/>
              <w:bottom w:w="95" w:type="dxa"/>
              <w:end w:w="120" w:type="dxa"/>
            </w:tcMar>
          </w:tcPr>
          <w:p>
            <w:pPr>
              <w:spacing w:before="0" w:after="0" w:line="240" w:lineRule="auto"/>
              <w:jc w:val="left"/>
            </w:pPr>
            <w:r>
              <w:rPr>
                <w:rFonts w:ascii="Helvetica" w:hAnsi="Helvetica"/>
                <w:b/>
                <w:i w:val="0"/>
                <w:color w:val="777777"/>
                <w:sz w:val="13"/>
              </w:rPr>
              <w:t>APPROVAL TRAIL</w:t>
            </w:r>
          </w:p>
        </w:tc>
        <w:tc>
          <w:tcPr>
            <w:tcW w:type="dxa" w:w="7341"/>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6"/>
              </w:rPr>
              <w:t>{{APPROVAL_TRAIL_LOCATION}}</w:t>
            </w:r>
          </w:p>
        </w:tc>
      </w:tr>
    </w:tbl>
    <w:p>
      <w:pPr>
        <w:spacing w:before="100" w:after="60"/>
      </w:pPr>
      <w:r>
        <w:rPr>
          <w:rFonts w:ascii="Helvetica" w:hAnsi="Helvetica"/>
          <w:b/>
          <w:i w:val="0"/>
          <w:color w:val="F15A24"/>
          <w:sz w:val="14"/>
        </w:rPr>
        <w:t>8. COMMERCIAL AND CHANGE CONTROL</w:t>
      </w:r>
    </w:p>
    <w:tbl>
      <w:tblPr>
        <w:tblW w:type="auto" w:w="0"/>
        <w:jc w:val="center"/>
        <w:tblLayout w:type="fixed"/>
        <w:tblLook w:firstColumn="1" w:firstRow="1" w:lastColumn="0" w:lastRow="0" w:noHBand="0" w:noVBand="1" w:val="04A0"/>
        <w:tblBorders>
          <w:top w:val="single" w:sz="6" w:color="D8D8D4"/>
          <w:left w:val="single" w:sz="6" w:color="D8D8D4"/>
          <w:bottom w:val="single" w:sz="6" w:color="D8D8D4"/>
          <w:right w:val="single" w:sz="6" w:color="D8D8D4"/>
          <w:insideH w:val="single" w:sz="6" w:color="D8D8D4"/>
          <w:insideV w:val="single" w:sz="6" w:color="D8D8D4"/>
        </w:tblBorders>
      </w:tblPr>
      <w:tblGrid>
        <w:gridCol w:w="1757"/>
        <w:gridCol w:w="5385"/>
        <w:gridCol w:w="2607"/>
      </w:tblGrid>
      <w:tr>
        <w:tc>
          <w:tcPr>
            <w:tcW w:type="dxa" w:w="1757"/>
            <w:shd w:fill="1A1A1A"/>
            <w:vAlign w:val="center"/>
            <w:tcMar>
              <w:top w:w="95" w:type="dxa"/>
              <w:start w:w="120" w:type="dxa"/>
              <w:bottom w:w="95" w:type="dxa"/>
              <w:end w:w="120" w:type="dxa"/>
            </w:tcMar>
          </w:tcPr>
          <w:p>
            <w:pPr>
              <w:spacing w:before="0" w:after="0" w:line="240" w:lineRule="auto"/>
              <w:jc w:val="center"/>
            </w:pPr>
            <w:r>
              <w:rPr>
                <w:rFonts w:ascii="Helvetica" w:hAnsi="Helvetica"/>
                <w:b/>
                <w:i w:val="0"/>
                <w:color w:val="FFFFFF"/>
                <w:sz w:val="13"/>
              </w:rPr>
              <w:t>CONTROL</w:t>
            </w:r>
          </w:p>
        </w:tc>
        <w:tc>
          <w:tcPr>
            <w:tcW w:type="dxa" w:w="5385"/>
            <w:shd w:fill="1A1A1A"/>
            <w:vAlign w:val="center"/>
            <w:tcMar>
              <w:top w:w="95" w:type="dxa"/>
              <w:start w:w="120" w:type="dxa"/>
              <w:bottom w:w="95" w:type="dxa"/>
              <w:end w:w="120" w:type="dxa"/>
            </w:tcMar>
          </w:tcPr>
          <w:p>
            <w:pPr>
              <w:spacing w:before="0" w:after="0" w:line="240" w:lineRule="auto"/>
              <w:jc w:val="center"/>
            </w:pPr>
            <w:r>
              <w:rPr>
                <w:rFonts w:ascii="Helvetica" w:hAnsi="Helvetica"/>
                <w:b/>
                <w:i w:val="0"/>
                <w:color w:val="FFFFFF"/>
                <w:sz w:val="13"/>
              </w:rPr>
              <w:t>LOCKED RULE</w:t>
            </w:r>
          </w:p>
        </w:tc>
        <w:tc>
          <w:tcPr>
            <w:tcW w:type="dxa" w:w="2607"/>
            <w:shd w:fill="1A1A1A"/>
            <w:vAlign w:val="center"/>
            <w:tcMar>
              <w:top w:w="95" w:type="dxa"/>
              <w:start w:w="120" w:type="dxa"/>
              <w:bottom w:w="95" w:type="dxa"/>
              <w:end w:w="120" w:type="dxa"/>
            </w:tcMar>
          </w:tcPr>
          <w:p>
            <w:pPr>
              <w:spacing w:before="0" w:after="0" w:line="240" w:lineRule="auto"/>
              <w:jc w:val="center"/>
            </w:pPr>
            <w:r>
              <w:rPr>
                <w:rFonts w:ascii="Helvetica" w:hAnsi="Helvetica"/>
                <w:b/>
                <w:i w:val="0"/>
                <w:color w:val="FFFFFF"/>
                <w:sz w:val="13"/>
              </w:rPr>
              <w:t>EVIDENCE</w:t>
            </w:r>
          </w:p>
        </w:tc>
      </w:tr>
      <w:tr>
        <w:tc>
          <w:tcPr>
            <w:tcW w:type="dxa" w:w="1757"/>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Price</w:t>
            </w:r>
          </w:p>
        </w:tc>
        <w:tc>
          <w:tcPr>
            <w:tcW w:type="dxa" w:w="5385"/>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Uses approved S-Series final price; no unapproved manual change.</w:t>
            </w:r>
          </w:p>
        </w:tc>
        <w:tc>
          <w:tcPr>
            <w:tcW w:type="dxa" w:w="2607"/>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{{PRICE_LOCK_REF}}</w:t>
            </w:r>
          </w:p>
        </w:tc>
      </w:tr>
      <w:tr>
        <w:tc>
          <w:tcPr>
            <w:tcW w:type="dxa" w:w="1757"/>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Scope</w:t>
            </w:r>
          </w:p>
        </w:tc>
        <w:tc>
          <w:tcPr>
            <w:tcW w:type="dxa" w:w="5385"/>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Any addition or deviation requires governed revision / ECN.</w:t>
            </w:r>
          </w:p>
        </w:tc>
        <w:tc>
          <w:tcPr>
            <w:tcW w:type="dxa" w:w="2607"/>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{{SCOPE_CHANGE_REF}}</w:t>
            </w:r>
          </w:p>
        </w:tc>
      </w:tr>
      <w:tr>
        <w:tc>
          <w:tcPr>
            <w:tcW w:type="dxa" w:w="1757"/>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Payment</w:t>
            </w:r>
          </w:p>
        </w:tc>
        <w:tc>
          <w:tcPr>
            <w:tcW w:type="dxa" w:w="5385"/>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Execution release follows applicable payment and accounting gate.</w:t>
            </w:r>
          </w:p>
        </w:tc>
        <w:tc>
          <w:tcPr>
            <w:tcW w:type="dxa" w:w="2607"/>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{{PAYMENT_GATE_REF}}</w:t>
            </w:r>
          </w:p>
        </w:tc>
      </w:tr>
      <w:tr>
        <w:tc>
          <w:tcPr>
            <w:tcW w:type="dxa" w:w="1757"/>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Customer issue</w:t>
            </w:r>
          </w:p>
        </w:tc>
        <w:tc>
          <w:tcPr>
            <w:tcW w:type="dxa" w:w="5385"/>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Every external document remains subject to its human release gate.</w:t>
            </w:r>
          </w:p>
        </w:tc>
        <w:tc>
          <w:tcPr>
            <w:tcW w:type="dxa" w:w="2607"/>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customerIssueAllowed = false</w:t>
            </w:r>
          </w:p>
        </w:tc>
      </w:tr>
    </w:tbl>
    <w:p>
      <w:r>
        <w:br w:type="page"/>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5102"/>
        <w:gridCol w:w="4648"/>
      </w:tblGrid>
      <w:tr>
        <w:tc>
          <w:tcPr>
            <w:tcW w:type="dxa" w:w="5102"/>
            <w:tcMar>
              <w:top w:w="30" w:type="dxa"/>
              <w:start w:w="0" w:type="dxa"/>
              <w:bottom w:w="70" w:type="dxa"/>
              <w:end w:w="0" w:type="dxa"/>
            </w:tcMar>
          </w:tcPr>
          <w:p>
            <w:r>
              <w:drawing>
                <wp:inline xmlns:a="http://schemas.openxmlformats.org/drawingml/2006/main" xmlns:pic="http://schemas.openxmlformats.org/drawingml/2006/picture">
                  <wp:extent cx="2736000" cy="715837"/>
                  <wp:docPr id="3" name="Picture 3"/>
                  <wp:cNvGraphicFramePr>
                    <a:graphicFrameLocks noChangeAspect="1"/>
                  </wp:cNvGraphicFramePr>
                  <a:graphic>
                    <a:graphicData uri="http://schemas.openxmlformats.org/drawingml/2006/picture">
                      <pic:pic>
                        <pic:nvPicPr>
                          <pic:cNvPr id="0" name="Hongyijig1_APPROVED_TRANSPARENT_MASTER.png"/>
                          <pic:cNvPicPr/>
                        </pic:nvPicPr>
                        <pic:blipFill>
                          <a:blip r:embed="rId11"/>
                          <a:stretch>
                            <a:fillRect/>
                          </a:stretch>
                        </pic:blipFill>
                        <pic:spPr>
                          <a:xfrm>
                            <a:off x="0" y="0"/>
                            <a:ext cx="2736000" cy="715837"/>
                          </a:xfrm>
                          <a:prstGeom prst="rect"/>
                        </pic:spPr>
                      </pic:pic>
                    </a:graphicData>
                  </a:graphic>
                </wp:inline>
              </w:drawing>
            </w:r>
          </w:p>
        </w:tc>
        <w:tc>
          <w:tcPr>
            <w:tcW w:type="dxa" w:w="4648"/>
            <w:tcMar>
              <w:top w:w="30" w:type="dxa"/>
              <w:start w:w="0" w:type="dxa"/>
              <w:bottom w:w="70" w:type="dxa"/>
              <w:end w:w="0" w:type="dxa"/>
            </w:tcMar>
          </w:tcPr>
          <w:p>
            <w:pPr>
              <w:spacing w:before="0" w:after="0" w:line="240" w:lineRule="auto"/>
              <w:jc w:val="right"/>
            </w:pPr>
            <w:r>
              <w:rPr>
                <w:rFonts w:ascii="Helvetica" w:hAnsi="Helvetica"/>
                <w:b/>
                <w:i w:val="0"/>
                <w:color w:val="F15A24"/>
                <w:sz w:val="30"/>
              </w:rPr>
              <w:t>ORDER PUNCH</w:t>
            </w:r>
          </w:p>
          <w:p>
            <w:pPr>
              <w:spacing w:before="0" w:after="0" w:line="240" w:lineRule="auto"/>
              <w:jc w:val="right"/>
            </w:pPr>
            <w:r>
              <w:rPr>
                <w:rFonts w:ascii="Helvetica" w:hAnsi="Helvetica"/>
                <w:b/>
                <w:i w:val="0"/>
                <w:color w:val="1A1A1A"/>
                <w:sz w:val="19"/>
              </w:rPr>
              <w:t>ACTIVATION &amp; TEAM HANDOVER</w:t>
            </w:r>
          </w:p>
          <w:p>
            <w:pPr>
              <w:spacing w:before="0" w:after="0" w:line="240" w:lineRule="auto"/>
              <w:jc w:val="right"/>
            </w:pPr>
            <w:r>
              <w:rPr>
                <w:rFonts w:ascii="Helvetica" w:hAnsi="Helvetica"/>
                <w:b w:val="0"/>
                <w:i w:val="0"/>
                <w:color w:val="777777"/>
                <w:sz w:val="15"/>
              </w:rPr>
              <w:t>S5 • Order {{ORDER_NUMBER}}  |  Page 3 of 3</w:t>
            </w:r>
          </w:p>
        </w:tc>
      </w:tr>
    </w:tbl>
    <w:p>
      <w:pPr>
        <w:spacing w:before="100" w:after="60"/>
      </w:pPr>
      <w:r>
        <w:rPr>
          <w:rFonts w:ascii="Helvetica" w:hAnsi="Helvetica"/>
          <w:b/>
          <w:i w:val="0"/>
          <w:color w:val="F15A24"/>
          <w:sz w:val="14"/>
        </w:rPr>
        <w:t>9. TEAM AND STAKEHOLDER ASSIGNMENT</w:t>
      </w:r>
    </w:p>
    <w:tbl>
      <w:tblPr>
        <w:tblW w:type="auto" w:w="0"/>
        <w:jc w:val="center"/>
        <w:tblLayout w:type="fixed"/>
        <w:tblLook w:firstColumn="1" w:firstRow="1" w:lastColumn="0" w:lastRow="0" w:noHBand="0" w:noVBand="1" w:val="04A0"/>
        <w:tblBorders>
          <w:top w:val="single" w:sz="6" w:color="D8D8D4"/>
          <w:left w:val="single" w:sz="6" w:color="D8D8D4"/>
          <w:bottom w:val="single" w:sz="6" w:color="D8D8D4"/>
          <w:right w:val="single" w:sz="6" w:color="D8D8D4"/>
          <w:insideH w:val="single" w:sz="6" w:color="D8D8D4"/>
          <w:insideV w:val="single" w:sz="6" w:color="D8D8D4"/>
        </w:tblBorders>
      </w:tblPr>
      <w:tblGrid>
        <w:gridCol w:w="2324"/>
        <w:gridCol w:w="2551"/>
        <w:gridCol w:w="4875"/>
      </w:tblGrid>
      <w:tr>
        <w:tc>
          <w:tcPr>
            <w:tcW w:type="dxa" w:w="2324"/>
            <w:shd w:fill="1A1A1A"/>
            <w:vAlign w:val="center"/>
            <w:tcMar>
              <w:top w:w="95" w:type="dxa"/>
              <w:start w:w="120" w:type="dxa"/>
              <w:bottom w:w="95" w:type="dxa"/>
              <w:end w:w="120" w:type="dxa"/>
            </w:tcMar>
          </w:tcPr>
          <w:p>
            <w:pPr>
              <w:spacing w:before="0" w:after="0" w:line="240" w:lineRule="auto"/>
              <w:jc w:val="center"/>
            </w:pPr>
            <w:r>
              <w:rPr>
                <w:rFonts w:ascii="Helvetica" w:hAnsi="Helvetica"/>
                <w:b/>
                <w:i w:val="0"/>
                <w:color w:val="FFFFFF"/>
                <w:sz w:val="13"/>
              </w:rPr>
              <w:t>ROLE</w:t>
            </w:r>
          </w:p>
        </w:tc>
        <w:tc>
          <w:tcPr>
            <w:tcW w:type="dxa" w:w="2551"/>
            <w:shd w:fill="1A1A1A"/>
            <w:vAlign w:val="center"/>
            <w:tcMar>
              <w:top w:w="95" w:type="dxa"/>
              <w:start w:w="120" w:type="dxa"/>
              <w:bottom w:w="95" w:type="dxa"/>
              <w:end w:w="120" w:type="dxa"/>
            </w:tcMar>
          </w:tcPr>
          <w:p>
            <w:pPr>
              <w:spacing w:before="0" w:after="0" w:line="240" w:lineRule="auto"/>
              <w:jc w:val="center"/>
            </w:pPr>
            <w:r>
              <w:rPr>
                <w:rFonts w:ascii="Helvetica" w:hAnsi="Helvetica"/>
                <w:b/>
                <w:i w:val="0"/>
                <w:color w:val="FFFFFF"/>
                <w:sz w:val="13"/>
              </w:rPr>
              <w:t>NAME / TEAM</w:t>
            </w:r>
          </w:p>
        </w:tc>
        <w:tc>
          <w:tcPr>
            <w:tcW w:type="dxa" w:w="4875"/>
            <w:shd w:fill="1A1A1A"/>
            <w:vAlign w:val="center"/>
            <w:tcMar>
              <w:top w:w="95" w:type="dxa"/>
              <w:start w:w="120" w:type="dxa"/>
              <w:bottom w:w="95" w:type="dxa"/>
              <w:end w:w="120" w:type="dxa"/>
            </w:tcMar>
          </w:tcPr>
          <w:p>
            <w:pPr>
              <w:spacing w:before="0" w:after="0" w:line="240" w:lineRule="auto"/>
              <w:jc w:val="center"/>
            </w:pPr>
            <w:r>
              <w:rPr>
                <w:rFonts w:ascii="Helvetica" w:hAnsi="Helvetica"/>
                <w:b/>
                <w:i w:val="0"/>
                <w:color w:val="FFFFFF"/>
                <w:sz w:val="13"/>
              </w:rPr>
              <w:t>AUTHORITY / FIRST ACTION</w:t>
            </w:r>
          </w:p>
        </w:tc>
      </w:tr>
      <w:tr>
        <w:tc>
          <w:tcPr>
            <w:tcW w:type="dxa" w:w="2324"/>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Commercial owner</w:t>
            </w:r>
          </w:p>
        </w:tc>
        <w:tc>
          <w:tcPr>
            <w:tcW w:type="dxa" w:w="2551"/>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{{COMMERCIAL_OWNER}}</w:t>
            </w:r>
          </w:p>
        </w:tc>
        <w:tc>
          <w:tcPr>
            <w:tcW w:type="dxa" w:w="4875"/>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{{COMMERCIAL_FIRST_ACTION}}</w:t>
            </w:r>
          </w:p>
        </w:tc>
      </w:tr>
      <w:tr>
        <w:tc>
          <w:tcPr>
            <w:tcW w:type="dxa" w:w="2324"/>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Programme / PMO lead</w:t>
            </w:r>
          </w:p>
        </w:tc>
        <w:tc>
          <w:tcPr>
            <w:tcW w:type="dxa" w:w="2551"/>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{{PMO_LEAD}}</w:t>
            </w:r>
          </w:p>
        </w:tc>
        <w:tc>
          <w:tcPr>
            <w:tcW w:type="dxa" w:w="4875"/>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{{PMO_FIRST_ACTION}}</w:t>
            </w:r>
          </w:p>
        </w:tc>
      </w:tr>
      <w:tr>
        <w:tc>
          <w:tcPr>
            <w:tcW w:type="dxa" w:w="2324"/>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Technical authority</w:t>
            </w:r>
          </w:p>
        </w:tc>
        <w:tc>
          <w:tcPr>
            <w:tcW w:type="dxa" w:w="2551"/>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{{TECHNICAL_AUTHORITY}}</w:t>
            </w:r>
          </w:p>
        </w:tc>
        <w:tc>
          <w:tcPr>
            <w:tcW w:type="dxa" w:w="4875"/>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{{TECHNICAL_FIRST_ACTION}}</w:t>
            </w:r>
          </w:p>
        </w:tc>
      </w:tr>
      <w:tr>
        <w:tc>
          <w:tcPr>
            <w:tcW w:type="dxa" w:w="2324"/>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China / sourcing lead</w:t>
            </w:r>
          </w:p>
        </w:tc>
        <w:tc>
          <w:tcPr>
            <w:tcW w:type="dxa" w:w="2551"/>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{{SOURCING_LEAD}}</w:t>
            </w:r>
          </w:p>
        </w:tc>
        <w:tc>
          <w:tcPr>
            <w:tcW w:type="dxa" w:w="4875"/>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{{SOURCING_FIRST_ACTION}}</w:t>
            </w:r>
          </w:p>
        </w:tc>
      </w:tr>
      <w:tr>
        <w:tc>
          <w:tcPr>
            <w:tcW w:type="dxa" w:w="2324"/>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Finance / billing</w:t>
            </w:r>
          </w:p>
        </w:tc>
        <w:tc>
          <w:tcPr>
            <w:tcW w:type="dxa" w:w="2551"/>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{{FINANCE_OWNER}}</w:t>
            </w:r>
          </w:p>
        </w:tc>
        <w:tc>
          <w:tcPr>
            <w:tcW w:type="dxa" w:w="4875"/>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{{FINANCE_FIRST_ACTION}}</w:t>
            </w:r>
          </w:p>
        </w:tc>
      </w:tr>
      <w:tr>
        <w:tc>
          <w:tcPr>
            <w:tcW w:type="dxa" w:w="2324"/>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Customer authority</w:t>
            </w:r>
          </w:p>
        </w:tc>
        <w:tc>
          <w:tcPr>
            <w:tcW w:type="dxa" w:w="2551"/>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{{CUSTOMER_AUTHORITY}}</w:t>
            </w:r>
          </w:p>
        </w:tc>
        <w:tc>
          <w:tcPr>
            <w:tcW w:type="dxa" w:w="4875"/>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{{CUSTOMER_FIRST_ACTION}}</w:t>
            </w:r>
          </w:p>
        </w:tc>
      </w:tr>
    </w:tbl>
    <w:p>
      <w:pPr>
        <w:spacing w:before="100" w:after="60"/>
      </w:pPr>
      <w:r>
        <w:rPr>
          <w:rFonts w:ascii="Helvetica" w:hAnsi="Helvetica"/>
          <w:b/>
          <w:i w:val="0"/>
          <w:color w:val="F15A24"/>
          <w:sz w:val="14"/>
        </w:rPr>
        <w:t>10. B0 ACTIVATION CHECKLIST</w:t>
      </w:r>
    </w:p>
    <w:tbl>
      <w:tblPr>
        <w:tblW w:type="auto" w:w="0"/>
        <w:jc w:val="center"/>
        <w:tblLayout w:type="fixed"/>
        <w:tblLook w:firstColumn="1" w:firstRow="1" w:lastColumn="0" w:lastRow="0" w:noHBand="0" w:noVBand="1" w:val="04A0"/>
        <w:tblBorders>
          <w:top w:val="single" w:sz="6" w:color="D8D8D4"/>
          <w:left w:val="single" w:sz="6" w:color="D8D8D4"/>
          <w:bottom w:val="single" w:sz="6" w:color="D8D8D4"/>
          <w:right w:val="single" w:sz="6" w:color="D8D8D4"/>
          <w:insideH w:val="single" w:sz="6" w:color="D8D8D4"/>
          <w:insideV w:val="single" w:sz="6" w:color="D8D8D4"/>
        </w:tblBorders>
      </w:tblPr>
      <w:tblGrid>
        <w:gridCol w:w="963"/>
        <w:gridCol w:w="6236"/>
        <w:gridCol w:w="2551"/>
      </w:tblGrid>
      <w:tr>
        <w:tc>
          <w:tcPr>
            <w:tcW w:type="dxa" w:w="963"/>
            <w:shd w:fill="1A1A1A"/>
            <w:vAlign w:val="center"/>
            <w:tcMar>
              <w:top w:w="95" w:type="dxa"/>
              <w:start w:w="120" w:type="dxa"/>
              <w:bottom w:w="95" w:type="dxa"/>
              <w:end w:w="120" w:type="dxa"/>
            </w:tcMar>
          </w:tcPr>
          <w:p>
            <w:pPr>
              <w:spacing w:before="0" w:after="0" w:line="240" w:lineRule="auto"/>
              <w:jc w:val="center"/>
            </w:pPr>
            <w:r>
              <w:rPr>
                <w:rFonts w:ascii="Helvetica" w:hAnsi="Helvetica"/>
                <w:b/>
                <w:i w:val="0"/>
                <w:color w:val="FFFFFF"/>
                <w:sz w:val="13"/>
              </w:rPr>
              <w:t>STATUS</w:t>
            </w:r>
          </w:p>
        </w:tc>
        <w:tc>
          <w:tcPr>
            <w:tcW w:type="dxa" w:w="6236"/>
            <w:shd w:fill="1A1A1A"/>
            <w:vAlign w:val="center"/>
            <w:tcMar>
              <w:top w:w="95" w:type="dxa"/>
              <w:start w:w="120" w:type="dxa"/>
              <w:bottom w:w="95" w:type="dxa"/>
              <w:end w:w="120" w:type="dxa"/>
            </w:tcMar>
          </w:tcPr>
          <w:p>
            <w:pPr>
              <w:spacing w:before="0" w:after="0" w:line="240" w:lineRule="auto"/>
              <w:jc w:val="center"/>
            </w:pPr>
            <w:r>
              <w:rPr>
                <w:rFonts w:ascii="Helvetica" w:hAnsi="Helvetica"/>
                <w:b/>
                <w:i w:val="0"/>
                <w:color w:val="FFFFFF"/>
                <w:sz w:val="13"/>
              </w:rPr>
              <w:t>MANDATORY INPUT</w:t>
            </w:r>
          </w:p>
        </w:tc>
        <w:tc>
          <w:tcPr>
            <w:tcW w:type="dxa" w:w="2551"/>
            <w:shd w:fill="1A1A1A"/>
            <w:vAlign w:val="center"/>
            <w:tcMar>
              <w:top w:w="95" w:type="dxa"/>
              <w:start w:w="120" w:type="dxa"/>
              <w:bottom w:w="95" w:type="dxa"/>
              <w:end w:w="120" w:type="dxa"/>
            </w:tcMar>
          </w:tcPr>
          <w:p>
            <w:pPr>
              <w:spacing w:before="0" w:after="0" w:line="240" w:lineRule="auto"/>
              <w:jc w:val="center"/>
            </w:pPr>
            <w:r>
              <w:rPr>
                <w:rFonts w:ascii="Helvetica" w:hAnsi="Helvetica"/>
                <w:b/>
                <w:i w:val="0"/>
                <w:color w:val="FFFFFF"/>
                <w:sz w:val="13"/>
              </w:rPr>
              <w:t>REFERENCE</w:t>
            </w:r>
          </w:p>
        </w:tc>
      </w:tr>
      <w:tr>
        <w:tc>
          <w:tcPr>
            <w:tcW w:type="dxa" w:w="963"/>
            <w:vAlign w:val="center"/>
            <w:tcMar>
              <w:top w:w="95" w:type="dxa"/>
              <w:start w:w="120" w:type="dxa"/>
              <w:bottom w:w="95" w:type="dxa"/>
              <w:end w:w="120" w:type="dxa"/>
            </w:tcMar>
          </w:tcPr>
          <w:p>
            <w:pPr>
              <w:spacing w:before="0" w:after="0" w:line="240" w:lineRule="auto"/>
              <w:jc w:val="left"/>
            </w:pPr>
            <w:r>
              <w:rPr>
                <w:rFonts w:ascii="Helvetica" w:hAnsi="Helvetica"/>
                <w:b/>
                <w:i w:val="0"/>
                <w:color w:val="1A1A1A"/>
                <w:sz w:val="15"/>
              </w:rPr>
              <w:t>{{B0_1}}</w:t>
            </w:r>
          </w:p>
        </w:tc>
        <w:tc>
          <w:tcPr>
            <w:tcW w:type="dxa" w:w="6236"/>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Acceptance Record complete and signed evidence indexed.</w:t>
            </w:r>
          </w:p>
        </w:tc>
        <w:tc>
          <w:tcPr>
            <w:tcW w:type="dxa" w:w="2551"/>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{{B0_ACCEPTANCE_REF}}</w:t>
            </w:r>
          </w:p>
        </w:tc>
      </w:tr>
      <w:tr>
        <w:tc>
          <w:tcPr>
            <w:tcW w:type="dxa" w:w="963"/>
            <w:vAlign w:val="center"/>
            <w:tcMar>
              <w:top w:w="95" w:type="dxa"/>
              <w:start w:w="120" w:type="dxa"/>
              <w:bottom w:w="95" w:type="dxa"/>
              <w:end w:w="120" w:type="dxa"/>
            </w:tcMar>
          </w:tcPr>
          <w:p>
            <w:pPr>
              <w:spacing w:before="0" w:after="0" w:line="240" w:lineRule="auto"/>
              <w:jc w:val="left"/>
            </w:pPr>
            <w:r>
              <w:rPr>
                <w:rFonts w:ascii="Helvetica" w:hAnsi="Helvetica"/>
                <w:b/>
                <w:i w:val="0"/>
                <w:color w:val="1A1A1A"/>
                <w:sz w:val="15"/>
              </w:rPr>
              <w:t>{{B0_2}}</w:t>
            </w:r>
          </w:p>
        </w:tc>
        <w:tc>
          <w:tcPr>
            <w:tcW w:type="dxa" w:w="6236"/>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Order Number unique; scope and programme route frozen.</w:t>
            </w:r>
          </w:p>
        </w:tc>
        <w:tc>
          <w:tcPr>
            <w:tcW w:type="dxa" w:w="2551"/>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{{B0_ORDER_REF}}</w:t>
            </w:r>
          </w:p>
        </w:tc>
      </w:tr>
      <w:tr>
        <w:tc>
          <w:tcPr>
            <w:tcW w:type="dxa" w:w="963"/>
            <w:vAlign w:val="center"/>
            <w:tcMar>
              <w:top w:w="95" w:type="dxa"/>
              <w:start w:w="120" w:type="dxa"/>
              <w:bottom w:w="95" w:type="dxa"/>
              <w:end w:w="120" w:type="dxa"/>
            </w:tcMar>
          </w:tcPr>
          <w:p>
            <w:pPr>
              <w:spacing w:before="0" w:after="0" w:line="240" w:lineRule="auto"/>
              <w:jc w:val="left"/>
            </w:pPr>
            <w:r>
              <w:rPr>
                <w:rFonts w:ascii="Helvetica" w:hAnsi="Helvetica"/>
                <w:b/>
                <w:i w:val="0"/>
                <w:color w:val="1A1A1A"/>
                <w:sz w:val="15"/>
              </w:rPr>
              <w:t>{{B0_3}}</w:t>
            </w:r>
          </w:p>
        </w:tc>
        <w:tc>
          <w:tcPr>
            <w:tcW w:type="dxa" w:w="6236"/>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Applicable PI/payment/tax-invoice status recorded.</w:t>
            </w:r>
          </w:p>
        </w:tc>
        <w:tc>
          <w:tcPr>
            <w:tcW w:type="dxa" w:w="2551"/>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{{B0_FINANCE_REF}}</w:t>
            </w:r>
          </w:p>
        </w:tc>
      </w:tr>
      <w:tr>
        <w:tc>
          <w:tcPr>
            <w:tcW w:type="dxa" w:w="963"/>
            <w:vAlign w:val="center"/>
            <w:tcMar>
              <w:top w:w="95" w:type="dxa"/>
              <w:start w:w="120" w:type="dxa"/>
              <w:bottom w:w="95" w:type="dxa"/>
              <w:end w:w="120" w:type="dxa"/>
            </w:tcMar>
          </w:tcPr>
          <w:p>
            <w:pPr>
              <w:spacing w:before="0" w:after="0" w:line="240" w:lineRule="auto"/>
              <w:jc w:val="left"/>
            </w:pPr>
            <w:r>
              <w:rPr>
                <w:rFonts w:ascii="Helvetica" w:hAnsi="Helvetica"/>
                <w:b/>
                <w:i w:val="0"/>
                <w:color w:val="1A1A1A"/>
                <w:sz w:val="15"/>
              </w:rPr>
              <w:t>{{B0_4}}</w:t>
            </w:r>
          </w:p>
        </w:tc>
        <w:tc>
          <w:tcPr>
            <w:tcW w:type="dxa" w:w="6236"/>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Team Handover completed with owners and first actions.</w:t>
            </w:r>
          </w:p>
        </w:tc>
        <w:tc>
          <w:tcPr>
            <w:tcW w:type="dxa" w:w="2551"/>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{{B0_TEAM_HANDOVER_REF}}</w:t>
            </w:r>
          </w:p>
        </w:tc>
      </w:tr>
      <w:tr>
        <w:tc>
          <w:tcPr>
            <w:tcW w:type="dxa" w:w="963"/>
            <w:vAlign w:val="center"/>
            <w:tcMar>
              <w:top w:w="95" w:type="dxa"/>
              <w:start w:w="120" w:type="dxa"/>
              <w:bottom w:w="95" w:type="dxa"/>
              <w:end w:w="120" w:type="dxa"/>
            </w:tcMar>
          </w:tcPr>
          <w:p>
            <w:pPr>
              <w:spacing w:before="0" w:after="0" w:line="240" w:lineRule="auto"/>
              <w:jc w:val="left"/>
            </w:pPr>
            <w:r>
              <w:rPr>
                <w:rFonts w:ascii="Helvetica" w:hAnsi="Helvetica"/>
                <w:b/>
                <w:i w:val="0"/>
                <w:color w:val="1A1A1A"/>
                <w:sz w:val="15"/>
              </w:rPr>
              <w:t>{{B0_5}}</w:t>
            </w:r>
          </w:p>
        </w:tc>
        <w:tc>
          <w:tcPr>
            <w:tcW w:type="dxa" w:w="6236"/>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Conditional China Handover and bilingual RFQ pack completed where required.</w:t>
            </w:r>
          </w:p>
        </w:tc>
        <w:tc>
          <w:tcPr>
            <w:tcW w:type="dxa" w:w="2551"/>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{{B0_SOURCING_REF}}</w:t>
            </w:r>
          </w:p>
        </w:tc>
      </w:tr>
      <w:tr>
        <w:tc>
          <w:tcPr>
            <w:tcW w:type="dxa" w:w="963"/>
            <w:vAlign w:val="center"/>
            <w:tcMar>
              <w:top w:w="95" w:type="dxa"/>
              <w:start w:w="120" w:type="dxa"/>
              <w:bottom w:w="95" w:type="dxa"/>
              <w:end w:w="120" w:type="dxa"/>
            </w:tcMar>
          </w:tcPr>
          <w:p>
            <w:pPr>
              <w:spacing w:before="0" w:after="0" w:line="240" w:lineRule="auto"/>
              <w:jc w:val="left"/>
            </w:pPr>
            <w:r>
              <w:rPr>
                <w:rFonts w:ascii="Helvetica" w:hAnsi="Helvetica"/>
                <w:b/>
                <w:i w:val="0"/>
                <w:color w:val="1A1A1A"/>
                <w:sz w:val="15"/>
              </w:rPr>
              <w:t>{{B0_6}}</w:t>
            </w:r>
          </w:p>
        </w:tc>
        <w:tc>
          <w:tcPr>
            <w:tcW w:type="dxa" w:w="6236"/>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No open confidentiality, customer-issue or approval exception.</w:t>
            </w:r>
          </w:p>
        </w:tc>
        <w:tc>
          <w:tcPr>
            <w:tcW w:type="dxa" w:w="2551"/>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{{B0_RELEASE_REF}}</w:t>
            </w:r>
          </w:p>
        </w:tc>
      </w:tr>
    </w:tbl>
    <w:p>
      <w:pPr>
        <w:spacing w:before="100" w:after="60"/>
      </w:pPr>
      <w:r>
        <w:rPr>
          <w:rFonts w:ascii="Helvetica" w:hAnsi="Helvetica"/>
          <w:b/>
          <w:i w:val="0"/>
          <w:color w:val="F15A24"/>
          <w:sz w:val="14"/>
        </w:rPr>
        <w:t>11. EXECUTION START CONFIRMATION</w:t>
      </w:r>
    </w:p>
    <w:tbl>
      <w:tblPr>
        <w:tblW w:type="auto" w:w="0"/>
        <w:jc w:val="center"/>
        <w:tblLayout w:type="fixed"/>
        <w:tblLook w:firstColumn="1" w:firstRow="1" w:lastColumn="0" w:lastRow="0" w:noHBand="0" w:noVBand="1" w:val="04A0"/>
        <w:tblBorders>
          <w:top w:val="single" w:sz="6" w:color="D8D8D4"/>
          <w:left w:val="single" w:sz="6" w:color="D8D8D4"/>
          <w:bottom w:val="single" w:sz="6" w:color="D8D8D4"/>
          <w:right w:val="single" w:sz="6" w:color="D8D8D4"/>
          <w:insideH w:val="single" w:sz="6" w:color="D8D8D4"/>
          <w:insideV w:val="single" w:sz="6" w:color="D8D8D4"/>
        </w:tblBorders>
      </w:tblPr>
      <w:tblGrid>
        <w:gridCol w:w="2409"/>
        <w:gridCol w:w="7341"/>
      </w:tblGrid>
      <w:tr>
        <w:tc>
          <w:tcPr>
            <w:tcW w:type="dxa" w:w="2409"/>
            <w:shd w:fill="F5F5F3"/>
            <w:vAlign w:val="center"/>
            <w:tcMar>
              <w:top w:w="95" w:type="dxa"/>
              <w:start w:w="120" w:type="dxa"/>
              <w:bottom w:w="95" w:type="dxa"/>
              <w:end w:w="120" w:type="dxa"/>
            </w:tcMar>
          </w:tcPr>
          <w:p>
            <w:pPr>
              <w:spacing w:before="0" w:after="0" w:line="240" w:lineRule="auto"/>
              <w:jc w:val="left"/>
            </w:pPr>
            <w:r>
              <w:rPr>
                <w:rFonts w:ascii="Helvetica" w:hAnsi="Helvetica"/>
                <w:b/>
                <w:i w:val="0"/>
                <w:color w:val="777777"/>
                <w:sz w:val="13"/>
              </w:rPr>
              <w:t>ACTIVATION DECISION</w:t>
            </w:r>
          </w:p>
        </w:tc>
        <w:tc>
          <w:tcPr>
            <w:tcW w:type="dxa" w:w="7341"/>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6"/>
              </w:rPr>
              <w:t>{{ACTIVATION_DECISION}}  |  {{ACTIVATION_DATE}}</w:t>
            </w:r>
          </w:p>
        </w:tc>
      </w:tr>
      <w:tr>
        <w:tc>
          <w:tcPr>
            <w:tcW w:type="dxa" w:w="2409"/>
            <w:shd w:fill="F5F5F3"/>
            <w:vAlign w:val="center"/>
            <w:tcMar>
              <w:top w:w="95" w:type="dxa"/>
              <w:start w:w="120" w:type="dxa"/>
              <w:bottom w:w="95" w:type="dxa"/>
              <w:end w:w="120" w:type="dxa"/>
            </w:tcMar>
          </w:tcPr>
          <w:p>
            <w:pPr>
              <w:spacing w:before="0" w:after="0" w:line="240" w:lineRule="auto"/>
              <w:jc w:val="left"/>
            </w:pPr>
            <w:r>
              <w:rPr>
                <w:rFonts w:ascii="Helvetica" w:hAnsi="Helvetica"/>
                <w:b/>
                <w:i w:val="0"/>
                <w:color w:val="777777"/>
                <w:sz w:val="13"/>
              </w:rPr>
              <w:t>B-SERIES ENTRY</w:t>
            </w:r>
          </w:p>
        </w:tc>
        <w:tc>
          <w:tcPr>
            <w:tcW w:type="dxa" w:w="7341"/>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6"/>
              </w:rPr>
              <w:t>{{B_SERIES_ENTRY_STAGE}}  |  {{B_SERIES_PROJECT_ID}}</w:t>
            </w:r>
          </w:p>
        </w:tc>
      </w:tr>
      <w:tr>
        <w:tc>
          <w:tcPr>
            <w:tcW w:type="dxa" w:w="2409"/>
            <w:shd w:fill="F5F5F3"/>
            <w:vAlign w:val="center"/>
            <w:tcMar>
              <w:top w:w="95" w:type="dxa"/>
              <w:start w:w="120" w:type="dxa"/>
              <w:bottom w:w="95" w:type="dxa"/>
              <w:end w:w="120" w:type="dxa"/>
            </w:tcMar>
          </w:tcPr>
          <w:p>
            <w:pPr>
              <w:spacing w:before="0" w:after="0" w:line="240" w:lineRule="auto"/>
              <w:jc w:val="left"/>
            </w:pPr>
            <w:r>
              <w:rPr>
                <w:rFonts w:ascii="Helvetica" w:hAnsi="Helvetica"/>
                <w:b/>
                <w:i w:val="0"/>
                <w:color w:val="777777"/>
                <w:sz w:val="13"/>
              </w:rPr>
              <w:t>CONDITIONAL ROUTE</w:t>
            </w:r>
          </w:p>
        </w:tc>
        <w:tc>
          <w:tcPr>
            <w:tcW w:type="dxa" w:w="7341"/>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6"/>
              </w:rPr>
              <w:t>{{ADVISORY_OR_SOURCING_ONLY_ROUTE}}</w:t>
            </w:r>
          </w:p>
        </w:tc>
      </w:tr>
      <w:tr>
        <w:tc>
          <w:tcPr>
            <w:tcW w:type="dxa" w:w="2409"/>
            <w:shd w:fill="F5F5F3"/>
            <w:vAlign w:val="center"/>
            <w:tcMar>
              <w:top w:w="95" w:type="dxa"/>
              <w:start w:w="120" w:type="dxa"/>
              <w:bottom w:w="95" w:type="dxa"/>
              <w:end w:w="120" w:type="dxa"/>
            </w:tcMar>
          </w:tcPr>
          <w:p>
            <w:pPr>
              <w:spacing w:before="0" w:after="0" w:line="240" w:lineRule="auto"/>
              <w:jc w:val="left"/>
            </w:pPr>
            <w:r>
              <w:rPr>
                <w:rFonts w:ascii="Helvetica" w:hAnsi="Helvetica"/>
                <w:b/>
                <w:i w:val="0"/>
                <w:color w:val="777777"/>
                <w:sz w:val="13"/>
              </w:rPr>
              <w:t>EVIDENCE MANIFEST</w:t>
            </w:r>
          </w:p>
        </w:tc>
        <w:tc>
          <w:tcPr>
            <w:tcW w:type="dxa" w:w="7341"/>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6"/>
              </w:rPr>
              <w:t>{{B0_MANIFEST_REFERENCE}}</w:t>
            </w:r>
          </w:p>
        </w:tc>
      </w:tr>
    </w:tbl>
    <w:p>
      <w:pPr>
        <w:spacing w:before="100" w:after="60"/>
      </w:pPr>
      <w:r>
        <w:rPr>
          <w:rFonts w:ascii="Helvetica" w:hAnsi="Helvetica"/>
          <w:b/>
          <w:i w:val="0"/>
          <w:color w:val="F15A24"/>
          <w:sz w:val="14"/>
        </w:rPr>
        <w:t>FINAL DECLARATION</w:t>
      </w:r>
    </w:p>
    <w:p>
      <w:pPr>
        <w:spacing w:before="40" w:after="80" w:line="252" w:lineRule="auto"/>
      </w:pPr>
      <w:r>
        <w:rPr>
          <w:rFonts w:ascii="Helvetica" w:hAnsi="Helvetica"/>
          <w:b w:val="0"/>
          <w:i/>
          <w:color w:val="777777"/>
          <w:sz w:val="16"/>
        </w:rPr>
        <w:t>This Order Punch is the governed bridge from accepted commercial scope to execution. The team may act only within the recorded programme route, responsibilities, commercial boundaries and evidence gates. Verbal commitments and unrecorded deviations have no standing.</w:t>
      </w:r>
    </w:p>
    <w:tbl>
      <w:tblPr>
        <w:tblW w:type="auto" w:w="0"/>
        <w:jc w:val="center"/>
        <w:tblLayout w:type="fixed"/>
        <w:tblLook w:firstColumn="1" w:firstRow="1" w:lastColumn="0" w:lastRow="0" w:noHBand="0" w:noVBand="1" w:val="04A0"/>
        <w:tblBorders>
          <w:top w:val="single" w:sz="6" w:color="D8D8D4"/>
          <w:left w:val="single" w:sz="6" w:color="D8D8D4"/>
          <w:bottom w:val="single" w:sz="6" w:color="D8D8D4"/>
          <w:right w:val="single" w:sz="6" w:color="D8D8D4"/>
          <w:insideH w:val="single" w:sz="6" w:color="D8D8D4"/>
          <w:insideV w:val="single" w:sz="6" w:color="D8D8D4"/>
        </w:tblBorders>
      </w:tblPr>
      <w:tblGrid>
        <w:gridCol w:w="2551"/>
        <w:gridCol w:w="2267"/>
        <w:gridCol w:w="4932"/>
      </w:tblGrid>
      <w:tr>
        <w:tc>
          <w:tcPr>
            <w:tcW w:type="dxa" w:w="2551"/>
            <w:shd w:fill="1A1A1A"/>
            <w:vAlign w:val="center"/>
            <w:tcMar>
              <w:top w:w="95" w:type="dxa"/>
              <w:start w:w="120" w:type="dxa"/>
              <w:bottom w:w="95" w:type="dxa"/>
              <w:end w:w="120" w:type="dxa"/>
            </w:tcMar>
          </w:tcPr>
          <w:p>
            <w:pPr>
              <w:spacing w:before="0" w:after="0" w:line="240" w:lineRule="auto"/>
              <w:jc w:val="center"/>
            </w:pPr>
            <w:r>
              <w:rPr>
                <w:rFonts w:ascii="Helvetica" w:hAnsi="Helvetica"/>
                <w:b/>
                <w:i w:val="0"/>
                <w:color w:val="FFFFFF"/>
                <w:sz w:val="13"/>
              </w:rPr>
              <w:t>CONTROL OWNER</w:t>
            </w:r>
          </w:p>
        </w:tc>
        <w:tc>
          <w:tcPr>
            <w:tcW w:type="dxa" w:w="2267"/>
            <w:shd w:fill="1A1A1A"/>
            <w:vAlign w:val="center"/>
            <w:tcMar>
              <w:top w:w="95" w:type="dxa"/>
              <w:start w:w="120" w:type="dxa"/>
              <w:bottom w:w="95" w:type="dxa"/>
              <w:end w:w="120" w:type="dxa"/>
            </w:tcMar>
          </w:tcPr>
          <w:p>
            <w:pPr>
              <w:spacing w:before="0" w:after="0" w:line="240" w:lineRule="auto"/>
              <w:jc w:val="center"/>
            </w:pPr>
            <w:r>
              <w:rPr>
                <w:rFonts w:ascii="Helvetica" w:hAnsi="Helvetica"/>
                <w:b/>
                <w:i w:val="0"/>
                <w:color w:val="FFFFFF"/>
                <w:sz w:val="13"/>
              </w:rPr>
              <w:t>STATUS</w:t>
            </w:r>
          </w:p>
        </w:tc>
        <w:tc>
          <w:tcPr>
            <w:tcW w:type="dxa" w:w="4932"/>
            <w:shd w:fill="1A1A1A"/>
            <w:vAlign w:val="center"/>
            <w:tcMar>
              <w:top w:w="95" w:type="dxa"/>
              <w:start w:w="120" w:type="dxa"/>
              <w:bottom w:w="95" w:type="dxa"/>
              <w:end w:w="120" w:type="dxa"/>
            </w:tcMar>
          </w:tcPr>
          <w:p>
            <w:pPr>
              <w:spacing w:before="0" w:after="0" w:line="240" w:lineRule="auto"/>
              <w:jc w:val="center"/>
            </w:pPr>
            <w:r>
              <w:rPr>
                <w:rFonts w:ascii="Helvetica" w:hAnsi="Helvetica"/>
                <w:b/>
                <w:i w:val="0"/>
                <w:color w:val="FFFFFF"/>
                <w:sz w:val="13"/>
              </w:rPr>
              <w:t>DATE / EVIDENCE</w:t>
            </w:r>
          </w:p>
        </w:tc>
      </w:tr>
      <w:tr>
        <w:tc>
          <w:tcPr>
            <w:tcW w:type="dxa" w:w="2551"/>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Commercial</w:t>
            </w:r>
          </w:p>
        </w:tc>
        <w:tc>
          <w:tcPr>
            <w:tcW w:type="dxa" w:w="2267"/>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{{COMMERCIAL_SIGNOFF_STATUS}}</w:t>
            </w:r>
          </w:p>
        </w:tc>
        <w:tc>
          <w:tcPr>
            <w:tcW w:type="dxa" w:w="4932"/>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{{COMMERCIAL_SIGNOFF_REF}}</w:t>
            </w:r>
          </w:p>
        </w:tc>
      </w:tr>
      <w:tr>
        <w:tc>
          <w:tcPr>
            <w:tcW w:type="dxa" w:w="2551"/>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PMO / Programme</w:t>
            </w:r>
          </w:p>
        </w:tc>
        <w:tc>
          <w:tcPr>
            <w:tcW w:type="dxa" w:w="2267"/>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{{PMO_SIGNOFF_STATUS}}</w:t>
            </w:r>
          </w:p>
        </w:tc>
        <w:tc>
          <w:tcPr>
            <w:tcW w:type="dxa" w:w="4932"/>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{{PMO_SIGNOFF_REF}}</w:t>
            </w:r>
          </w:p>
        </w:tc>
      </w:tr>
      <w:tr>
        <w:tc>
          <w:tcPr>
            <w:tcW w:type="dxa" w:w="2551"/>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Technical</w:t>
            </w:r>
          </w:p>
        </w:tc>
        <w:tc>
          <w:tcPr>
            <w:tcW w:type="dxa" w:w="2267"/>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{{TECHNICAL_SIGNOFF_STATUS}}</w:t>
            </w:r>
          </w:p>
        </w:tc>
        <w:tc>
          <w:tcPr>
            <w:tcW w:type="dxa" w:w="4932"/>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{{TECHNICAL_SIGNOFF_REF}}</w:t>
            </w:r>
          </w:p>
        </w:tc>
      </w:tr>
      <w:tr>
        <w:tc>
          <w:tcPr>
            <w:tcW w:type="dxa" w:w="2551"/>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Finance</w:t>
            </w:r>
          </w:p>
        </w:tc>
        <w:tc>
          <w:tcPr>
            <w:tcW w:type="dxa" w:w="2267"/>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{{FINANCE_SIGNOFF_STATUS}}</w:t>
            </w:r>
          </w:p>
        </w:tc>
        <w:tc>
          <w:tcPr>
            <w:tcW w:type="dxa" w:w="4932"/>
            <w:vAlign w:val="center"/>
            <w:tcMar>
              <w:top w:w="95" w:type="dxa"/>
              <w:start w:w="120" w:type="dxa"/>
              <w:bottom w:w="95" w:type="dxa"/>
              <w:end w:w="120" w:type="dxa"/>
            </w:tcMar>
          </w:tcPr>
          <w:p>
            <w:pPr>
              <w:spacing w:before="0" w:after="0" w:line="240" w:lineRule="auto"/>
              <w:jc w:val="left"/>
            </w:pPr>
            <w:r>
              <w:rPr>
                <w:rFonts w:ascii="Helvetica" w:hAnsi="Helvetica"/>
                <w:b w:val="0"/>
                <w:i w:val="0"/>
                <w:color w:val="1A1A1A"/>
                <w:sz w:val="15"/>
              </w:rPr>
              <w:t>{{FINANCE_SIGNOFF_REF}}</w:t>
            </w:r>
          </w:p>
        </w:tc>
      </w:tr>
    </w:tbl>
    <w:sectPr w:rsidR="00FC693F" w:rsidRPr="0006063C" w:rsidSect="00034616">
      <w:headerReference w:type="default" r:id="rId9"/>
      <w:footerReference w:type="default" r:id="rId10"/>
      <w:pgSz w:w="11906" w:h="16838"/>
      <w:pgMar w:top="567" w:right="1077" w:bottom="567" w:left="1077" w:header="215" w:footer="23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Helvetica" w:hAnsi="Helvetica"/>
        <w:b w:val="0"/>
        <w:i w:val="0"/>
        <w:color w:val="777777"/>
        <w:sz w:val="13"/>
      </w:rPr>
      <w:t>Hongyi JIG Rapid Technologies  •  Confidential  •  INTERNAL UAT — NOT FOR CUSTOMER ISSUE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right"/>
    </w:pPr>
    <w:r>
      <w:rPr>
        <w:rFonts w:ascii="Helvetica" w:hAnsi="Helvetica"/>
        <w:b/>
        <w:i w:val="0"/>
        <w:color w:val="777777"/>
        <w:sz w:val="13"/>
      </w:rPr>
      <w:t>HJIG-DOC-GOV-LOCK-v1.1  |  INTERNAL UAT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Helvetica" w:hAnsi="Helvetica"/>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Hongyi S5 Order Punch — Project Execution Brief &amp; Control</dc:title>
  <dc:subject>Internal UAT exact-native Order Punch template</dc:subject>
  <dc:creator>Hongyi JIG Rapid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