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609AA" w14:textId="0F692479" w:rsidR="00C15CAE" w:rsidRPr="00D359EF" w:rsidRDefault="00135B79" w:rsidP="001C5AB1">
      <w:pPr>
        <w:pStyle w:val="Heading1"/>
        <w:rPr>
          <w:rFonts w:ascii="Times New Roman" w:hAnsi="Times New Roman" w:cs="Times New Roman"/>
        </w:rPr>
      </w:pPr>
      <w:r w:rsidRPr="00D359EF">
        <w:rPr>
          <w:rFonts w:ascii="Times New Roman" w:hAnsi="Times New Roman" w:cs="Times New Roman"/>
        </w:rPr>
        <w:t xml:space="preserve">Epigenome-wide </w:t>
      </w:r>
      <w:r w:rsidR="00CC6A15" w:rsidRPr="00D359EF">
        <w:rPr>
          <w:rFonts w:ascii="Times New Roman" w:hAnsi="Times New Roman" w:cs="Times New Roman"/>
        </w:rPr>
        <w:t xml:space="preserve">association </w:t>
      </w:r>
      <w:r w:rsidRPr="00D359EF">
        <w:rPr>
          <w:rFonts w:ascii="Times New Roman" w:hAnsi="Times New Roman" w:cs="Times New Roman"/>
        </w:rPr>
        <w:t xml:space="preserve">study of </w:t>
      </w:r>
      <w:r w:rsidR="00155A5E">
        <w:rPr>
          <w:rFonts w:ascii="Times New Roman" w:hAnsi="Times New Roman" w:cs="Times New Roman"/>
        </w:rPr>
        <w:t>kidney function</w:t>
      </w:r>
      <w:r w:rsidR="008A00D7" w:rsidRPr="00D359EF">
        <w:rPr>
          <w:rFonts w:ascii="Times New Roman" w:hAnsi="Times New Roman" w:cs="Times New Roman"/>
        </w:rPr>
        <w:t>-related traits</w:t>
      </w:r>
      <w:r w:rsidR="00C15CAE" w:rsidRPr="00D359EF">
        <w:rPr>
          <w:rFonts w:ascii="Times New Roman" w:hAnsi="Times New Roman" w:cs="Times New Roman"/>
        </w:rPr>
        <w:t xml:space="preserve"> and </w:t>
      </w:r>
      <w:r w:rsidR="008A00D7" w:rsidRPr="00D359EF">
        <w:rPr>
          <w:rFonts w:ascii="Times New Roman" w:hAnsi="Times New Roman" w:cs="Times New Roman"/>
        </w:rPr>
        <w:t xml:space="preserve">serum </w:t>
      </w:r>
      <w:r w:rsidR="00C15CAE" w:rsidRPr="00D359EF">
        <w:rPr>
          <w:rFonts w:ascii="Times New Roman" w:hAnsi="Times New Roman" w:cs="Times New Roman"/>
        </w:rPr>
        <w:t>urat</w:t>
      </w:r>
      <w:r w:rsidR="0003617C" w:rsidRPr="00D359EF">
        <w:rPr>
          <w:rFonts w:ascii="Times New Roman" w:hAnsi="Times New Roman" w:cs="Times New Roman"/>
        </w:rPr>
        <w:t>e</w:t>
      </w:r>
      <w:r w:rsidR="00C15CAE" w:rsidRPr="00D359EF">
        <w:rPr>
          <w:rFonts w:ascii="Times New Roman" w:hAnsi="Times New Roman" w:cs="Times New Roman"/>
        </w:rPr>
        <w:t>: Analysis plan</w:t>
      </w:r>
      <w:r w:rsidR="00CC6A15" w:rsidRPr="00D359EF">
        <w:rPr>
          <w:rFonts w:ascii="Times New Roman" w:hAnsi="Times New Roman" w:cs="Times New Roman"/>
        </w:rPr>
        <w:t xml:space="preserve"> in individual cohorts</w:t>
      </w:r>
    </w:p>
    <w:p w14:paraId="382D86C4" w14:textId="77777777" w:rsidR="001C5AB1" w:rsidRPr="00D359EF" w:rsidRDefault="001C5AB1" w:rsidP="001C5AB1"/>
    <w:p w14:paraId="4597D609" w14:textId="77777777" w:rsidR="001C5AB1" w:rsidRPr="00D359EF" w:rsidRDefault="001C5AB1" w:rsidP="001C5AB1">
      <w:pPr>
        <w:pStyle w:val="Heading2"/>
        <w:rPr>
          <w:rFonts w:ascii="Times New Roman" w:hAnsi="Times New Roman" w:cs="Times New Roman"/>
        </w:rPr>
      </w:pPr>
      <w:r w:rsidRPr="00D359EF">
        <w:rPr>
          <w:rFonts w:ascii="Times New Roman" w:hAnsi="Times New Roman" w:cs="Times New Roman"/>
        </w:rPr>
        <w:t>Contacts</w:t>
      </w:r>
    </w:p>
    <w:p w14:paraId="6CFAE006" w14:textId="77777777" w:rsidR="0087473C" w:rsidRPr="00D359EF" w:rsidRDefault="0087473C" w:rsidP="0087473C">
      <w:r w:rsidRPr="00D359EF">
        <w:t>Please email questions to lead contacts:</w:t>
      </w:r>
    </w:p>
    <w:p w14:paraId="6F712E54" w14:textId="4FA8FF3C" w:rsidR="0087473C" w:rsidRPr="00D359EF" w:rsidRDefault="0087473C" w:rsidP="0087473C">
      <w:pPr>
        <w:rPr>
          <w:color w:val="0563C1" w:themeColor="hyperlink"/>
          <w:u w:val="single"/>
        </w:rPr>
      </w:pPr>
      <w:r w:rsidRPr="00D359EF">
        <w:t>For project 1</w:t>
      </w:r>
      <w:r w:rsidR="00FE5B21" w:rsidRPr="00D359EF">
        <w:t xml:space="preserve"> (</w:t>
      </w:r>
      <w:r w:rsidR="00155A5E">
        <w:t>kidney function</w:t>
      </w:r>
      <w:r w:rsidR="00FE5B21" w:rsidRPr="00D359EF">
        <w:t>)</w:t>
      </w:r>
      <w:r w:rsidRPr="00D359EF">
        <w:t>: Alexander Teumer (ateumer@uni-greifswald.de) and Pascal Schlosser (schlosser@imbi.uni-freiburg.de)</w:t>
      </w:r>
    </w:p>
    <w:p w14:paraId="640B38EF" w14:textId="2154935D" w:rsidR="0087473C" w:rsidRPr="00D359EF" w:rsidRDefault="0087473C" w:rsidP="0087473C">
      <w:pPr>
        <w:rPr>
          <w:rStyle w:val="Hyperlink"/>
          <w:u w:val="none"/>
        </w:rPr>
      </w:pPr>
      <w:r w:rsidRPr="00D359EF">
        <w:rPr>
          <w:rStyle w:val="Hyperlink"/>
          <w:color w:val="000000" w:themeColor="text1"/>
          <w:u w:val="none"/>
        </w:rPr>
        <w:t>For project 2</w:t>
      </w:r>
      <w:r w:rsidR="00FE5B21" w:rsidRPr="00D359EF">
        <w:rPr>
          <w:rStyle w:val="Hyperlink"/>
          <w:color w:val="000000" w:themeColor="text1"/>
          <w:u w:val="none"/>
        </w:rPr>
        <w:t xml:space="preserve"> (</w:t>
      </w:r>
      <w:r w:rsidR="00DB41CE">
        <w:rPr>
          <w:rStyle w:val="Hyperlink"/>
          <w:color w:val="000000" w:themeColor="text1"/>
          <w:u w:val="none"/>
        </w:rPr>
        <w:t>u</w:t>
      </w:r>
      <w:r w:rsidR="00FE5B21" w:rsidRPr="00D359EF">
        <w:rPr>
          <w:rStyle w:val="Hyperlink"/>
          <w:color w:val="000000" w:themeColor="text1"/>
          <w:u w:val="none"/>
        </w:rPr>
        <w:t>rate)</w:t>
      </w:r>
      <w:r w:rsidRPr="00D359EF">
        <w:rPr>
          <w:rStyle w:val="Hyperlink"/>
          <w:color w:val="000000" w:themeColor="text1"/>
          <w:u w:val="none"/>
        </w:rPr>
        <w:t>: Adrienne Tin (</w:t>
      </w:r>
      <w:r w:rsidR="000A2ED9" w:rsidRPr="00D359EF">
        <w:t>atin1@jhu.edu</w:t>
      </w:r>
      <w:r w:rsidRPr="00D359EF">
        <w:rPr>
          <w:rStyle w:val="Hyperlink"/>
          <w:color w:val="000000" w:themeColor="text1"/>
          <w:u w:val="none"/>
        </w:rPr>
        <w:t>)</w:t>
      </w:r>
      <w:r w:rsidR="000A2ED9" w:rsidRPr="00D359EF">
        <w:rPr>
          <w:rStyle w:val="Hyperlink"/>
          <w:color w:val="000000" w:themeColor="text1"/>
          <w:u w:val="none"/>
        </w:rPr>
        <w:t xml:space="preserve"> and Anna </w:t>
      </w:r>
      <w:proofErr w:type="spellStart"/>
      <w:r w:rsidR="000A2ED9" w:rsidRPr="00D359EF">
        <w:rPr>
          <w:rStyle w:val="Hyperlink"/>
          <w:color w:val="000000" w:themeColor="text1"/>
          <w:u w:val="none"/>
        </w:rPr>
        <w:t>Köttgen</w:t>
      </w:r>
      <w:proofErr w:type="spellEnd"/>
      <w:r w:rsidR="000A2ED9" w:rsidRPr="00D359EF">
        <w:rPr>
          <w:rStyle w:val="Hyperlink"/>
          <w:color w:val="000000" w:themeColor="text1"/>
          <w:u w:val="none"/>
        </w:rPr>
        <w:t xml:space="preserve"> (anna.koettgen@uniklinik-freiburg.de)</w:t>
      </w:r>
    </w:p>
    <w:p w14:paraId="1D9422BC" w14:textId="77777777" w:rsidR="0087473C" w:rsidRPr="00D359EF" w:rsidRDefault="0087473C" w:rsidP="001C5AB1"/>
    <w:p w14:paraId="57054E14" w14:textId="77777777" w:rsidR="001C5AB1" w:rsidRPr="00D359EF" w:rsidRDefault="001C5AB1" w:rsidP="001C5AB1">
      <w:pPr>
        <w:pStyle w:val="Heading2"/>
        <w:rPr>
          <w:rFonts w:ascii="Times New Roman" w:hAnsi="Times New Roman" w:cs="Times New Roman"/>
        </w:rPr>
      </w:pPr>
      <w:r w:rsidRPr="00D359EF">
        <w:rPr>
          <w:rFonts w:ascii="Times New Roman" w:hAnsi="Times New Roman" w:cs="Times New Roman"/>
        </w:rPr>
        <w:t>Background</w:t>
      </w:r>
    </w:p>
    <w:p w14:paraId="01912F8F" w14:textId="59CEF5A6" w:rsidR="00B06620" w:rsidRPr="00D359EF" w:rsidRDefault="00B06620" w:rsidP="00B06620">
      <w:pPr>
        <w:spacing w:line="276" w:lineRule="auto"/>
        <w:jc w:val="both"/>
      </w:pPr>
      <w:r w:rsidRPr="00D359EF">
        <w:rPr>
          <w:rFonts w:eastAsia="Calibri"/>
        </w:rPr>
        <w:t>Chronic kidney disease (CKD) can progress to end-stage renal disease and is a major contributor to cardiovascular morbidity and mortality.</w:t>
      </w:r>
      <w:r w:rsidRPr="00D359EF">
        <w:t xml:space="preserve"> </w:t>
      </w:r>
      <w:hyperlink w:anchor="_30j0zll">
        <w:r w:rsidRPr="00D359EF">
          <w:rPr>
            <w:rFonts w:eastAsia="Calibri"/>
          </w:rPr>
          <w:t xml:space="preserve"> </w:t>
        </w:r>
      </w:hyperlink>
      <w:r w:rsidRPr="00D359EF">
        <w:rPr>
          <w:rFonts w:eastAsia="Calibri"/>
        </w:rPr>
        <w:t>The biological mechanisms leading to CKD and its progression are incompletely understood. CKD can be defined as the sustained presence of reduced glomerular filtration rate, estimated from serum creatinine concentrations (</w:t>
      </w:r>
      <w:proofErr w:type="spellStart"/>
      <w:r w:rsidRPr="00D359EF">
        <w:rPr>
          <w:rFonts w:eastAsia="Calibri"/>
        </w:rPr>
        <w:t>eGFR</w:t>
      </w:r>
      <w:proofErr w:type="spellEnd"/>
      <w:r w:rsidRPr="00D359EF">
        <w:rPr>
          <w:rFonts w:eastAsia="Calibri"/>
        </w:rPr>
        <w:t>)</w:t>
      </w:r>
      <w:r w:rsidR="00DB41CE">
        <w:rPr>
          <w:rFonts w:eastAsia="Calibri"/>
        </w:rPr>
        <w:t xml:space="preserve"> and/or increased concentrations of albumin in the urine</w:t>
      </w:r>
      <w:r w:rsidR="00B108CF">
        <w:rPr>
          <w:rFonts w:eastAsia="Calibri"/>
        </w:rPr>
        <w:t xml:space="preserve"> (quantified as urinary albumin to creatinine ratio, UACR)</w:t>
      </w:r>
      <w:r w:rsidRPr="00D359EF">
        <w:rPr>
          <w:rFonts w:eastAsia="Calibri"/>
        </w:rPr>
        <w:t>.</w:t>
      </w:r>
    </w:p>
    <w:p w14:paraId="39DA2FB5" w14:textId="674E53D3" w:rsidR="00B06620" w:rsidRPr="00D359EF" w:rsidRDefault="00B06620" w:rsidP="00B06620">
      <w:pPr>
        <w:spacing w:line="276" w:lineRule="auto"/>
        <w:ind w:firstLine="720"/>
        <w:jc w:val="both"/>
      </w:pPr>
      <w:r w:rsidRPr="00D359EF">
        <w:rPr>
          <w:rFonts w:eastAsia="Calibri"/>
        </w:rPr>
        <w:t xml:space="preserve">Heritability estimates of </w:t>
      </w:r>
      <w:proofErr w:type="spellStart"/>
      <w:r w:rsidRPr="00D359EF">
        <w:rPr>
          <w:rFonts w:eastAsia="Calibri"/>
        </w:rPr>
        <w:t>eGFR</w:t>
      </w:r>
      <w:proofErr w:type="spellEnd"/>
      <w:r w:rsidR="007F2F23">
        <w:rPr>
          <w:rFonts w:eastAsia="Calibri"/>
        </w:rPr>
        <w:t xml:space="preserve"> and UACR as well as</w:t>
      </w:r>
      <w:r w:rsidRPr="00D359EF">
        <w:rPr>
          <w:rFonts w:eastAsia="Calibri"/>
        </w:rPr>
        <w:t xml:space="preserve"> familial aggregation studies of CKD support a substantial heritable component,</w:t>
      </w:r>
      <w:hyperlink w:anchor="_2et92p0">
        <w:r w:rsidRPr="00D359EF">
          <w:rPr>
            <w:rFonts w:eastAsia="Calibri"/>
          </w:rPr>
          <w:t xml:space="preserve"> </w:t>
        </w:r>
      </w:hyperlink>
      <w:r w:rsidRPr="00D359EF">
        <w:rPr>
          <w:rFonts w:eastAsia="Calibri"/>
        </w:rPr>
        <w:t xml:space="preserve">of which only a small part is due to classical monogenic diseases. Rather, CKD susceptibility is influenced by DNA sequence variants in many genes, environmental factors, and their interactions. Genome-wide association studies have successfully identified common variants at </w:t>
      </w:r>
      <w:r w:rsidR="00121E40">
        <w:rPr>
          <w:rFonts w:eastAsia="Calibri"/>
        </w:rPr>
        <w:t xml:space="preserve">two genetic loci for UACR and </w:t>
      </w:r>
      <w:r w:rsidRPr="00D359EF">
        <w:rPr>
          <w:rFonts w:eastAsia="Calibri"/>
        </w:rPr>
        <w:t xml:space="preserve">&gt;60 genetic loci that associate with </w:t>
      </w:r>
      <w:proofErr w:type="spellStart"/>
      <w:r w:rsidR="00121E40">
        <w:rPr>
          <w:rFonts w:eastAsia="Calibri"/>
        </w:rPr>
        <w:t>eGFR</w:t>
      </w:r>
      <w:proofErr w:type="spellEnd"/>
      <w:r w:rsidRPr="00D359EF">
        <w:rPr>
          <w:rFonts w:eastAsia="Calibri"/>
        </w:rPr>
        <w:t xml:space="preserve"> and CKD. Despite implicating novel pathways in CKD, the lead DNA sequence variants in the associated loci together explained &lt;5% of the </w:t>
      </w:r>
      <w:proofErr w:type="spellStart"/>
      <w:r w:rsidRPr="00D359EF">
        <w:rPr>
          <w:rFonts w:eastAsia="Calibri"/>
        </w:rPr>
        <w:t>eGFR</w:t>
      </w:r>
      <w:proofErr w:type="spellEnd"/>
      <w:r w:rsidR="00443958">
        <w:rPr>
          <w:rFonts w:eastAsia="Calibri"/>
        </w:rPr>
        <w:t xml:space="preserve"> and UACR</w:t>
      </w:r>
      <w:r w:rsidRPr="00D359EF">
        <w:rPr>
          <w:rFonts w:eastAsia="Calibri"/>
        </w:rPr>
        <w:t xml:space="preserve"> variance. Integration of chromatin annotation maps with results of the largest GWAS meta-analysis of </w:t>
      </w:r>
      <w:proofErr w:type="spellStart"/>
      <w:r w:rsidRPr="00D359EF">
        <w:rPr>
          <w:rFonts w:eastAsia="Calibri"/>
        </w:rPr>
        <w:t>eGFR</w:t>
      </w:r>
      <w:proofErr w:type="spellEnd"/>
      <w:r w:rsidRPr="00D359EF">
        <w:rPr>
          <w:rFonts w:eastAsia="Calibri"/>
        </w:rPr>
        <w:t xml:space="preserve"> to date supports the importance of altered transcriptional regulation as a mechanism contributing to CKD.</w:t>
      </w:r>
      <w:r w:rsidRPr="00D359EF">
        <w:t xml:space="preserve"> </w:t>
      </w:r>
      <w:hyperlink w:anchor="_26in1rg">
        <w:r w:rsidRPr="00D359EF">
          <w:rPr>
            <w:rFonts w:eastAsia="Calibri"/>
          </w:rPr>
          <w:t xml:space="preserve"> </w:t>
        </w:r>
      </w:hyperlink>
      <w:r w:rsidRPr="00D359EF">
        <w:rPr>
          <w:rFonts w:eastAsia="Calibri"/>
        </w:rPr>
        <w:t xml:space="preserve">Thus, the investigation of epigenetic changes that may influence transcription and associate with </w:t>
      </w:r>
      <w:proofErr w:type="spellStart"/>
      <w:r w:rsidRPr="00D359EF">
        <w:rPr>
          <w:rFonts w:eastAsia="Calibri"/>
        </w:rPr>
        <w:t>eGFR</w:t>
      </w:r>
      <w:proofErr w:type="spellEnd"/>
      <w:r w:rsidRPr="00D359EF">
        <w:rPr>
          <w:rFonts w:eastAsia="Calibri"/>
        </w:rPr>
        <w:t xml:space="preserve"> and CKD is of particular interest.</w:t>
      </w:r>
      <w:r w:rsidRPr="00D359EF">
        <w:t xml:space="preserve"> </w:t>
      </w:r>
    </w:p>
    <w:p w14:paraId="25CA6C0F" w14:textId="42F2B419" w:rsidR="00753659" w:rsidRPr="00D359EF" w:rsidRDefault="00E65D2E" w:rsidP="001D67A7">
      <w:pPr>
        <w:ind w:firstLine="720"/>
        <w:jc w:val="both"/>
        <w:rPr>
          <w:rFonts w:eastAsia="Calibri"/>
        </w:rPr>
      </w:pPr>
      <w:r w:rsidRPr="00D359EF">
        <w:rPr>
          <w:rFonts w:eastAsia="Calibri"/>
        </w:rPr>
        <w:t>Hyperuricemia is the most</w:t>
      </w:r>
      <w:r w:rsidR="00753659" w:rsidRPr="00D359EF">
        <w:rPr>
          <w:rFonts w:eastAsia="Calibri"/>
        </w:rPr>
        <w:t xml:space="preserve"> important risk</w:t>
      </w:r>
      <w:r w:rsidR="006C17A6" w:rsidRPr="00D359EF">
        <w:rPr>
          <w:rFonts w:eastAsia="Calibri"/>
        </w:rPr>
        <w:t xml:space="preserve"> factor</w:t>
      </w:r>
      <w:r w:rsidR="00753659" w:rsidRPr="00D359EF">
        <w:rPr>
          <w:rFonts w:eastAsia="Calibri"/>
        </w:rPr>
        <w:t xml:space="preserve"> for gout, which is the most common form of inflammatory arthritis. DNA methylation levels in immune cells may be involved in the pathogenesis of go</w:t>
      </w:r>
      <w:r w:rsidRPr="00D359EF">
        <w:rPr>
          <w:rFonts w:eastAsia="Calibri"/>
        </w:rPr>
        <w:t xml:space="preserve">ut. Identifying associations between serum urate levels and DNA methylation levels in whole blood </w:t>
      </w:r>
      <w:r w:rsidR="006C17A6" w:rsidRPr="00D359EF">
        <w:rPr>
          <w:rFonts w:eastAsia="Calibri"/>
        </w:rPr>
        <w:t>or in specific immune cell type</w:t>
      </w:r>
      <w:r w:rsidR="00876D45">
        <w:rPr>
          <w:rFonts w:eastAsia="Calibri"/>
        </w:rPr>
        <w:t>s</w:t>
      </w:r>
      <w:r w:rsidR="006C17A6" w:rsidRPr="00D359EF">
        <w:rPr>
          <w:rFonts w:eastAsia="Calibri"/>
        </w:rPr>
        <w:t xml:space="preserve"> </w:t>
      </w:r>
      <w:r w:rsidRPr="00D359EF">
        <w:rPr>
          <w:rFonts w:eastAsia="Calibri"/>
        </w:rPr>
        <w:t xml:space="preserve">may provide insight for </w:t>
      </w:r>
      <w:r w:rsidR="0051598D" w:rsidRPr="00D359EF">
        <w:rPr>
          <w:rFonts w:eastAsia="Calibri"/>
        </w:rPr>
        <w:t>future studies</w:t>
      </w:r>
      <w:r w:rsidRPr="00D359EF">
        <w:rPr>
          <w:rFonts w:eastAsia="Calibri"/>
        </w:rPr>
        <w:t xml:space="preserve"> </w:t>
      </w:r>
      <w:r w:rsidR="00D15CB8" w:rsidRPr="00D359EF">
        <w:rPr>
          <w:rFonts w:eastAsia="Calibri"/>
        </w:rPr>
        <w:t>on</w:t>
      </w:r>
      <w:r w:rsidRPr="00D359EF">
        <w:rPr>
          <w:rFonts w:eastAsia="Calibri"/>
        </w:rPr>
        <w:t xml:space="preserve"> the relation between hyperuricemia and DNA methylation in immune cells. </w:t>
      </w:r>
      <w:r w:rsidR="000E6394">
        <w:rPr>
          <w:rFonts w:eastAsia="Calibri"/>
        </w:rPr>
        <w:t xml:space="preserve">In addition, DNA methylation may integrate adverse environmental influences that modulate the susceptibility to these common complex diseases. </w:t>
      </w:r>
    </w:p>
    <w:p w14:paraId="256E1215" w14:textId="77777777" w:rsidR="00E65D2E" w:rsidRPr="00D359EF" w:rsidRDefault="00E65D2E" w:rsidP="00C15CAE">
      <w:pPr>
        <w:rPr>
          <w:rFonts w:eastAsia="Calibri"/>
        </w:rPr>
      </w:pPr>
    </w:p>
    <w:p w14:paraId="75DB2BCE" w14:textId="77777777" w:rsidR="001C5AB1" w:rsidRPr="00D359EF" w:rsidRDefault="001C5AB1" w:rsidP="001C5AB1">
      <w:pPr>
        <w:pStyle w:val="Heading2"/>
        <w:rPr>
          <w:rFonts w:ascii="Times New Roman" w:eastAsia="Calibri" w:hAnsi="Times New Roman" w:cs="Times New Roman"/>
        </w:rPr>
      </w:pPr>
      <w:r w:rsidRPr="00D359EF">
        <w:rPr>
          <w:rFonts w:ascii="Times New Roman" w:eastAsia="Calibri" w:hAnsi="Times New Roman" w:cs="Times New Roman"/>
        </w:rPr>
        <w:t>Aims</w:t>
      </w:r>
    </w:p>
    <w:p w14:paraId="742C792B" w14:textId="47B8B0A1" w:rsidR="001C5AB1" w:rsidRPr="00D359EF" w:rsidRDefault="001C5AB1" w:rsidP="00DF3C30">
      <w:pPr>
        <w:jc w:val="both"/>
      </w:pPr>
      <w:r w:rsidRPr="00D359EF">
        <w:t xml:space="preserve">We are interested to detect </w:t>
      </w:r>
      <w:r w:rsidR="0051598D" w:rsidRPr="00D359EF">
        <w:t xml:space="preserve">the association of </w:t>
      </w:r>
      <w:r w:rsidR="008A00D7" w:rsidRPr="00D359EF">
        <w:t>DNA methylation (</w:t>
      </w:r>
      <w:r w:rsidRPr="00D359EF">
        <w:t>DNAm</w:t>
      </w:r>
      <w:r w:rsidR="008A00D7" w:rsidRPr="00D359EF">
        <w:t>) levels</w:t>
      </w:r>
      <w:r w:rsidRPr="00D359EF">
        <w:t xml:space="preserve"> in whole blood </w:t>
      </w:r>
      <w:r w:rsidR="0051598D" w:rsidRPr="00D359EF">
        <w:t>or specific immune cell type</w:t>
      </w:r>
      <w:r w:rsidR="00185EF2" w:rsidRPr="00D359EF">
        <w:t>s</w:t>
      </w:r>
      <w:r w:rsidRPr="00D359EF">
        <w:t xml:space="preserve"> with </w:t>
      </w:r>
      <w:r w:rsidR="008A00D7" w:rsidRPr="00D359EF">
        <w:t>CKD-related traits and serum urate</w:t>
      </w:r>
      <w:r w:rsidR="0051598D" w:rsidRPr="00D359EF">
        <w:t xml:space="preserve"> levels</w:t>
      </w:r>
      <w:r w:rsidRPr="00D359EF">
        <w:t>.</w:t>
      </w:r>
    </w:p>
    <w:p w14:paraId="693156C9" w14:textId="31B31AA2" w:rsidR="001C5AB1" w:rsidRPr="00D359EF" w:rsidRDefault="001C5AB1" w:rsidP="00DF3C30">
      <w:pPr>
        <w:jc w:val="both"/>
      </w:pPr>
      <w:r w:rsidRPr="00D359EF">
        <w:t>Th</w:t>
      </w:r>
      <w:r w:rsidR="0051598D" w:rsidRPr="00D359EF">
        <w:t>is</w:t>
      </w:r>
      <w:r w:rsidRPr="00D359EF">
        <w:t xml:space="preserve"> project </w:t>
      </w:r>
      <w:r w:rsidR="0051598D" w:rsidRPr="00D359EF">
        <w:t>has</w:t>
      </w:r>
      <w:r w:rsidRPr="00D359EF">
        <w:t xml:space="preserve"> two sub-projects. </w:t>
      </w:r>
    </w:p>
    <w:p w14:paraId="24DB5A14" w14:textId="77777777" w:rsidR="001C5AB1" w:rsidRPr="00D359EF" w:rsidRDefault="001C5AB1" w:rsidP="001C5AB1"/>
    <w:p w14:paraId="0E1B6AD0" w14:textId="70C72F5D" w:rsidR="001C5AB1" w:rsidRPr="00D359EF" w:rsidRDefault="001C5AB1" w:rsidP="001C5AB1">
      <w:r w:rsidRPr="00D359EF">
        <w:rPr>
          <w:b/>
          <w:bCs/>
        </w:rPr>
        <w:t xml:space="preserve">Project 1: </w:t>
      </w:r>
      <w:r w:rsidR="00064161" w:rsidRPr="00D359EF">
        <w:rPr>
          <w:b/>
          <w:bCs/>
        </w:rPr>
        <w:t>CKD</w:t>
      </w:r>
      <w:r w:rsidR="00D171CA" w:rsidRPr="00D359EF">
        <w:rPr>
          <w:b/>
          <w:bCs/>
        </w:rPr>
        <w:t>/</w:t>
      </w:r>
      <w:proofErr w:type="spellStart"/>
      <w:r w:rsidR="00064161" w:rsidRPr="00D359EF">
        <w:rPr>
          <w:b/>
          <w:bCs/>
        </w:rPr>
        <w:t>eGFR</w:t>
      </w:r>
      <w:proofErr w:type="spellEnd"/>
      <w:r w:rsidR="00D171CA" w:rsidRPr="00D359EF">
        <w:rPr>
          <w:b/>
          <w:bCs/>
        </w:rPr>
        <w:t xml:space="preserve"> and UACR/</w:t>
      </w:r>
      <w:r w:rsidR="003E0D01">
        <w:rPr>
          <w:b/>
          <w:bCs/>
        </w:rPr>
        <w:t>microalbuminuria (</w:t>
      </w:r>
      <w:r w:rsidR="00D171CA" w:rsidRPr="00D359EF">
        <w:rPr>
          <w:b/>
          <w:bCs/>
        </w:rPr>
        <w:t>MA</w:t>
      </w:r>
      <w:r w:rsidR="003E0D01">
        <w:rPr>
          <w:b/>
          <w:bCs/>
        </w:rPr>
        <w:t>)</w:t>
      </w:r>
      <w:r w:rsidRPr="00D359EF">
        <w:rPr>
          <w:b/>
          <w:bCs/>
        </w:rPr>
        <w:t>.</w:t>
      </w:r>
      <w:r w:rsidRPr="00D359EF">
        <w:t xml:space="preserve"> We aim to:</w:t>
      </w:r>
    </w:p>
    <w:p w14:paraId="4CDD7438" w14:textId="0784737E" w:rsidR="001C5AB1" w:rsidRPr="00D359EF" w:rsidRDefault="001C5AB1" w:rsidP="001C5AB1">
      <w:pPr>
        <w:pStyle w:val="ListParagraph"/>
        <w:numPr>
          <w:ilvl w:val="1"/>
          <w:numId w:val="13"/>
        </w:numPr>
        <w:rPr>
          <w:rFonts w:ascii="Times New Roman" w:hAnsi="Times New Roman" w:cs="Times New Roman"/>
        </w:rPr>
      </w:pPr>
      <w:r w:rsidRPr="00D359EF">
        <w:rPr>
          <w:rFonts w:ascii="Times New Roman" w:hAnsi="Times New Roman" w:cs="Times New Roman"/>
        </w:rPr>
        <w:t xml:space="preserve">Detect </w:t>
      </w:r>
      <w:r w:rsidR="006C17A6" w:rsidRPr="00D359EF">
        <w:rPr>
          <w:rFonts w:ascii="Times New Roman" w:hAnsi="Times New Roman" w:cs="Times New Roman"/>
        </w:rPr>
        <w:t xml:space="preserve">associations between DNAm levels and </w:t>
      </w:r>
      <w:r w:rsidR="00185EF2" w:rsidRPr="00D359EF">
        <w:rPr>
          <w:rFonts w:ascii="Times New Roman" w:hAnsi="Times New Roman" w:cs="Times New Roman"/>
        </w:rPr>
        <w:t>the different kidney function measures</w:t>
      </w:r>
    </w:p>
    <w:p w14:paraId="7F2A03BB" w14:textId="44A62636" w:rsidR="00064161" w:rsidRPr="00D359EF" w:rsidRDefault="00064161" w:rsidP="00064161">
      <w:pPr>
        <w:pStyle w:val="ListParagraph"/>
        <w:numPr>
          <w:ilvl w:val="1"/>
          <w:numId w:val="13"/>
        </w:numPr>
        <w:rPr>
          <w:rFonts w:ascii="Times New Roman" w:hAnsi="Times New Roman" w:cs="Times New Roman"/>
        </w:rPr>
      </w:pPr>
      <w:r w:rsidRPr="00D359EF">
        <w:rPr>
          <w:rFonts w:ascii="Times New Roman" w:hAnsi="Times New Roman" w:cs="Times New Roman"/>
        </w:rPr>
        <w:t xml:space="preserve">Detect whether </w:t>
      </w:r>
      <w:r w:rsidR="0057010F">
        <w:rPr>
          <w:rFonts w:ascii="Times New Roman" w:hAnsi="Times New Roman" w:cs="Times New Roman"/>
        </w:rPr>
        <w:t>identified</w:t>
      </w:r>
      <w:r w:rsidR="0057010F" w:rsidRPr="00D359EF">
        <w:rPr>
          <w:rFonts w:ascii="Times New Roman" w:hAnsi="Times New Roman" w:cs="Times New Roman"/>
        </w:rPr>
        <w:t xml:space="preserve"> </w:t>
      </w:r>
      <w:r w:rsidRPr="00D359EF">
        <w:rPr>
          <w:rFonts w:ascii="Times New Roman" w:hAnsi="Times New Roman" w:cs="Times New Roman"/>
        </w:rPr>
        <w:t>differences translate to kidney tissue</w:t>
      </w:r>
    </w:p>
    <w:p w14:paraId="09DE24B5" w14:textId="77777777" w:rsidR="001C5AB1" w:rsidRPr="00D359EF" w:rsidRDefault="001C5AB1" w:rsidP="001C5AB1">
      <w:r w:rsidRPr="00D359EF">
        <w:rPr>
          <w:b/>
          <w:bCs/>
        </w:rPr>
        <w:lastRenderedPageBreak/>
        <w:t xml:space="preserve">Project 2: </w:t>
      </w:r>
      <w:r w:rsidR="00064161" w:rsidRPr="00D359EF">
        <w:rPr>
          <w:b/>
          <w:bCs/>
        </w:rPr>
        <w:t>Urate</w:t>
      </w:r>
      <w:r w:rsidRPr="00D359EF">
        <w:t>. We aim to:</w:t>
      </w:r>
    </w:p>
    <w:p w14:paraId="2A32EC54" w14:textId="2363B02A" w:rsidR="001C5AB1" w:rsidRPr="00D359EF" w:rsidRDefault="001C5AB1" w:rsidP="001C5AB1">
      <w:pPr>
        <w:pStyle w:val="ListParagraph"/>
        <w:numPr>
          <w:ilvl w:val="0"/>
          <w:numId w:val="14"/>
        </w:numPr>
        <w:rPr>
          <w:rFonts w:ascii="Times New Roman" w:hAnsi="Times New Roman" w:cs="Times New Roman"/>
        </w:rPr>
      </w:pPr>
      <w:r w:rsidRPr="00D359EF">
        <w:rPr>
          <w:rFonts w:ascii="Times New Roman" w:hAnsi="Times New Roman" w:cs="Times New Roman"/>
        </w:rPr>
        <w:t>Detect</w:t>
      </w:r>
      <w:r w:rsidR="008A00D7" w:rsidRPr="00D359EF">
        <w:rPr>
          <w:rFonts w:ascii="Times New Roman" w:hAnsi="Times New Roman" w:cs="Times New Roman"/>
        </w:rPr>
        <w:t xml:space="preserve"> associations between DNAm levels and serum urate</w:t>
      </w:r>
    </w:p>
    <w:p w14:paraId="7EA10B4F" w14:textId="77777777" w:rsidR="001C5AB1" w:rsidRPr="00D359EF" w:rsidRDefault="001C5AB1" w:rsidP="00C15CAE">
      <w:pPr>
        <w:rPr>
          <w:rFonts w:eastAsia="Calibri"/>
        </w:rPr>
      </w:pPr>
    </w:p>
    <w:p w14:paraId="033BC9C4" w14:textId="0B00C244" w:rsidR="00AA6AA7" w:rsidRPr="00D359EF" w:rsidRDefault="00AA6AA7" w:rsidP="00AA6AA7">
      <w:pPr>
        <w:pStyle w:val="Heading2"/>
        <w:rPr>
          <w:rFonts w:ascii="Times New Roman" w:hAnsi="Times New Roman" w:cs="Times New Roman"/>
          <w:lang w:val="en-GB"/>
        </w:rPr>
      </w:pPr>
      <w:r w:rsidRPr="00D359EF">
        <w:rPr>
          <w:rFonts w:ascii="Times New Roman" w:hAnsi="Times New Roman" w:cs="Times New Roman"/>
          <w:lang w:val="en-GB"/>
        </w:rPr>
        <w:t xml:space="preserve">General guidelines for </w:t>
      </w:r>
      <w:r w:rsidR="00D15CB8" w:rsidRPr="00D359EF">
        <w:rPr>
          <w:rFonts w:ascii="Times New Roman" w:hAnsi="Times New Roman" w:cs="Times New Roman"/>
          <w:lang w:val="en-GB"/>
        </w:rPr>
        <w:t xml:space="preserve">DNA </w:t>
      </w:r>
      <w:r w:rsidRPr="00D359EF">
        <w:rPr>
          <w:rFonts w:ascii="Times New Roman" w:hAnsi="Times New Roman" w:cs="Times New Roman"/>
          <w:lang w:val="en-GB"/>
        </w:rPr>
        <w:t>methylation data</w:t>
      </w:r>
    </w:p>
    <w:p w14:paraId="27B8259E" w14:textId="3514ADC6" w:rsidR="00AA6AA7" w:rsidRPr="00D359EF" w:rsidRDefault="00AA6AA7" w:rsidP="00AA6AA7">
      <w:r w:rsidRPr="00D359EF">
        <w:t xml:space="preserve">DNA methylation data pre-processing will take place independently in </w:t>
      </w:r>
      <w:r w:rsidR="006C17A6" w:rsidRPr="00D359EF">
        <w:t>each participating</w:t>
      </w:r>
      <w:r w:rsidRPr="00D359EF">
        <w:t xml:space="preserve"> cohort</w:t>
      </w:r>
      <w:r w:rsidR="00E17B07" w:rsidRPr="00D359EF">
        <w:t xml:space="preserve"> </w:t>
      </w:r>
      <w:r w:rsidR="002677F0">
        <w:t>and should contain</w:t>
      </w:r>
      <w:r w:rsidR="002677F0" w:rsidRPr="00D359EF">
        <w:t xml:space="preserve"> </w:t>
      </w:r>
      <w:r w:rsidR="00E17B07" w:rsidRPr="00D359EF">
        <w:t>the following component</w:t>
      </w:r>
      <w:r w:rsidR="00680C0E" w:rsidRPr="00D359EF">
        <w:t>s:</w:t>
      </w:r>
      <w:r w:rsidRPr="00D359EF">
        <w:t xml:space="preserve"> </w:t>
      </w:r>
      <w:r w:rsidR="007B0ED5" w:rsidRPr="00D359EF">
        <w:t xml:space="preserve"> </w:t>
      </w:r>
    </w:p>
    <w:p w14:paraId="5E87E7D4" w14:textId="77777777" w:rsidR="00BA6E81" w:rsidRPr="00D359EF" w:rsidRDefault="00BA6E81" w:rsidP="00AA6AA7"/>
    <w:p w14:paraId="1ED5A129" w14:textId="543D711B"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 xml:space="preserve">Identifying samples with technical issues (e.g. </w:t>
      </w:r>
      <w:r w:rsidR="00CE7050">
        <w:rPr>
          <w:rFonts w:ascii="Times New Roman" w:hAnsi="Times New Roman" w:cs="Times New Roman"/>
        </w:rPr>
        <w:t>b</w:t>
      </w:r>
      <w:r w:rsidRPr="00D359EF">
        <w:rPr>
          <w:rFonts w:ascii="Times New Roman" w:hAnsi="Times New Roman" w:cs="Times New Roman"/>
        </w:rPr>
        <w:t xml:space="preserve">isulfate conversion, </w:t>
      </w:r>
      <w:r w:rsidR="00CE7050">
        <w:rPr>
          <w:rFonts w:ascii="Times New Roman" w:hAnsi="Times New Roman" w:cs="Times New Roman"/>
        </w:rPr>
        <w:t>h</w:t>
      </w:r>
      <w:r w:rsidRPr="00D359EF">
        <w:rPr>
          <w:rFonts w:ascii="Times New Roman" w:hAnsi="Times New Roman" w:cs="Times New Roman"/>
        </w:rPr>
        <w:t xml:space="preserve">ybridization, </w:t>
      </w:r>
      <w:r w:rsidR="00CE7050">
        <w:rPr>
          <w:rFonts w:ascii="Times New Roman" w:hAnsi="Times New Roman" w:cs="Times New Roman"/>
        </w:rPr>
        <w:t>s</w:t>
      </w:r>
      <w:r w:rsidRPr="00D359EF">
        <w:rPr>
          <w:rFonts w:ascii="Times New Roman" w:hAnsi="Times New Roman" w:cs="Times New Roman"/>
        </w:rPr>
        <w:t>taining)</w:t>
      </w:r>
    </w:p>
    <w:p w14:paraId="04946004" w14:textId="39E0DC25"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 xml:space="preserve">Excluding samples with </w:t>
      </w:r>
      <w:r w:rsidR="00E17B07" w:rsidRPr="00D359EF">
        <w:rPr>
          <w:rFonts w:ascii="Times New Roman" w:hAnsi="Times New Roman" w:cs="Times New Roman"/>
        </w:rPr>
        <w:t xml:space="preserve">low </w:t>
      </w:r>
      <w:r w:rsidRPr="00D359EF">
        <w:rPr>
          <w:rFonts w:ascii="Times New Roman" w:hAnsi="Times New Roman" w:cs="Times New Roman"/>
        </w:rPr>
        <w:t>call rate</w:t>
      </w:r>
    </w:p>
    <w:p w14:paraId="4B341CD2" w14:textId="7345860D"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 xml:space="preserve">Excluding samples with </w:t>
      </w:r>
      <w:r w:rsidR="00E17B07" w:rsidRPr="00D359EF">
        <w:rPr>
          <w:rFonts w:ascii="Times New Roman" w:hAnsi="Times New Roman" w:cs="Times New Roman"/>
        </w:rPr>
        <w:t xml:space="preserve">low </w:t>
      </w:r>
      <w:r w:rsidR="006C17A6" w:rsidRPr="00D359EF">
        <w:rPr>
          <w:rFonts w:ascii="Times New Roman" w:hAnsi="Times New Roman" w:cs="Times New Roman"/>
        </w:rPr>
        <w:t xml:space="preserve">detection </w:t>
      </w:r>
      <w:r w:rsidRPr="00D359EF">
        <w:rPr>
          <w:rFonts w:ascii="Times New Roman" w:hAnsi="Times New Roman" w:cs="Times New Roman"/>
        </w:rPr>
        <w:t>p-value</w:t>
      </w:r>
      <w:r w:rsidR="00731774">
        <w:rPr>
          <w:rFonts w:ascii="Times New Roman" w:hAnsi="Times New Roman" w:cs="Times New Roman"/>
        </w:rPr>
        <w:t xml:space="preserve"> </w:t>
      </w:r>
    </w:p>
    <w:p w14:paraId="2DBBEEFA" w14:textId="2F9EA1CF" w:rsidR="000D3746" w:rsidRPr="00D359EF" w:rsidRDefault="00E458E5" w:rsidP="00AA6AA7">
      <w:pPr>
        <w:pStyle w:val="ListParagraph"/>
        <w:numPr>
          <w:ilvl w:val="0"/>
          <w:numId w:val="15"/>
        </w:numPr>
        <w:rPr>
          <w:rFonts w:ascii="Times New Roman" w:hAnsi="Times New Roman" w:cs="Times New Roman"/>
        </w:rPr>
      </w:pPr>
      <w:r w:rsidRPr="00D359EF">
        <w:rPr>
          <w:rFonts w:ascii="Times New Roman" w:hAnsi="Times New Roman" w:cs="Times New Roman"/>
        </w:rPr>
        <w:t>B</w:t>
      </w:r>
      <w:r w:rsidR="000D3746" w:rsidRPr="00D359EF">
        <w:rPr>
          <w:rFonts w:ascii="Times New Roman" w:hAnsi="Times New Roman" w:cs="Times New Roman"/>
        </w:rPr>
        <w:t>ackground correction of intensity values</w:t>
      </w:r>
    </w:p>
    <w:p w14:paraId="294273F1" w14:textId="0D0DFBF5" w:rsidR="00AA6AA7" w:rsidRPr="00D359EF" w:rsidRDefault="00E17B07" w:rsidP="00AA6AA7">
      <w:pPr>
        <w:pStyle w:val="ListParagraph"/>
        <w:numPr>
          <w:ilvl w:val="0"/>
          <w:numId w:val="15"/>
        </w:numPr>
        <w:rPr>
          <w:rFonts w:ascii="Times New Roman" w:hAnsi="Times New Roman" w:cs="Times New Roman"/>
        </w:rPr>
      </w:pPr>
      <w:r w:rsidRPr="00D359EF">
        <w:rPr>
          <w:rFonts w:ascii="Times New Roman" w:hAnsi="Times New Roman" w:cs="Times New Roman"/>
        </w:rPr>
        <w:t>N</w:t>
      </w:r>
      <w:r w:rsidR="00AA6AA7" w:rsidRPr="00D359EF">
        <w:rPr>
          <w:rFonts w:ascii="Times New Roman" w:hAnsi="Times New Roman" w:cs="Times New Roman"/>
        </w:rPr>
        <w:t>ormalization</w:t>
      </w:r>
      <w:r w:rsidRPr="00D359EF">
        <w:rPr>
          <w:rFonts w:ascii="Times New Roman" w:hAnsi="Times New Roman" w:cs="Times New Roman"/>
        </w:rPr>
        <w:t xml:space="preserve"> of DNA methylation levels</w:t>
      </w:r>
    </w:p>
    <w:p w14:paraId="7C5EB0A7" w14:textId="59DFFF22" w:rsidR="00AA6AA7" w:rsidRPr="00D359EF" w:rsidRDefault="00AA6AA7" w:rsidP="00AA6AA7">
      <w:pPr>
        <w:pStyle w:val="ListParagraph"/>
        <w:numPr>
          <w:ilvl w:val="0"/>
          <w:numId w:val="15"/>
        </w:numPr>
        <w:rPr>
          <w:rFonts w:ascii="Times New Roman" w:hAnsi="Times New Roman" w:cs="Times New Roman"/>
        </w:rPr>
      </w:pPr>
      <w:r w:rsidRPr="00D359EF">
        <w:rPr>
          <w:rFonts w:ascii="Times New Roman" w:hAnsi="Times New Roman" w:cs="Times New Roman"/>
        </w:rPr>
        <w:t>Sex-Check</w:t>
      </w:r>
    </w:p>
    <w:p w14:paraId="57ABDEBE" w14:textId="77777777" w:rsidR="00AA6AA7" w:rsidRPr="00D359EF" w:rsidRDefault="00AA6AA7" w:rsidP="00AA6AA7">
      <w:pPr>
        <w:pStyle w:val="ListParagraph"/>
        <w:ind w:left="792" w:firstLine="0"/>
        <w:rPr>
          <w:rFonts w:ascii="Times New Roman" w:hAnsi="Times New Roman" w:cs="Times New Roman"/>
        </w:rPr>
      </w:pPr>
    </w:p>
    <w:p w14:paraId="47C123FF" w14:textId="7C732405" w:rsidR="00DA685B" w:rsidRPr="00D359EF" w:rsidRDefault="00731774" w:rsidP="00AA6AA7">
      <w:r>
        <w:t>For exclusions, p</w:t>
      </w:r>
      <w:r w:rsidR="00E17B07" w:rsidRPr="00D359EF">
        <w:t xml:space="preserve">lease </w:t>
      </w:r>
      <w:r>
        <w:t xml:space="preserve">use study-specific cutoffs determined in your study. If there are no such cutoffs, please contact us for recommendations. Please </w:t>
      </w:r>
      <w:r w:rsidR="00E17B07" w:rsidRPr="00D359EF">
        <w:t xml:space="preserve">prepare a brief </w:t>
      </w:r>
      <w:r w:rsidR="00B151B8">
        <w:t xml:space="preserve">methods </w:t>
      </w:r>
      <w:r w:rsidR="00E17B07" w:rsidRPr="00D359EF">
        <w:t>write-up and fill out the table on DNAm data processing methods</w:t>
      </w:r>
      <w:r w:rsidR="000B18F1">
        <w:t xml:space="preserve"> (</w:t>
      </w:r>
      <w:r w:rsidR="00B151B8">
        <w:t xml:space="preserve">in </w:t>
      </w:r>
      <w:r w:rsidR="000B18F1">
        <w:t xml:space="preserve">2_QC_def in the </w:t>
      </w:r>
      <w:proofErr w:type="spellStart"/>
      <w:r w:rsidR="000B18F1">
        <w:t>Study_S</w:t>
      </w:r>
      <w:r w:rsidR="00090374">
        <w:t>ummary</w:t>
      </w:r>
      <w:proofErr w:type="spellEnd"/>
      <w:r w:rsidR="00090374">
        <w:t xml:space="preserve"> excel file</w:t>
      </w:r>
      <w:r w:rsidR="000B18F1">
        <w:t>)</w:t>
      </w:r>
      <w:r w:rsidR="00E17B07" w:rsidRPr="00D359EF">
        <w:t xml:space="preserve"> to be uploaded with the analysis results. </w:t>
      </w:r>
    </w:p>
    <w:p w14:paraId="1C1CDE45" w14:textId="77777777" w:rsidR="00DA685B" w:rsidRPr="00D359EF" w:rsidRDefault="00DA685B" w:rsidP="00AA6AA7"/>
    <w:p w14:paraId="778D0466" w14:textId="44B1DC4B" w:rsidR="00AA6AA7" w:rsidRPr="00D359EF" w:rsidRDefault="00971134" w:rsidP="00AA6AA7">
      <w:r w:rsidRPr="00D359EF">
        <w:t xml:space="preserve">We will use </w:t>
      </w:r>
      <w:r w:rsidR="00AA6AA7" w:rsidRPr="00D359EF">
        <w:t>methylation beta values</w:t>
      </w:r>
      <w:r w:rsidR="00DA685B" w:rsidRPr="00D359EF">
        <w:t xml:space="preserve"> as </w:t>
      </w:r>
      <w:r w:rsidR="00E0052B">
        <w:t xml:space="preserve">the </w:t>
      </w:r>
      <w:r w:rsidR="00DA685B" w:rsidRPr="00D359EF">
        <w:t>outcome</w:t>
      </w:r>
      <w:r w:rsidR="00AA6AA7" w:rsidRPr="00D359EF">
        <w:t xml:space="preserve"> for </w:t>
      </w:r>
      <w:r w:rsidR="00E0052B">
        <w:t>EWAS</w:t>
      </w:r>
      <w:r w:rsidR="00AA6AA7" w:rsidRPr="00D359EF">
        <w:t xml:space="preserve">. </w:t>
      </w:r>
      <w:r w:rsidR="007B0ED5" w:rsidRPr="00D359EF">
        <w:t xml:space="preserve"> </w:t>
      </w:r>
    </w:p>
    <w:p w14:paraId="77EEB40A" w14:textId="77777777" w:rsidR="00AA6AA7" w:rsidRPr="00D359EF" w:rsidRDefault="00AA6AA7" w:rsidP="00AA6AA7"/>
    <w:p w14:paraId="1B7DCE8F" w14:textId="6FED960D" w:rsidR="00C15CAE" w:rsidRPr="00D359EF" w:rsidRDefault="00C15CAE" w:rsidP="00864B0B">
      <w:pPr>
        <w:pStyle w:val="Heading2"/>
        <w:tabs>
          <w:tab w:val="center" w:pos="4513"/>
        </w:tabs>
        <w:rPr>
          <w:rFonts w:ascii="Times New Roman" w:hAnsi="Times New Roman" w:cs="Times New Roman"/>
          <w:lang w:val="en-GB"/>
        </w:rPr>
      </w:pPr>
      <w:r w:rsidRPr="00D359EF">
        <w:rPr>
          <w:rFonts w:ascii="Times New Roman" w:hAnsi="Times New Roman" w:cs="Times New Roman"/>
          <w:lang w:val="en-GB"/>
        </w:rPr>
        <w:t>Phenotype</w:t>
      </w:r>
      <w:r w:rsidR="00146F59">
        <w:rPr>
          <w:rFonts w:ascii="Times New Roman" w:hAnsi="Times New Roman" w:cs="Times New Roman"/>
          <w:lang w:val="en-GB"/>
        </w:rPr>
        <w:t xml:space="preserve"> (i.e. independent variables of interest)</w:t>
      </w:r>
      <w:r w:rsidR="00864B0B" w:rsidRPr="00D359EF">
        <w:rPr>
          <w:rFonts w:ascii="Times New Roman" w:hAnsi="Times New Roman" w:cs="Times New Roman"/>
          <w:lang w:val="en-GB"/>
        </w:rPr>
        <w:tab/>
      </w:r>
    </w:p>
    <w:p w14:paraId="43B42853" w14:textId="03BB46A3" w:rsidR="0025069A" w:rsidRDefault="00C83D80" w:rsidP="00C15CAE">
      <w:pPr>
        <w:rPr>
          <w:rFonts w:eastAsia="Calibri"/>
        </w:rPr>
      </w:pPr>
      <w:r>
        <w:rPr>
          <w:rFonts w:eastAsia="Calibri"/>
        </w:rPr>
        <w:t>To facilitate cross-referencing to DNA sequence variation association results from GWAS, p</w:t>
      </w:r>
      <w:r w:rsidR="00781C53" w:rsidRPr="00D359EF">
        <w:rPr>
          <w:rFonts w:eastAsia="Calibri"/>
        </w:rPr>
        <w:t>henotype</w:t>
      </w:r>
      <w:r w:rsidR="00C914C5" w:rsidRPr="00D359EF">
        <w:rPr>
          <w:rFonts w:eastAsia="Calibri"/>
        </w:rPr>
        <w:t xml:space="preserve">s will be generated </w:t>
      </w:r>
      <w:r>
        <w:rPr>
          <w:rFonts w:eastAsia="Calibri"/>
        </w:rPr>
        <w:t xml:space="preserve">using </w:t>
      </w:r>
      <w:r w:rsidR="007D4E90">
        <w:rPr>
          <w:rFonts w:eastAsia="Calibri"/>
        </w:rPr>
        <w:t xml:space="preserve">a distributed script that is </w:t>
      </w:r>
      <w:r w:rsidR="000B18F1">
        <w:rPr>
          <w:rFonts w:eastAsia="Calibri"/>
        </w:rPr>
        <w:t>similar to the script used</w:t>
      </w:r>
      <w:r w:rsidR="007D4E90">
        <w:rPr>
          <w:rFonts w:eastAsia="Calibri"/>
        </w:rPr>
        <w:t xml:space="preserve"> </w:t>
      </w:r>
      <w:r>
        <w:rPr>
          <w:rFonts w:eastAsia="Calibri"/>
        </w:rPr>
        <w:t xml:space="preserve">in </w:t>
      </w:r>
      <w:r w:rsidR="00C914C5" w:rsidRPr="00D359EF">
        <w:rPr>
          <w:rFonts w:eastAsia="Calibri"/>
        </w:rPr>
        <w:t xml:space="preserve">the </w:t>
      </w:r>
      <w:proofErr w:type="spellStart"/>
      <w:r w:rsidR="009C6086" w:rsidRPr="00D359EF">
        <w:rPr>
          <w:rFonts w:eastAsia="Calibri"/>
        </w:rPr>
        <w:t>CKDGen</w:t>
      </w:r>
      <w:proofErr w:type="spellEnd"/>
      <w:r w:rsidR="009C6086" w:rsidRPr="00D359EF">
        <w:rPr>
          <w:rFonts w:eastAsia="Calibri"/>
        </w:rPr>
        <w:t xml:space="preserve"> </w:t>
      </w:r>
      <w:r>
        <w:rPr>
          <w:rFonts w:eastAsia="Calibri"/>
        </w:rPr>
        <w:t>C</w:t>
      </w:r>
      <w:r w:rsidR="009C6086" w:rsidRPr="00D359EF">
        <w:rPr>
          <w:rFonts w:eastAsia="Calibri"/>
        </w:rPr>
        <w:t xml:space="preserve">onsortium </w:t>
      </w:r>
      <w:r>
        <w:rPr>
          <w:rFonts w:eastAsia="Calibri"/>
        </w:rPr>
        <w:t>R</w:t>
      </w:r>
      <w:r w:rsidRPr="00D359EF">
        <w:rPr>
          <w:rFonts w:eastAsia="Calibri"/>
        </w:rPr>
        <w:t xml:space="preserve">ound </w:t>
      </w:r>
      <w:r w:rsidR="009C6086" w:rsidRPr="00D359EF">
        <w:rPr>
          <w:rFonts w:eastAsia="Calibri"/>
        </w:rPr>
        <w:t>4</w:t>
      </w:r>
      <w:r w:rsidR="007D4E90">
        <w:rPr>
          <w:rFonts w:eastAsia="Calibri"/>
        </w:rPr>
        <w:t xml:space="preserve">. </w:t>
      </w:r>
      <w:r w:rsidR="00D37BE6">
        <w:rPr>
          <w:rFonts w:eastAsia="Calibri"/>
        </w:rPr>
        <w:t>Pediatric cohorts</w:t>
      </w:r>
      <w:r w:rsidR="00606896">
        <w:rPr>
          <w:rFonts w:eastAsia="Calibri"/>
        </w:rPr>
        <w:t>:</w:t>
      </w:r>
      <w:r w:rsidR="00D37BE6">
        <w:rPr>
          <w:rFonts w:eastAsia="Calibri"/>
        </w:rPr>
        <w:t xml:space="preserve"> please </w:t>
      </w:r>
      <w:r w:rsidR="00606896">
        <w:rPr>
          <w:rFonts w:eastAsia="Calibri"/>
        </w:rPr>
        <w:t>contact us for a</w:t>
      </w:r>
      <w:r w:rsidR="00D37BE6">
        <w:rPr>
          <w:rFonts w:eastAsia="Calibri"/>
        </w:rPr>
        <w:t xml:space="preserve"> separate pediatric analysis plan. </w:t>
      </w:r>
      <w:r w:rsidR="003B72E6">
        <w:rPr>
          <w:rFonts w:eastAsia="Calibri"/>
        </w:rPr>
        <w:t>The</w:t>
      </w:r>
      <w:r>
        <w:rPr>
          <w:rFonts w:eastAsia="Calibri"/>
        </w:rPr>
        <w:t xml:space="preserve"> phenotype</w:t>
      </w:r>
      <w:r w:rsidR="009C6086" w:rsidRPr="00D359EF">
        <w:rPr>
          <w:rFonts w:eastAsia="Calibri"/>
        </w:rPr>
        <w:t xml:space="preserve"> preparation script can be found</w:t>
      </w:r>
      <w:r w:rsidR="0025069A">
        <w:rPr>
          <w:rFonts w:eastAsia="Calibri"/>
        </w:rPr>
        <w:t xml:space="preserve"> at </w:t>
      </w:r>
      <w:hyperlink r:id="rId8" w:history="1">
        <w:r w:rsidR="0025069A" w:rsidRPr="003B1A77">
          <w:rPr>
            <w:rStyle w:val="Hyperlink"/>
            <w:rFonts w:eastAsia="Calibri"/>
          </w:rPr>
          <w:t>https://github.com/genepi-freiburg/ckdgen-pheno/tree/ckdgen-ewas-pheno</w:t>
        </w:r>
      </w:hyperlink>
    </w:p>
    <w:p w14:paraId="675D5EB5" w14:textId="77777777" w:rsidR="0025069A" w:rsidRDefault="006F0BE8" w:rsidP="00C15CAE">
      <w:pPr>
        <w:rPr>
          <w:rFonts w:eastAsia="Calibri"/>
        </w:rPr>
      </w:pPr>
      <w:r w:rsidRPr="00D359EF">
        <w:rPr>
          <w:rFonts w:eastAsia="Calibri"/>
        </w:rPr>
        <w:t xml:space="preserve">Detailed instructions </w:t>
      </w:r>
      <w:r w:rsidR="00864B0B" w:rsidRPr="00D359EF">
        <w:rPr>
          <w:rFonts w:eastAsia="Calibri"/>
        </w:rPr>
        <w:t xml:space="preserve">on </w:t>
      </w:r>
      <w:r w:rsidRPr="00D359EF">
        <w:rPr>
          <w:rFonts w:eastAsia="Calibri"/>
        </w:rPr>
        <w:t xml:space="preserve">how to run the script can be found </w:t>
      </w:r>
      <w:r w:rsidR="0025069A">
        <w:rPr>
          <w:rFonts w:eastAsia="Calibri"/>
        </w:rPr>
        <w:t>at</w:t>
      </w:r>
    </w:p>
    <w:p w14:paraId="77751E61" w14:textId="3B48AB76" w:rsidR="0025069A" w:rsidRDefault="001A148C" w:rsidP="00C15CAE">
      <w:pPr>
        <w:rPr>
          <w:rFonts w:eastAsia="Calibri"/>
        </w:rPr>
      </w:pPr>
      <w:hyperlink r:id="rId9" w:history="1">
        <w:r w:rsidR="0025069A" w:rsidRPr="003B1A77">
          <w:rPr>
            <w:rStyle w:val="Hyperlink"/>
            <w:rFonts w:eastAsia="Calibri"/>
          </w:rPr>
          <w:t>https://github.com/genepi-freiburg/ckdgen-pheno/blob/ckdgen-ewas-pheno/ckdgen-pheno-prep/README</w:t>
        </w:r>
      </w:hyperlink>
    </w:p>
    <w:p w14:paraId="4CBBF10E" w14:textId="0E9B06C8" w:rsidR="00781C53" w:rsidRDefault="006F0BE8" w:rsidP="00C15CAE">
      <w:pPr>
        <w:rPr>
          <w:rFonts w:eastAsia="Calibri"/>
        </w:rPr>
      </w:pPr>
      <w:r w:rsidRPr="00D359EF">
        <w:rPr>
          <w:rFonts w:eastAsia="Calibri"/>
        </w:rPr>
        <w:t xml:space="preserve"> </w:t>
      </w:r>
    </w:p>
    <w:p w14:paraId="7DDD690D" w14:textId="4A4E2D90" w:rsidR="00F13CDF" w:rsidRDefault="00F13CDF" w:rsidP="00C15CAE">
      <w:pPr>
        <w:rPr>
          <w:rFonts w:eastAsia="Calibri"/>
        </w:rPr>
      </w:pPr>
      <w:r>
        <w:rPr>
          <w:rFonts w:eastAsia="Calibri"/>
        </w:rPr>
        <w:t>The script automatically generates the following variables</w:t>
      </w:r>
      <w:r w:rsidR="000A7FB4">
        <w:rPr>
          <w:rFonts w:eastAsia="Calibri"/>
        </w:rPr>
        <w:t xml:space="preserve"> that represent the independent variables of interest</w:t>
      </w:r>
      <w:r w:rsidR="00D37BE6">
        <w:rPr>
          <w:rFonts w:eastAsia="Calibri"/>
        </w:rPr>
        <w:t xml:space="preserve"> (column names)</w:t>
      </w:r>
      <w:r>
        <w:rPr>
          <w:rFonts w:eastAsia="Calibri"/>
        </w:rPr>
        <w:t xml:space="preserve">: </w:t>
      </w:r>
    </w:p>
    <w:p w14:paraId="4469FF38" w14:textId="77FEA46D" w:rsidR="00BA6E81" w:rsidRPr="00D359EF" w:rsidRDefault="00BA6E81" w:rsidP="00C15CAE">
      <w:pPr>
        <w:rPr>
          <w:rFonts w:eastAsia="Calibri"/>
        </w:rPr>
      </w:pPr>
      <w:proofErr w:type="spellStart"/>
      <w:r w:rsidRPr="00D359EF">
        <w:rPr>
          <w:rFonts w:eastAsia="Calibri"/>
          <w:b/>
        </w:rPr>
        <w:t>eGFR</w:t>
      </w:r>
      <w:proofErr w:type="spellEnd"/>
      <w:r w:rsidR="003D5864">
        <w:rPr>
          <w:rFonts w:eastAsia="Calibri"/>
          <w:b/>
        </w:rPr>
        <w:t>, ml/min/1.73m</w:t>
      </w:r>
      <w:r w:rsidR="003D5864" w:rsidRPr="00DF3C30">
        <w:rPr>
          <w:rFonts w:eastAsia="Calibri"/>
          <w:b/>
          <w:vertAlign w:val="superscript"/>
        </w:rPr>
        <w:t>2</w:t>
      </w:r>
      <w:r w:rsidR="00D37BE6">
        <w:rPr>
          <w:rFonts w:eastAsia="Calibri"/>
          <w:b/>
          <w:vertAlign w:val="superscript"/>
        </w:rPr>
        <w:t xml:space="preserve"> </w:t>
      </w:r>
      <w:r w:rsidR="00D37BE6" w:rsidRPr="00D37BE6">
        <w:rPr>
          <w:rFonts w:eastAsia="Calibri"/>
          <w:b/>
        </w:rPr>
        <w:t>(</w:t>
      </w:r>
      <w:proofErr w:type="spellStart"/>
      <w:r w:rsidR="00D37BE6" w:rsidRPr="00D37BE6">
        <w:rPr>
          <w:rFonts w:eastAsia="Calibri"/>
          <w:b/>
        </w:rPr>
        <w:t>egfr_ckdepi_creat</w:t>
      </w:r>
      <w:proofErr w:type="spellEnd"/>
      <w:r w:rsidR="00D37BE6" w:rsidRPr="00D37BE6">
        <w:rPr>
          <w:rFonts w:eastAsia="Calibri"/>
          <w:b/>
        </w:rPr>
        <w:t>)</w:t>
      </w:r>
      <w:r w:rsidRPr="00D37BE6">
        <w:rPr>
          <w:rFonts w:eastAsia="Calibri"/>
          <w:b/>
        </w:rPr>
        <w:t>:</w:t>
      </w:r>
      <w:r w:rsidRPr="00D359EF">
        <w:rPr>
          <w:rFonts w:eastAsia="Calibri"/>
        </w:rPr>
        <w:t xml:space="preserve"> calculated</w:t>
      </w:r>
      <w:r w:rsidR="001277D1">
        <w:rPr>
          <w:rFonts w:eastAsia="Calibri"/>
        </w:rPr>
        <w:t xml:space="preserve"> from</w:t>
      </w:r>
      <w:r w:rsidRPr="00D359EF">
        <w:rPr>
          <w:rFonts w:eastAsia="Calibri"/>
        </w:rPr>
        <w:t xml:space="preserve"> the </w:t>
      </w:r>
      <w:r w:rsidR="00DE6160" w:rsidRPr="00D359EF">
        <w:rPr>
          <w:rFonts w:eastAsia="Calibri"/>
        </w:rPr>
        <w:t>CKD</w:t>
      </w:r>
      <w:r w:rsidR="00864B0B" w:rsidRPr="00D359EF">
        <w:rPr>
          <w:rFonts w:eastAsia="Calibri"/>
        </w:rPr>
        <w:t>-EPI</w:t>
      </w:r>
      <w:r w:rsidRPr="00D359EF">
        <w:rPr>
          <w:rFonts w:eastAsia="Calibri"/>
        </w:rPr>
        <w:t xml:space="preserve"> equation </w:t>
      </w:r>
    </w:p>
    <w:p w14:paraId="4BADFEB5" w14:textId="77777777" w:rsidR="00D37BE6" w:rsidRDefault="00D37BE6" w:rsidP="00D37BE6">
      <w:pPr>
        <w:rPr>
          <w:rFonts w:eastAsia="Calibri"/>
        </w:rPr>
      </w:pPr>
      <w:r w:rsidRPr="00D359EF">
        <w:rPr>
          <w:rFonts w:eastAsia="Calibri"/>
          <w:b/>
        </w:rPr>
        <w:t>CKD</w:t>
      </w:r>
      <w:r>
        <w:rPr>
          <w:rFonts w:eastAsia="Calibri"/>
          <w:b/>
        </w:rPr>
        <w:t xml:space="preserve"> (</w:t>
      </w:r>
      <w:proofErr w:type="spellStart"/>
      <w:r>
        <w:rPr>
          <w:rFonts w:eastAsia="Calibri"/>
          <w:b/>
        </w:rPr>
        <w:t>ckd</w:t>
      </w:r>
      <w:proofErr w:type="spellEnd"/>
      <w:r>
        <w:rPr>
          <w:rFonts w:eastAsia="Calibri"/>
          <w:b/>
        </w:rPr>
        <w:t>)</w:t>
      </w:r>
      <w:r w:rsidRPr="00D359EF">
        <w:rPr>
          <w:rFonts w:eastAsia="Calibri"/>
        </w:rPr>
        <w:t xml:space="preserve">: defined as </w:t>
      </w:r>
      <w:proofErr w:type="spellStart"/>
      <w:r w:rsidRPr="00D359EF">
        <w:rPr>
          <w:rFonts w:eastAsia="Calibri"/>
        </w:rPr>
        <w:t>eGFR</w:t>
      </w:r>
      <w:proofErr w:type="spellEnd"/>
      <w:r w:rsidRPr="00D359EF">
        <w:rPr>
          <w:rFonts w:eastAsia="Calibri"/>
        </w:rPr>
        <w:t xml:space="preserve"> &lt;60 mL/min/1.73m</w:t>
      </w:r>
      <w:r w:rsidRPr="00D359EF">
        <w:rPr>
          <w:rFonts w:eastAsia="Calibri"/>
          <w:vertAlign w:val="superscript"/>
        </w:rPr>
        <w:t>2</w:t>
      </w:r>
    </w:p>
    <w:p w14:paraId="6D114DD4" w14:textId="77777777" w:rsidR="00D37BE6" w:rsidRPr="00D359EF" w:rsidRDefault="00D37BE6" w:rsidP="00D37BE6">
      <w:pPr>
        <w:rPr>
          <w:rFonts w:eastAsia="Calibri"/>
        </w:rPr>
      </w:pPr>
      <w:r>
        <w:rPr>
          <w:rFonts w:eastAsia="Calibri"/>
          <w:b/>
        </w:rPr>
        <w:t>ln(</w:t>
      </w:r>
      <w:r w:rsidRPr="00D359EF">
        <w:rPr>
          <w:rFonts w:eastAsia="Calibri"/>
          <w:b/>
        </w:rPr>
        <w:t>UACR</w:t>
      </w:r>
      <w:r>
        <w:rPr>
          <w:rFonts w:eastAsia="Calibri"/>
          <w:b/>
        </w:rPr>
        <w:t>) (</w:t>
      </w:r>
      <w:proofErr w:type="spellStart"/>
      <w:r w:rsidRPr="00A86CE2">
        <w:rPr>
          <w:rFonts w:eastAsia="Calibri"/>
          <w:b/>
        </w:rPr>
        <w:t>ln_uacr</w:t>
      </w:r>
      <w:proofErr w:type="spellEnd"/>
      <w:r>
        <w:rPr>
          <w:rFonts w:eastAsia="Calibri"/>
          <w:b/>
        </w:rPr>
        <w:t>)</w:t>
      </w:r>
      <w:r w:rsidRPr="00D359EF">
        <w:rPr>
          <w:rFonts w:eastAsia="Calibri"/>
          <w:b/>
        </w:rPr>
        <w:t>:</w:t>
      </w:r>
      <w:r w:rsidRPr="00D359EF">
        <w:rPr>
          <w:rFonts w:eastAsia="Calibri"/>
        </w:rPr>
        <w:t xml:space="preserve"> </w:t>
      </w:r>
      <w:r>
        <w:rPr>
          <w:rFonts w:eastAsia="Calibri"/>
        </w:rPr>
        <w:t xml:space="preserve">log transformed </w:t>
      </w:r>
      <w:r w:rsidRPr="00D359EF">
        <w:rPr>
          <w:rFonts w:eastAsia="Calibri"/>
        </w:rPr>
        <w:t>urinary albumin to creatinine ratio, mg/g</w:t>
      </w:r>
    </w:p>
    <w:p w14:paraId="4BE3A351" w14:textId="77777777" w:rsidR="00D37BE6" w:rsidRPr="00D359EF" w:rsidRDefault="00D37BE6" w:rsidP="00D37BE6">
      <w:pPr>
        <w:rPr>
          <w:rFonts w:eastAsia="Calibri"/>
        </w:rPr>
      </w:pPr>
      <w:r w:rsidRPr="00D359EF">
        <w:rPr>
          <w:rFonts w:eastAsia="Calibri"/>
          <w:b/>
        </w:rPr>
        <w:t>MA</w:t>
      </w:r>
      <w:r>
        <w:rPr>
          <w:rFonts w:eastAsia="Calibri"/>
          <w:b/>
        </w:rPr>
        <w:t xml:space="preserve"> (</w:t>
      </w:r>
      <w:r w:rsidRPr="00A86CE2">
        <w:rPr>
          <w:rFonts w:eastAsia="Calibri"/>
          <w:b/>
        </w:rPr>
        <w:t>microalbuminuria</w:t>
      </w:r>
      <w:r>
        <w:rPr>
          <w:rFonts w:eastAsia="Calibri"/>
          <w:b/>
        </w:rPr>
        <w:t>)</w:t>
      </w:r>
      <w:r w:rsidRPr="00D359EF">
        <w:rPr>
          <w:rFonts w:eastAsia="Calibri"/>
          <w:b/>
        </w:rPr>
        <w:t>:</w:t>
      </w:r>
      <w:r w:rsidRPr="00D359EF">
        <w:rPr>
          <w:rFonts w:eastAsia="Calibri"/>
        </w:rPr>
        <w:t xml:space="preserve"> defined as 1 if UACR &gt;30 mg/g, 0 if &lt;10 mg/g</w:t>
      </w:r>
    </w:p>
    <w:p w14:paraId="76FD4A71" w14:textId="77777777" w:rsidR="00D37BE6" w:rsidRDefault="00D37BE6" w:rsidP="00D37BE6">
      <w:pPr>
        <w:rPr>
          <w:rFonts w:eastAsia="Calibri"/>
        </w:rPr>
      </w:pPr>
      <w:r w:rsidRPr="00D37BE6">
        <w:rPr>
          <w:rFonts w:eastAsia="Calibri"/>
          <w:b/>
        </w:rPr>
        <w:t>Serum urate (</w:t>
      </w:r>
      <w:proofErr w:type="spellStart"/>
      <w:r w:rsidRPr="00D37BE6">
        <w:rPr>
          <w:rFonts w:eastAsia="Calibri"/>
          <w:b/>
        </w:rPr>
        <w:t>uric_acid_serum</w:t>
      </w:r>
      <w:proofErr w:type="spellEnd"/>
      <w:r w:rsidRPr="00D37BE6">
        <w:rPr>
          <w:rFonts w:eastAsia="Calibri"/>
          <w:b/>
        </w:rPr>
        <w:t xml:space="preserve">): </w:t>
      </w:r>
      <w:r w:rsidRPr="00D37BE6">
        <w:rPr>
          <w:rFonts w:eastAsia="Calibri"/>
        </w:rPr>
        <w:t>in mg/</w:t>
      </w:r>
      <w:proofErr w:type="spellStart"/>
      <w:r w:rsidRPr="00D37BE6">
        <w:rPr>
          <w:rFonts w:eastAsia="Calibri"/>
        </w:rPr>
        <w:t>dL</w:t>
      </w:r>
      <w:proofErr w:type="spellEnd"/>
      <w:r w:rsidRPr="00D37BE6">
        <w:rPr>
          <w:rFonts w:eastAsia="Calibri"/>
        </w:rPr>
        <w:t xml:space="preserve">. </w:t>
      </w:r>
      <w:r w:rsidRPr="00D359EF">
        <w:rPr>
          <w:rFonts w:eastAsia="Calibri"/>
        </w:rPr>
        <w:t xml:space="preserve">To convert </w:t>
      </w:r>
      <w:proofErr w:type="spellStart"/>
      <w:r w:rsidRPr="00D359EF">
        <w:rPr>
          <w:rFonts w:eastAsia="Calibri"/>
        </w:rPr>
        <w:t>umol</w:t>
      </w:r>
      <w:proofErr w:type="spellEnd"/>
      <w:r w:rsidRPr="00D359EF">
        <w:rPr>
          <w:rFonts w:eastAsia="Calibri"/>
        </w:rPr>
        <w:t>/L to mg/</w:t>
      </w:r>
      <w:proofErr w:type="spellStart"/>
      <w:r w:rsidRPr="00D359EF">
        <w:rPr>
          <w:rFonts w:eastAsia="Calibri"/>
        </w:rPr>
        <w:t>dL</w:t>
      </w:r>
      <w:proofErr w:type="spellEnd"/>
      <w:r w:rsidRPr="00D359EF">
        <w:rPr>
          <w:rFonts w:eastAsia="Calibri"/>
        </w:rPr>
        <w:t>, please divide by 59.48. Your mean serum urate should be approximately 5-6.5 mg/dl. Please do not impute missing values of urate.</w:t>
      </w:r>
    </w:p>
    <w:p w14:paraId="1714FA75" w14:textId="77777777" w:rsidR="00D235B6" w:rsidRDefault="00D235B6" w:rsidP="00C15CAE">
      <w:pPr>
        <w:rPr>
          <w:rFonts w:eastAsia="Calibri"/>
        </w:rPr>
      </w:pPr>
    </w:p>
    <w:p w14:paraId="4DF6008B" w14:textId="1409F798" w:rsidR="00D5694A" w:rsidRDefault="00D235B6" w:rsidP="00C15CAE">
      <w:pPr>
        <w:rPr>
          <w:rFonts w:eastAsia="Calibri"/>
        </w:rPr>
      </w:pPr>
      <w:r w:rsidRPr="00856705">
        <w:rPr>
          <w:rFonts w:eastAsia="Calibri"/>
          <w:b/>
        </w:rPr>
        <w:t>Please send the phenotype summary.pdf</w:t>
      </w:r>
      <w:r>
        <w:rPr>
          <w:rFonts w:eastAsia="Calibri"/>
        </w:rPr>
        <w:t xml:space="preserve"> that is generated by the script to us for review before starting to run EWAS. </w:t>
      </w:r>
      <w:r w:rsidR="00FF07EA">
        <w:rPr>
          <w:rFonts w:eastAsia="Calibri"/>
        </w:rPr>
        <w:t>We will briefly review the phenotypes to make sure they are ok.</w:t>
      </w:r>
      <w:r w:rsidR="000A7FB4">
        <w:rPr>
          <w:rFonts w:eastAsia="Calibri"/>
        </w:rPr>
        <w:t xml:space="preserve"> If they are okay, please include these phenotypes into the regression models.</w:t>
      </w:r>
    </w:p>
    <w:p w14:paraId="4C07B720" w14:textId="77777777" w:rsidR="00D5694A" w:rsidRDefault="00D5694A">
      <w:pPr>
        <w:rPr>
          <w:rFonts w:eastAsia="Calibri"/>
        </w:rPr>
      </w:pPr>
      <w:r>
        <w:rPr>
          <w:rFonts w:eastAsia="Calibri"/>
        </w:rPr>
        <w:br w:type="page"/>
      </w:r>
    </w:p>
    <w:p w14:paraId="2ADBA810" w14:textId="77777777" w:rsidR="00C15CAE" w:rsidRDefault="00C15CAE" w:rsidP="00D5694A">
      <w:pPr>
        <w:pStyle w:val="Heading2"/>
        <w:rPr>
          <w:lang w:val="en-GB"/>
        </w:rPr>
      </w:pPr>
      <w:r w:rsidRPr="00D359EF">
        <w:rPr>
          <w:lang w:val="en-GB"/>
        </w:rPr>
        <w:lastRenderedPageBreak/>
        <w:t>Covariates</w:t>
      </w:r>
    </w:p>
    <w:p w14:paraId="70D35F83" w14:textId="41321394" w:rsidR="00C833DB" w:rsidRPr="00C833DB" w:rsidRDefault="00C833DB" w:rsidP="00C833DB">
      <w:r w:rsidRPr="00D359EF">
        <w:t>The following variables will be used as covariates</w:t>
      </w:r>
      <w:r w:rsidR="00534650">
        <w:t xml:space="preserve"> (additional independent variables) in at least one of the models. Please note that the phenotype generation script only generates the main predictor variables, and that the covariates below need to be generated by yourself and included in addition. </w:t>
      </w:r>
    </w:p>
    <w:tbl>
      <w:tblPr>
        <w:tblStyle w:val="TableGrid"/>
        <w:tblW w:w="0" w:type="auto"/>
        <w:tblLook w:val="04A0" w:firstRow="1" w:lastRow="0" w:firstColumn="1" w:lastColumn="0" w:noHBand="0" w:noVBand="1"/>
      </w:tblPr>
      <w:tblGrid>
        <w:gridCol w:w="7236"/>
        <w:gridCol w:w="1070"/>
        <w:gridCol w:w="936"/>
      </w:tblGrid>
      <w:tr w:rsidR="00B32AAB" w14:paraId="30ECABEE" w14:textId="77777777" w:rsidTr="00B32AAB">
        <w:tc>
          <w:tcPr>
            <w:tcW w:w="7236" w:type="dxa"/>
            <w:vAlign w:val="center"/>
          </w:tcPr>
          <w:p w14:paraId="4EC95FF6" w14:textId="4E7FEC86" w:rsidR="005503C2" w:rsidRPr="00B32AAB" w:rsidRDefault="005503C2" w:rsidP="00B32AAB">
            <w:pPr>
              <w:jc w:val="center"/>
              <w:rPr>
                <w:b/>
                <w:lang w:val="en-GB"/>
              </w:rPr>
            </w:pPr>
            <w:r w:rsidRPr="00B32AAB">
              <w:rPr>
                <w:b/>
                <w:lang w:val="en-GB"/>
              </w:rPr>
              <w:t>Covariate</w:t>
            </w:r>
            <w:r w:rsidR="00131D5E" w:rsidRPr="00B32AAB">
              <w:rPr>
                <w:b/>
                <w:lang w:val="en-GB"/>
              </w:rPr>
              <w:t>s</w:t>
            </w:r>
          </w:p>
        </w:tc>
        <w:tc>
          <w:tcPr>
            <w:tcW w:w="1070" w:type="dxa"/>
          </w:tcPr>
          <w:p w14:paraId="1E734380" w14:textId="6543A82D" w:rsidR="005503C2" w:rsidRPr="00B32AAB" w:rsidRDefault="005503C2" w:rsidP="00C833DB">
            <w:pPr>
              <w:jc w:val="center"/>
              <w:rPr>
                <w:b/>
                <w:lang w:val="en-GB"/>
              </w:rPr>
            </w:pPr>
            <w:r w:rsidRPr="00B32AAB">
              <w:rPr>
                <w:b/>
                <w:lang w:val="en-GB"/>
              </w:rPr>
              <w:t>Kidney</w:t>
            </w:r>
            <w:r w:rsidR="00C833DB" w:rsidRPr="00B32AAB">
              <w:rPr>
                <w:b/>
                <w:lang w:val="en-GB"/>
              </w:rPr>
              <w:t xml:space="preserve"> function</w:t>
            </w:r>
            <w:r w:rsidRPr="00B32AAB">
              <w:rPr>
                <w:b/>
                <w:lang w:val="en-GB"/>
              </w:rPr>
              <w:t xml:space="preserve"> models</w:t>
            </w:r>
          </w:p>
        </w:tc>
        <w:tc>
          <w:tcPr>
            <w:tcW w:w="936" w:type="dxa"/>
          </w:tcPr>
          <w:p w14:paraId="46F144E4" w14:textId="640D34EB" w:rsidR="005503C2" w:rsidRPr="00B32AAB" w:rsidRDefault="005503C2" w:rsidP="00C833DB">
            <w:pPr>
              <w:jc w:val="center"/>
              <w:rPr>
                <w:b/>
                <w:lang w:val="en-GB"/>
              </w:rPr>
            </w:pPr>
            <w:r w:rsidRPr="00B32AAB">
              <w:rPr>
                <w:b/>
                <w:lang w:val="en-GB"/>
              </w:rPr>
              <w:t>Serum urate models</w:t>
            </w:r>
          </w:p>
        </w:tc>
      </w:tr>
      <w:tr w:rsidR="00B32AAB" w14:paraId="591D13D1" w14:textId="77777777" w:rsidTr="00B32AAB">
        <w:tc>
          <w:tcPr>
            <w:tcW w:w="7236" w:type="dxa"/>
          </w:tcPr>
          <w:p w14:paraId="33311D1B" w14:textId="22796BDA" w:rsidR="00C833DB" w:rsidRPr="00D359EF" w:rsidRDefault="00C833DB" w:rsidP="00C833DB">
            <w:pPr>
              <w:rPr>
                <w:b/>
                <w:lang w:val="sv-SE"/>
              </w:rPr>
            </w:pPr>
            <w:r w:rsidRPr="00D359EF">
              <w:rPr>
                <w:b/>
                <w:lang w:val="sv-SE"/>
              </w:rPr>
              <w:t>Male:</w:t>
            </w:r>
            <w:r w:rsidRPr="00D359EF">
              <w:rPr>
                <w:lang w:val="sv-SE"/>
              </w:rPr>
              <w:t xml:space="preserve"> 0=female, 1=male</w:t>
            </w:r>
          </w:p>
        </w:tc>
        <w:tc>
          <w:tcPr>
            <w:tcW w:w="1070" w:type="dxa"/>
          </w:tcPr>
          <w:p w14:paraId="7E36517F" w14:textId="76E79232" w:rsidR="00C833DB" w:rsidRPr="00C833DB" w:rsidRDefault="00C833DB" w:rsidP="00C833DB">
            <w:pPr>
              <w:jc w:val="center"/>
              <w:rPr>
                <w:b/>
                <w:lang w:val="en-GB"/>
              </w:rPr>
            </w:pPr>
            <w:r>
              <w:rPr>
                <w:b/>
                <w:lang w:val="en-GB"/>
              </w:rPr>
              <w:t>X</w:t>
            </w:r>
          </w:p>
        </w:tc>
        <w:tc>
          <w:tcPr>
            <w:tcW w:w="936" w:type="dxa"/>
          </w:tcPr>
          <w:p w14:paraId="04E17A4A" w14:textId="32313873" w:rsidR="00C833DB" w:rsidRPr="00C833DB" w:rsidRDefault="00C833DB" w:rsidP="00C833DB">
            <w:pPr>
              <w:jc w:val="center"/>
              <w:rPr>
                <w:b/>
                <w:lang w:val="en-GB"/>
              </w:rPr>
            </w:pPr>
            <w:r>
              <w:rPr>
                <w:b/>
                <w:lang w:val="en-GB"/>
              </w:rPr>
              <w:t>X</w:t>
            </w:r>
          </w:p>
        </w:tc>
      </w:tr>
      <w:tr w:rsidR="00B32AAB" w14:paraId="5BF4F193" w14:textId="77777777" w:rsidTr="00B32AAB">
        <w:tc>
          <w:tcPr>
            <w:tcW w:w="7236" w:type="dxa"/>
          </w:tcPr>
          <w:p w14:paraId="028C9FC8" w14:textId="10950C11" w:rsidR="005503C2" w:rsidRPr="00C833DB" w:rsidRDefault="00C833DB" w:rsidP="00C833DB">
            <w:pPr>
              <w:rPr>
                <w:lang w:val="sv-SE"/>
              </w:rPr>
            </w:pPr>
            <w:r w:rsidRPr="00D359EF">
              <w:rPr>
                <w:b/>
                <w:lang w:val="sv-SE"/>
              </w:rPr>
              <w:t>Age:</w:t>
            </w:r>
            <w:r w:rsidRPr="00D359EF">
              <w:rPr>
                <w:lang w:val="sv-SE"/>
              </w:rPr>
              <w:t xml:space="preserve"> continuous</w:t>
            </w:r>
          </w:p>
        </w:tc>
        <w:tc>
          <w:tcPr>
            <w:tcW w:w="1070" w:type="dxa"/>
          </w:tcPr>
          <w:p w14:paraId="67DA78B9" w14:textId="345D9275" w:rsidR="005503C2" w:rsidRPr="00C833DB" w:rsidRDefault="00C833DB" w:rsidP="00C833DB">
            <w:pPr>
              <w:jc w:val="center"/>
              <w:rPr>
                <w:b/>
                <w:lang w:val="en-GB"/>
              </w:rPr>
            </w:pPr>
            <w:r>
              <w:rPr>
                <w:b/>
                <w:lang w:val="en-GB"/>
              </w:rPr>
              <w:t>X</w:t>
            </w:r>
          </w:p>
        </w:tc>
        <w:tc>
          <w:tcPr>
            <w:tcW w:w="936" w:type="dxa"/>
          </w:tcPr>
          <w:p w14:paraId="43562C79" w14:textId="7EDA8764" w:rsidR="005503C2" w:rsidRPr="00C833DB" w:rsidRDefault="00C833DB" w:rsidP="00C833DB">
            <w:pPr>
              <w:jc w:val="center"/>
              <w:rPr>
                <w:b/>
                <w:lang w:val="en-GB"/>
              </w:rPr>
            </w:pPr>
            <w:r>
              <w:rPr>
                <w:b/>
                <w:lang w:val="en-GB"/>
              </w:rPr>
              <w:t>X</w:t>
            </w:r>
          </w:p>
        </w:tc>
      </w:tr>
      <w:tr w:rsidR="00B32AAB" w14:paraId="1C5FDC9F" w14:textId="77777777" w:rsidTr="00B32AAB">
        <w:tc>
          <w:tcPr>
            <w:tcW w:w="7236" w:type="dxa"/>
          </w:tcPr>
          <w:p w14:paraId="1763D53F" w14:textId="1DFB3020" w:rsidR="00C833DB" w:rsidRPr="00D359EF" w:rsidRDefault="00C833DB" w:rsidP="00C833DB">
            <w:pPr>
              <w:rPr>
                <w:b/>
                <w:lang w:val="sv-SE"/>
              </w:rPr>
            </w:pPr>
            <w:r w:rsidRPr="00D359EF">
              <w:rPr>
                <w:b/>
                <w:lang w:val="sv-SE"/>
              </w:rPr>
              <w:t>Prevalent diabetes</w:t>
            </w:r>
            <w:r w:rsidR="00090374">
              <w:rPr>
                <w:b/>
                <w:lang w:val="sv-SE"/>
              </w:rPr>
              <w:t xml:space="preserve"> (DM)</w:t>
            </w:r>
          </w:p>
          <w:p w14:paraId="6BF89F23" w14:textId="77777777" w:rsidR="00C833DB" w:rsidRPr="00C833DB" w:rsidRDefault="00C833DB" w:rsidP="00C833DB">
            <w:pPr>
              <w:pStyle w:val="ListParagraph"/>
              <w:numPr>
                <w:ilvl w:val="0"/>
                <w:numId w:val="24"/>
              </w:numPr>
              <w:rPr>
                <w:lang w:val="sv-SE"/>
              </w:rPr>
            </w:pPr>
            <w:r w:rsidRPr="00C833DB">
              <w:rPr>
                <w:lang w:val="sv-SE"/>
              </w:rPr>
              <w:t>Preferred definition: fasting plasma glucose ≥ 126 mg/dl (7.0 mmol/L) OR treatment for diabetes</w:t>
            </w:r>
          </w:p>
          <w:p w14:paraId="3BFDE5F8" w14:textId="77777777" w:rsidR="00C833DB" w:rsidRPr="00C833DB" w:rsidRDefault="00C833DB" w:rsidP="00C833DB">
            <w:pPr>
              <w:pStyle w:val="ListParagraph"/>
              <w:numPr>
                <w:ilvl w:val="0"/>
                <w:numId w:val="24"/>
              </w:numPr>
              <w:rPr>
                <w:lang w:val="sv-SE"/>
              </w:rPr>
            </w:pPr>
            <w:r w:rsidRPr="00C833DB">
              <w:rPr>
                <w:lang w:val="sv-SE"/>
              </w:rPr>
              <w:t>If fasting glucose is not available: casual glucose (non-fasting) ≥ 200 mg/dl (11.0 mmol/L) OR treatment for diabetes</w:t>
            </w:r>
          </w:p>
          <w:p w14:paraId="166C366F" w14:textId="77777777" w:rsidR="00C833DB" w:rsidRPr="00C833DB" w:rsidRDefault="00C833DB" w:rsidP="00C833DB">
            <w:pPr>
              <w:pStyle w:val="ListParagraph"/>
              <w:numPr>
                <w:ilvl w:val="0"/>
                <w:numId w:val="24"/>
              </w:numPr>
              <w:rPr>
                <w:lang w:val="sv-SE"/>
              </w:rPr>
            </w:pPr>
            <w:r w:rsidRPr="00C833DB">
              <w:rPr>
                <w:lang w:val="sv-SE"/>
              </w:rPr>
              <w:t>If glucose is not available: self-reported diabetes status</w:t>
            </w:r>
          </w:p>
          <w:p w14:paraId="5EE48984" w14:textId="285E76F4" w:rsidR="005503C2" w:rsidRPr="000B18F1" w:rsidRDefault="00C833DB" w:rsidP="00D068E6">
            <w:pPr>
              <w:pStyle w:val="ListParagraph"/>
              <w:numPr>
                <w:ilvl w:val="0"/>
                <w:numId w:val="24"/>
              </w:numPr>
              <w:rPr>
                <w:lang w:val="sv-SE"/>
              </w:rPr>
            </w:pPr>
            <w:r w:rsidRPr="00C833DB">
              <w:rPr>
                <w:lang w:val="sv-SE"/>
              </w:rPr>
              <w:t>If an alternative definition was used: please specify this in your methods write-up</w:t>
            </w:r>
          </w:p>
        </w:tc>
        <w:tc>
          <w:tcPr>
            <w:tcW w:w="1070" w:type="dxa"/>
          </w:tcPr>
          <w:p w14:paraId="007C6320" w14:textId="0B7A572F" w:rsidR="005503C2" w:rsidRPr="00C833DB" w:rsidRDefault="00C833DB" w:rsidP="00C833DB">
            <w:pPr>
              <w:jc w:val="center"/>
              <w:rPr>
                <w:b/>
                <w:lang w:val="en-GB"/>
              </w:rPr>
            </w:pPr>
            <w:r>
              <w:rPr>
                <w:b/>
                <w:lang w:val="en-GB"/>
              </w:rPr>
              <w:t>X</w:t>
            </w:r>
          </w:p>
        </w:tc>
        <w:tc>
          <w:tcPr>
            <w:tcW w:w="936" w:type="dxa"/>
          </w:tcPr>
          <w:p w14:paraId="3EF371C1" w14:textId="77777777" w:rsidR="005503C2" w:rsidRPr="00C833DB" w:rsidRDefault="005503C2" w:rsidP="00C833DB">
            <w:pPr>
              <w:jc w:val="center"/>
              <w:rPr>
                <w:b/>
                <w:lang w:val="en-GB"/>
              </w:rPr>
            </w:pPr>
          </w:p>
        </w:tc>
      </w:tr>
      <w:tr w:rsidR="00B32AAB" w14:paraId="60982986" w14:textId="77777777" w:rsidTr="00B32AAB">
        <w:trPr>
          <w:trHeight w:val="298"/>
        </w:trPr>
        <w:tc>
          <w:tcPr>
            <w:tcW w:w="7236" w:type="dxa"/>
          </w:tcPr>
          <w:p w14:paraId="7685DDB0" w14:textId="4871F1B9" w:rsidR="00C833DB" w:rsidRPr="00DF0416" w:rsidRDefault="00C833DB" w:rsidP="00C833DB">
            <w:pPr>
              <w:rPr>
                <w:b/>
                <w:lang w:val="sv-SE"/>
              </w:rPr>
            </w:pPr>
            <w:r w:rsidRPr="00DF0416">
              <w:rPr>
                <w:b/>
                <w:lang w:val="sv-SE"/>
              </w:rPr>
              <w:t>Prevalent hypertension</w:t>
            </w:r>
            <w:r w:rsidR="00090374">
              <w:rPr>
                <w:b/>
                <w:lang w:val="sv-SE"/>
              </w:rPr>
              <w:t xml:space="preserve"> (HTN)</w:t>
            </w:r>
          </w:p>
          <w:p w14:paraId="089690F1" w14:textId="77777777" w:rsidR="00C833DB" w:rsidRPr="00C833DB" w:rsidRDefault="00C833DB" w:rsidP="00C833DB">
            <w:pPr>
              <w:pStyle w:val="ListParagraph"/>
              <w:numPr>
                <w:ilvl w:val="0"/>
                <w:numId w:val="23"/>
              </w:numPr>
              <w:rPr>
                <w:lang w:val="sv-SE"/>
              </w:rPr>
            </w:pPr>
            <w:r w:rsidRPr="00C833DB">
              <w:rPr>
                <w:lang w:val="sv-SE"/>
              </w:rPr>
              <w:t>Preferred definition: systolic blood pressure ≥ 140 mm Hg OR diastolic blood pressure ≥ 90 mm Hg OR treatment for hypertension</w:t>
            </w:r>
          </w:p>
          <w:p w14:paraId="13432586" w14:textId="77777777" w:rsidR="00C833DB" w:rsidRPr="00C833DB" w:rsidRDefault="00C833DB" w:rsidP="00C833DB">
            <w:pPr>
              <w:pStyle w:val="ListParagraph"/>
              <w:numPr>
                <w:ilvl w:val="0"/>
                <w:numId w:val="23"/>
              </w:numPr>
              <w:rPr>
                <w:lang w:val="sv-SE"/>
              </w:rPr>
            </w:pPr>
            <w:r w:rsidRPr="00C833DB">
              <w:rPr>
                <w:lang w:val="sv-SE"/>
              </w:rPr>
              <w:t>If measured blood pressure is not available: self-reported hypertension</w:t>
            </w:r>
          </w:p>
          <w:p w14:paraId="249F8718" w14:textId="12035375" w:rsidR="005503C2" w:rsidRPr="00C833DB" w:rsidRDefault="00C833DB" w:rsidP="00C833DB">
            <w:pPr>
              <w:pStyle w:val="ListParagraph"/>
              <w:numPr>
                <w:ilvl w:val="0"/>
                <w:numId w:val="23"/>
              </w:numPr>
              <w:rPr>
                <w:lang w:val="en-GB"/>
              </w:rPr>
            </w:pPr>
            <w:r w:rsidRPr="00C833DB">
              <w:rPr>
                <w:lang w:val="sv-SE"/>
              </w:rPr>
              <w:t>If an alternative definition was used: please specify in your methods write-up</w:t>
            </w:r>
          </w:p>
        </w:tc>
        <w:tc>
          <w:tcPr>
            <w:tcW w:w="1070" w:type="dxa"/>
          </w:tcPr>
          <w:p w14:paraId="170E7A90" w14:textId="18CA2EB4" w:rsidR="005503C2" w:rsidRPr="00C833DB" w:rsidRDefault="00C833DB" w:rsidP="00C833DB">
            <w:pPr>
              <w:jc w:val="center"/>
              <w:rPr>
                <w:b/>
                <w:lang w:val="en-GB"/>
              </w:rPr>
            </w:pPr>
            <w:r>
              <w:rPr>
                <w:b/>
                <w:lang w:val="en-GB"/>
              </w:rPr>
              <w:t>X</w:t>
            </w:r>
          </w:p>
        </w:tc>
        <w:tc>
          <w:tcPr>
            <w:tcW w:w="936" w:type="dxa"/>
          </w:tcPr>
          <w:p w14:paraId="2180ADCC" w14:textId="77777777" w:rsidR="005503C2" w:rsidRPr="00C833DB" w:rsidRDefault="005503C2" w:rsidP="00C833DB">
            <w:pPr>
              <w:jc w:val="center"/>
              <w:rPr>
                <w:b/>
                <w:lang w:val="en-GB"/>
              </w:rPr>
            </w:pPr>
          </w:p>
        </w:tc>
      </w:tr>
      <w:tr w:rsidR="00B32AAB" w14:paraId="264E7509" w14:textId="77777777" w:rsidTr="00B32AAB">
        <w:tc>
          <w:tcPr>
            <w:tcW w:w="7236" w:type="dxa"/>
          </w:tcPr>
          <w:p w14:paraId="487DDF48" w14:textId="6F15D059" w:rsidR="005503C2" w:rsidRDefault="00C833DB" w:rsidP="00782B29">
            <w:pPr>
              <w:rPr>
                <w:lang w:val="en-GB"/>
              </w:rPr>
            </w:pPr>
            <w:r w:rsidRPr="00D359EF">
              <w:rPr>
                <w:b/>
                <w:lang w:val="sv-SE"/>
              </w:rPr>
              <w:t>BMI:</w:t>
            </w:r>
            <w:r w:rsidRPr="00D359EF">
              <w:rPr>
                <w:lang w:val="sv-SE"/>
              </w:rPr>
              <w:t xml:space="preserve"> kg/m</w:t>
            </w:r>
            <w:r w:rsidRPr="00D359EF">
              <w:rPr>
                <w:vertAlign w:val="superscript"/>
                <w:lang w:val="sv-SE"/>
              </w:rPr>
              <w:t>2</w:t>
            </w:r>
            <w:r w:rsidRPr="00D359EF">
              <w:rPr>
                <w:lang w:val="sv-SE"/>
              </w:rPr>
              <w:t>, continuous</w:t>
            </w:r>
          </w:p>
        </w:tc>
        <w:tc>
          <w:tcPr>
            <w:tcW w:w="1070" w:type="dxa"/>
          </w:tcPr>
          <w:p w14:paraId="1FEBB2B0" w14:textId="6AFF5331" w:rsidR="005503C2" w:rsidRPr="00C833DB" w:rsidRDefault="00C833DB" w:rsidP="00C833DB">
            <w:pPr>
              <w:jc w:val="center"/>
              <w:rPr>
                <w:b/>
                <w:lang w:val="en-GB"/>
              </w:rPr>
            </w:pPr>
            <w:r>
              <w:rPr>
                <w:b/>
                <w:lang w:val="en-GB"/>
              </w:rPr>
              <w:t>X</w:t>
            </w:r>
          </w:p>
        </w:tc>
        <w:tc>
          <w:tcPr>
            <w:tcW w:w="936" w:type="dxa"/>
          </w:tcPr>
          <w:p w14:paraId="3032C223" w14:textId="7333E4A0" w:rsidR="005503C2" w:rsidRPr="00C833DB" w:rsidRDefault="00C833DB" w:rsidP="00C833DB">
            <w:pPr>
              <w:jc w:val="center"/>
              <w:rPr>
                <w:b/>
                <w:lang w:val="en-GB"/>
              </w:rPr>
            </w:pPr>
            <w:r>
              <w:rPr>
                <w:b/>
                <w:lang w:val="en-GB"/>
              </w:rPr>
              <w:t>X</w:t>
            </w:r>
          </w:p>
        </w:tc>
      </w:tr>
      <w:tr w:rsidR="00B32AAB" w14:paraId="38A59F3E" w14:textId="77777777" w:rsidTr="00B32AAB">
        <w:tc>
          <w:tcPr>
            <w:tcW w:w="7236" w:type="dxa"/>
          </w:tcPr>
          <w:p w14:paraId="2AEC9637" w14:textId="3D791F6C" w:rsidR="005503C2" w:rsidRPr="00C833DB" w:rsidRDefault="00C833DB" w:rsidP="00C833DB">
            <w:pPr>
              <w:rPr>
                <w:lang w:val="sv-SE"/>
              </w:rPr>
            </w:pPr>
            <w:r w:rsidRPr="00D359EF">
              <w:rPr>
                <w:b/>
                <w:lang w:val="sv-SE"/>
              </w:rPr>
              <w:t>Current smoking:</w:t>
            </w:r>
            <w:r w:rsidRPr="00D359EF">
              <w:rPr>
                <w:lang w:val="sv-SE"/>
              </w:rPr>
              <w:t xml:space="preserve"> 0=no, 1=yes</w:t>
            </w:r>
          </w:p>
        </w:tc>
        <w:tc>
          <w:tcPr>
            <w:tcW w:w="1070" w:type="dxa"/>
          </w:tcPr>
          <w:p w14:paraId="514B7B72" w14:textId="0A17048C" w:rsidR="005503C2" w:rsidRPr="00C833DB" w:rsidRDefault="00C833DB" w:rsidP="00C833DB">
            <w:pPr>
              <w:jc w:val="center"/>
              <w:rPr>
                <w:b/>
                <w:lang w:val="en-GB"/>
              </w:rPr>
            </w:pPr>
            <w:r>
              <w:rPr>
                <w:b/>
                <w:lang w:val="en-GB"/>
              </w:rPr>
              <w:t>X</w:t>
            </w:r>
          </w:p>
        </w:tc>
        <w:tc>
          <w:tcPr>
            <w:tcW w:w="936" w:type="dxa"/>
          </w:tcPr>
          <w:p w14:paraId="57CB987C" w14:textId="5E123881" w:rsidR="005503C2" w:rsidRPr="00C833DB" w:rsidRDefault="00C833DB" w:rsidP="00C833DB">
            <w:pPr>
              <w:jc w:val="center"/>
              <w:rPr>
                <w:b/>
                <w:lang w:val="en-GB"/>
              </w:rPr>
            </w:pPr>
            <w:r>
              <w:rPr>
                <w:b/>
                <w:lang w:val="en-GB"/>
              </w:rPr>
              <w:t>X</w:t>
            </w:r>
          </w:p>
        </w:tc>
      </w:tr>
      <w:tr w:rsidR="00B32AAB" w14:paraId="77811362" w14:textId="77777777" w:rsidTr="00B32AAB">
        <w:tc>
          <w:tcPr>
            <w:tcW w:w="7236" w:type="dxa"/>
          </w:tcPr>
          <w:p w14:paraId="071A3250" w14:textId="77777777" w:rsidR="00C833DB" w:rsidRDefault="00C833DB" w:rsidP="00782B29">
            <w:r w:rsidRPr="00D359EF">
              <w:rPr>
                <w:b/>
              </w:rPr>
              <w:t>Population structure</w:t>
            </w:r>
          </w:p>
          <w:p w14:paraId="44DAF154" w14:textId="1308D406" w:rsidR="005503C2" w:rsidRPr="00C833DB" w:rsidRDefault="00C833DB" w:rsidP="00C833DB">
            <w:pPr>
              <w:pStyle w:val="ListParagraph"/>
              <w:numPr>
                <w:ilvl w:val="0"/>
                <w:numId w:val="25"/>
              </w:numPr>
              <w:rPr>
                <w:lang w:val="en-GB"/>
              </w:rPr>
            </w:pPr>
            <w:r>
              <w:t>If applicable, u</w:t>
            </w:r>
            <w:r w:rsidRPr="00D359EF">
              <w:t>se the genetic PCs as a fixed effect as you have been doing in previous GWAS</w:t>
            </w:r>
          </w:p>
        </w:tc>
        <w:tc>
          <w:tcPr>
            <w:tcW w:w="1070" w:type="dxa"/>
          </w:tcPr>
          <w:p w14:paraId="1E68FB42" w14:textId="61BBBA87" w:rsidR="005503C2" w:rsidRPr="00C833DB" w:rsidRDefault="00C833DB" w:rsidP="00C833DB">
            <w:pPr>
              <w:jc w:val="center"/>
              <w:rPr>
                <w:b/>
                <w:lang w:val="en-GB"/>
              </w:rPr>
            </w:pPr>
            <w:r>
              <w:rPr>
                <w:b/>
                <w:lang w:val="en-GB"/>
              </w:rPr>
              <w:t>X</w:t>
            </w:r>
          </w:p>
        </w:tc>
        <w:tc>
          <w:tcPr>
            <w:tcW w:w="936" w:type="dxa"/>
          </w:tcPr>
          <w:p w14:paraId="3C7BE15A" w14:textId="2CE0CDDA" w:rsidR="005503C2" w:rsidRPr="00C833DB" w:rsidRDefault="00C833DB" w:rsidP="00C833DB">
            <w:pPr>
              <w:jc w:val="center"/>
              <w:rPr>
                <w:b/>
                <w:lang w:val="en-GB"/>
              </w:rPr>
            </w:pPr>
            <w:r>
              <w:rPr>
                <w:b/>
                <w:lang w:val="en-GB"/>
              </w:rPr>
              <w:t>X</w:t>
            </w:r>
          </w:p>
        </w:tc>
      </w:tr>
      <w:tr w:rsidR="00B32AAB" w14:paraId="1FEFB1CF" w14:textId="77777777" w:rsidTr="00B32AAB">
        <w:tc>
          <w:tcPr>
            <w:tcW w:w="7236" w:type="dxa"/>
          </w:tcPr>
          <w:p w14:paraId="5C09A176" w14:textId="77777777" w:rsidR="00C833DB" w:rsidRDefault="00C833DB" w:rsidP="00C833DB">
            <w:pPr>
              <w:rPr>
                <w:b/>
              </w:rPr>
            </w:pPr>
            <w:r w:rsidRPr="00C833DB">
              <w:rPr>
                <w:b/>
              </w:rPr>
              <w:t>Estimated or measured white blood cell type proportions (</w:t>
            </w:r>
            <w:proofErr w:type="spellStart"/>
            <w:r w:rsidRPr="00C833DB">
              <w:rPr>
                <w:b/>
              </w:rPr>
              <w:t>wbcprop</w:t>
            </w:r>
            <w:proofErr w:type="spellEnd"/>
            <w:r w:rsidRPr="00C833DB">
              <w:rPr>
                <w:b/>
              </w:rPr>
              <w:t>):</w:t>
            </w:r>
          </w:p>
          <w:p w14:paraId="2DD180B4" w14:textId="788418BC" w:rsidR="00C833DB" w:rsidRPr="00C833DB" w:rsidRDefault="00C833DB" w:rsidP="00C833DB">
            <w:pPr>
              <w:pStyle w:val="ListParagraph"/>
              <w:numPr>
                <w:ilvl w:val="0"/>
                <w:numId w:val="25"/>
              </w:numPr>
              <w:rPr>
                <w:b/>
              </w:rPr>
            </w:pPr>
            <w:r w:rsidRPr="00C833DB">
              <w:t xml:space="preserve">Use </w:t>
            </w:r>
            <w:r>
              <w:t>m</w:t>
            </w:r>
            <w:r w:rsidRPr="00D359EF">
              <w:t xml:space="preserve">easured cell type composition </w:t>
            </w:r>
            <w:r>
              <w:t>or</w:t>
            </w:r>
            <w:r w:rsidRPr="00D359EF">
              <w:t xml:space="preserve"> estimated proportions (best performing measure in your study, if not evaluated, use Houseman; example code can be found below)</w:t>
            </w:r>
          </w:p>
        </w:tc>
        <w:tc>
          <w:tcPr>
            <w:tcW w:w="1070" w:type="dxa"/>
          </w:tcPr>
          <w:p w14:paraId="594334A8" w14:textId="5F692BFC" w:rsidR="005503C2" w:rsidRPr="00C833DB" w:rsidRDefault="00C833DB" w:rsidP="00C833DB">
            <w:pPr>
              <w:jc w:val="center"/>
              <w:rPr>
                <w:b/>
                <w:lang w:val="en-GB"/>
              </w:rPr>
            </w:pPr>
            <w:r>
              <w:rPr>
                <w:b/>
                <w:lang w:val="en-GB"/>
              </w:rPr>
              <w:t>X</w:t>
            </w:r>
          </w:p>
        </w:tc>
        <w:tc>
          <w:tcPr>
            <w:tcW w:w="936" w:type="dxa"/>
          </w:tcPr>
          <w:p w14:paraId="024804E0" w14:textId="7555A0A3" w:rsidR="005503C2" w:rsidRPr="00C833DB" w:rsidRDefault="00C833DB" w:rsidP="00C833DB">
            <w:pPr>
              <w:jc w:val="center"/>
              <w:rPr>
                <w:b/>
                <w:lang w:val="en-GB"/>
              </w:rPr>
            </w:pPr>
            <w:r>
              <w:rPr>
                <w:b/>
                <w:lang w:val="en-GB"/>
              </w:rPr>
              <w:t>X</w:t>
            </w:r>
          </w:p>
        </w:tc>
      </w:tr>
      <w:tr w:rsidR="00B32AAB" w14:paraId="0737EA85" w14:textId="77777777" w:rsidTr="00B32AAB">
        <w:tc>
          <w:tcPr>
            <w:tcW w:w="7236" w:type="dxa"/>
          </w:tcPr>
          <w:p w14:paraId="2B228753" w14:textId="77777777" w:rsidR="00C833DB" w:rsidRDefault="00C833DB" w:rsidP="00C833DB">
            <w:pPr>
              <w:rPr>
                <w:lang w:val="sv-SE"/>
              </w:rPr>
            </w:pPr>
            <w:r w:rsidRPr="00D359EF">
              <w:rPr>
                <w:b/>
                <w:lang w:val="sv-SE"/>
              </w:rPr>
              <w:t>Technical covariates:</w:t>
            </w:r>
            <w:r w:rsidRPr="00D359EF">
              <w:rPr>
                <w:lang w:val="sv-SE"/>
              </w:rPr>
              <w:t xml:space="preserve"> </w:t>
            </w:r>
          </w:p>
          <w:p w14:paraId="0D80BABF" w14:textId="66AE451B" w:rsidR="00C833DB" w:rsidRPr="00C833DB" w:rsidRDefault="00C833DB" w:rsidP="00C833DB">
            <w:pPr>
              <w:pStyle w:val="ListParagraph"/>
              <w:numPr>
                <w:ilvl w:val="0"/>
                <w:numId w:val="25"/>
              </w:numPr>
              <w:rPr>
                <w:lang w:val="sv-SE"/>
              </w:rPr>
            </w:pPr>
            <w:r w:rsidRPr="00C833DB">
              <w:rPr>
                <w:lang w:val="sv-SE"/>
              </w:rPr>
              <w:t>according to the cohorts QC and preprocessing pipeline, e.g:</w:t>
            </w:r>
          </w:p>
          <w:p w14:paraId="1E88EB29" w14:textId="77777777" w:rsidR="00C833DB" w:rsidRPr="00D359EF" w:rsidRDefault="00C833DB" w:rsidP="00C833DB">
            <w:pPr>
              <w:numPr>
                <w:ilvl w:val="1"/>
                <w:numId w:val="6"/>
              </w:numPr>
              <w:rPr>
                <w:lang w:val="sv-SE"/>
              </w:rPr>
            </w:pPr>
            <w:r w:rsidRPr="00D359EF">
              <w:rPr>
                <w:lang w:val="sv-SE"/>
              </w:rPr>
              <w:t>Control probe PCs</w:t>
            </w:r>
            <w:r>
              <w:rPr>
                <w:lang w:val="sv-SE"/>
              </w:rPr>
              <w:t xml:space="preserve"> (for studies using CPACOR)</w:t>
            </w:r>
          </w:p>
          <w:p w14:paraId="05B23919" w14:textId="77777777" w:rsidR="00C833DB" w:rsidRPr="00D359EF" w:rsidRDefault="00C833DB" w:rsidP="00C833DB">
            <w:pPr>
              <w:numPr>
                <w:ilvl w:val="1"/>
                <w:numId w:val="6"/>
              </w:numPr>
              <w:rPr>
                <w:lang w:val="sv-SE"/>
              </w:rPr>
            </w:pPr>
            <w:r w:rsidRPr="00D359EF">
              <w:rPr>
                <w:lang w:val="sv-SE"/>
              </w:rPr>
              <w:t>Study center</w:t>
            </w:r>
          </w:p>
          <w:p w14:paraId="21452636" w14:textId="77777777" w:rsidR="00C833DB" w:rsidRPr="00D359EF" w:rsidRDefault="00C833DB" w:rsidP="00C833DB">
            <w:pPr>
              <w:numPr>
                <w:ilvl w:val="1"/>
                <w:numId w:val="6"/>
              </w:numPr>
              <w:rPr>
                <w:lang w:val="sv-SE"/>
              </w:rPr>
            </w:pPr>
            <w:r w:rsidRPr="00D359EF">
              <w:rPr>
                <w:lang w:val="sv-SE"/>
              </w:rPr>
              <w:t>Processing batch</w:t>
            </w:r>
          </w:p>
          <w:p w14:paraId="74D7ACF2" w14:textId="77777777" w:rsidR="00C833DB" w:rsidRPr="00D359EF" w:rsidRDefault="00C833DB" w:rsidP="00C833DB">
            <w:pPr>
              <w:numPr>
                <w:ilvl w:val="1"/>
                <w:numId w:val="6"/>
              </w:numPr>
              <w:rPr>
                <w:lang w:val="sv-SE"/>
              </w:rPr>
            </w:pPr>
            <w:r w:rsidRPr="00D359EF">
              <w:rPr>
                <w:lang w:val="sv-SE"/>
              </w:rPr>
              <w:t xml:space="preserve">Array </w:t>
            </w:r>
            <w:r>
              <w:rPr>
                <w:lang w:val="sv-SE"/>
              </w:rPr>
              <w:t>(Sentrix_ID)</w:t>
            </w:r>
          </w:p>
          <w:p w14:paraId="2ED7A09F" w14:textId="1112BD1F" w:rsidR="00C833DB" w:rsidRPr="00C833DB" w:rsidRDefault="00C833DB" w:rsidP="00C833DB">
            <w:pPr>
              <w:pStyle w:val="ListParagraph"/>
              <w:numPr>
                <w:ilvl w:val="1"/>
                <w:numId w:val="6"/>
              </w:numPr>
              <w:rPr>
                <w:b/>
              </w:rPr>
            </w:pPr>
            <w:r w:rsidRPr="00C833DB">
              <w:rPr>
                <w:lang w:val="sv-SE"/>
              </w:rPr>
              <w:t>Position on array (Sentrix_Position)</w:t>
            </w:r>
          </w:p>
        </w:tc>
        <w:tc>
          <w:tcPr>
            <w:tcW w:w="1070" w:type="dxa"/>
          </w:tcPr>
          <w:p w14:paraId="2139BD58" w14:textId="157C686B" w:rsidR="00C833DB" w:rsidRPr="00C833DB" w:rsidRDefault="00C833DB" w:rsidP="00C833DB">
            <w:pPr>
              <w:jc w:val="center"/>
              <w:rPr>
                <w:b/>
                <w:lang w:val="en-GB"/>
              </w:rPr>
            </w:pPr>
            <w:r>
              <w:rPr>
                <w:b/>
                <w:lang w:val="en-GB"/>
              </w:rPr>
              <w:t>X</w:t>
            </w:r>
          </w:p>
        </w:tc>
        <w:tc>
          <w:tcPr>
            <w:tcW w:w="936" w:type="dxa"/>
          </w:tcPr>
          <w:p w14:paraId="3F219AAE" w14:textId="3F802DC9" w:rsidR="00C833DB" w:rsidRPr="00C833DB" w:rsidRDefault="00C833DB" w:rsidP="00C833DB">
            <w:pPr>
              <w:jc w:val="center"/>
              <w:rPr>
                <w:b/>
                <w:lang w:val="en-GB"/>
              </w:rPr>
            </w:pPr>
            <w:r>
              <w:rPr>
                <w:b/>
                <w:lang w:val="en-GB"/>
              </w:rPr>
              <w:t>X</w:t>
            </w:r>
          </w:p>
        </w:tc>
      </w:tr>
      <w:tr w:rsidR="00B32AAB" w14:paraId="55B08CC3" w14:textId="77777777" w:rsidTr="00B32AAB">
        <w:tc>
          <w:tcPr>
            <w:tcW w:w="7236" w:type="dxa"/>
          </w:tcPr>
          <w:p w14:paraId="16A47F53" w14:textId="7114FB7D" w:rsidR="00131D5E" w:rsidRPr="00D359EF" w:rsidRDefault="00131D5E" w:rsidP="00C833DB">
            <w:pPr>
              <w:rPr>
                <w:b/>
                <w:lang w:val="sv-SE"/>
              </w:rPr>
            </w:pPr>
            <w:proofErr w:type="spellStart"/>
            <w:r w:rsidRPr="00D359EF">
              <w:rPr>
                <w:rFonts w:eastAsia="Calibri"/>
                <w:b/>
              </w:rPr>
              <w:t>eGFR</w:t>
            </w:r>
            <w:proofErr w:type="spellEnd"/>
            <w:r>
              <w:rPr>
                <w:rFonts w:eastAsia="Calibri"/>
                <w:b/>
              </w:rPr>
              <w:t>, ml/min/1.73m</w:t>
            </w:r>
            <w:r w:rsidRPr="00DF3C30">
              <w:rPr>
                <w:rFonts w:eastAsia="Calibri"/>
                <w:b/>
                <w:vertAlign w:val="superscript"/>
              </w:rPr>
              <w:t>2</w:t>
            </w:r>
          </w:p>
        </w:tc>
        <w:tc>
          <w:tcPr>
            <w:tcW w:w="1070" w:type="dxa"/>
          </w:tcPr>
          <w:p w14:paraId="3FB55ADC" w14:textId="77777777" w:rsidR="00131D5E" w:rsidRDefault="00131D5E" w:rsidP="00C833DB">
            <w:pPr>
              <w:jc w:val="center"/>
              <w:rPr>
                <w:b/>
                <w:lang w:val="en-GB"/>
              </w:rPr>
            </w:pPr>
          </w:p>
        </w:tc>
        <w:tc>
          <w:tcPr>
            <w:tcW w:w="936" w:type="dxa"/>
          </w:tcPr>
          <w:p w14:paraId="2B6B7D3E" w14:textId="34E3B55F" w:rsidR="00131D5E" w:rsidRDefault="00131D5E" w:rsidP="00C833DB">
            <w:pPr>
              <w:jc w:val="center"/>
              <w:rPr>
                <w:b/>
                <w:lang w:val="en-GB"/>
              </w:rPr>
            </w:pPr>
            <w:r>
              <w:rPr>
                <w:b/>
                <w:lang w:val="en-GB"/>
              </w:rPr>
              <w:t>X</w:t>
            </w:r>
          </w:p>
        </w:tc>
      </w:tr>
      <w:tr w:rsidR="00B32AAB" w14:paraId="79475239" w14:textId="77777777" w:rsidTr="00B32AAB">
        <w:tc>
          <w:tcPr>
            <w:tcW w:w="7236" w:type="dxa"/>
          </w:tcPr>
          <w:p w14:paraId="1A8A493A" w14:textId="28CDF5AA" w:rsidR="00131D5E" w:rsidRPr="00131D5E" w:rsidRDefault="00131D5E" w:rsidP="00C833DB">
            <w:pPr>
              <w:rPr>
                <w:rFonts w:eastAsia="Calibri"/>
                <w:b/>
              </w:rPr>
            </w:pPr>
            <w:r w:rsidRPr="00131D5E">
              <w:rPr>
                <w:b/>
              </w:rPr>
              <w:t>HDL-cholesterol</w:t>
            </w:r>
          </w:p>
        </w:tc>
        <w:tc>
          <w:tcPr>
            <w:tcW w:w="1070" w:type="dxa"/>
          </w:tcPr>
          <w:p w14:paraId="4627F6F5" w14:textId="77777777" w:rsidR="00131D5E" w:rsidRDefault="00131D5E" w:rsidP="00C833DB">
            <w:pPr>
              <w:jc w:val="center"/>
              <w:rPr>
                <w:b/>
                <w:lang w:val="en-GB"/>
              </w:rPr>
            </w:pPr>
          </w:p>
        </w:tc>
        <w:tc>
          <w:tcPr>
            <w:tcW w:w="936" w:type="dxa"/>
          </w:tcPr>
          <w:p w14:paraId="0639FA63" w14:textId="1AA4E67D" w:rsidR="00131D5E" w:rsidRDefault="00131D5E" w:rsidP="00C833DB">
            <w:pPr>
              <w:jc w:val="center"/>
              <w:rPr>
                <w:b/>
                <w:lang w:val="en-GB"/>
              </w:rPr>
            </w:pPr>
            <w:r>
              <w:rPr>
                <w:b/>
                <w:lang w:val="en-GB"/>
              </w:rPr>
              <w:t>X</w:t>
            </w:r>
          </w:p>
        </w:tc>
      </w:tr>
      <w:tr w:rsidR="00B32AAB" w14:paraId="09B96F07" w14:textId="77777777" w:rsidTr="00B32AAB">
        <w:tc>
          <w:tcPr>
            <w:tcW w:w="7236" w:type="dxa"/>
          </w:tcPr>
          <w:p w14:paraId="0940B71E" w14:textId="2B09BCEA" w:rsidR="00131D5E" w:rsidRPr="00131D5E" w:rsidRDefault="00131D5E" w:rsidP="00131D5E">
            <w:pPr>
              <w:rPr>
                <w:b/>
              </w:rPr>
            </w:pPr>
            <w:r w:rsidRPr="00131D5E">
              <w:rPr>
                <w:b/>
              </w:rPr>
              <w:t>Systolic blood pressure (SBP)</w:t>
            </w:r>
          </w:p>
        </w:tc>
        <w:tc>
          <w:tcPr>
            <w:tcW w:w="1070" w:type="dxa"/>
          </w:tcPr>
          <w:p w14:paraId="12BDA3F0" w14:textId="77777777" w:rsidR="00131D5E" w:rsidRDefault="00131D5E" w:rsidP="00C833DB">
            <w:pPr>
              <w:jc w:val="center"/>
              <w:rPr>
                <w:b/>
                <w:lang w:val="en-GB"/>
              </w:rPr>
            </w:pPr>
          </w:p>
        </w:tc>
        <w:tc>
          <w:tcPr>
            <w:tcW w:w="936" w:type="dxa"/>
          </w:tcPr>
          <w:p w14:paraId="1046DDD8" w14:textId="5BF18CB8" w:rsidR="00131D5E" w:rsidRDefault="00131D5E" w:rsidP="00C833DB">
            <w:pPr>
              <w:jc w:val="center"/>
              <w:rPr>
                <w:b/>
                <w:lang w:val="en-GB"/>
              </w:rPr>
            </w:pPr>
            <w:r>
              <w:rPr>
                <w:b/>
                <w:lang w:val="en-GB"/>
              </w:rPr>
              <w:t>X</w:t>
            </w:r>
          </w:p>
        </w:tc>
      </w:tr>
      <w:tr w:rsidR="00B32AAB" w14:paraId="6C3FBF84" w14:textId="77777777" w:rsidTr="00B32AAB">
        <w:tc>
          <w:tcPr>
            <w:tcW w:w="7236" w:type="dxa"/>
          </w:tcPr>
          <w:p w14:paraId="54C60BA5" w14:textId="4ED5F476" w:rsidR="00131D5E" w:rsidRPr="00131D5E" w:rsidRDefault="00090374" w:rsidP="00131D5E">
            <w:pPr>
              <w:rPr>
                <w:b/>
              </w:rPr>
            </w:pPr>
            <w:r>
              <w:rPr>
                <w:b/>
              </w:rPr>
              <w:lastRenderedPageBreak/>
              <w:t>C-reactive protein (</w:t>
            </w:r>
            <w:r w:rsidR="00131D5E" w:rsidRPr="00131D5E">
              <w:rPr>
                <w:b/>
              </w:rPr>
              <w:t>CRP</w:t>
            </w:r>
            <w:r>
              <w:rPr>
                <w:b/>
              </w:rPr>
              <w:t>)</w:t>
            </w:r>
            <w:r w:rsidR="00131D5E" w:rsidRPr="00131D5E">
              <w:rPr>
                <w:b/>
              </w:rPr>
              <w:t xml:space="preserve"> levels (log transformed)</w:t>
            </w:r>
          </w:p>
        </w:tc>
        <w:tc>
          <w:tcPr>
            <w:tcW w:w="1070" w:type="dxa"/>
          </w:tcPr>
          <w:p w14:paraId="4CB999E6" w14:textId="77777777" w:rsidR="00131D5E" w:rsidRDefault="00131D5E" w:rsidP="00C833DB">
            <w:pPr>
              <w:jc w:val="center"/>
              <w:rPr>
                <w:b/>
                <w:lang w:val="en-GB"/>
              </w:rPr>
            </w:pPr>
          </w:p>
        </w:tc>
        <w:tc>
          <w:tcPr>
            <w:tcW w:w="936" w:type="dxa"/>
          </w:tcPr>
          <w:p w14:paraId="0751E80C" w14:textId="4F16CBC1" w:rsidR="00131D5E" w:rsidRDefault="00131D5E" w:rsidP="00C833DB">
            <w:pPr>
              <w:jc w:val="center"/>
              <w:rPr>
                <w:b/>
                <w:lang w:val="en-GB"/>
              </w:rPr>
            </w:pPr>
            <w:r>
              <w:rPr>
                <w:b/>
                <w:lang w:val="en-GB"/>
              </w:rPr>
              <w:t>X</w:t>
            </w:r>
          </w:p>
        </w:tc>
      </w:tr>
      <w:tr w:rsidR="00B32AAB" w14:paraId="2C3604D2" w14:textId="77777777" w:rsidTr="00B32AAB">
        <w:tc>
          <w:tcPr>
            <w:tcW w:w="7236" w:type="dxa"/>
          </w:tcPr>
          <w:p w14:paraId="1ADB822D" w14:textId="64C96AD6" w:rsidR="00131D5E" w:rsidRPr="00131D5E" w:rsidRDefault="00090374" w:rsidP="00131D5E">
            <w:pPr>
              <w:rPr>
                <w:b/>
              </w:rPr>
            </w:pPr>
            <w:r>
              <w:rPr>
                <w:b/>
              </w:rPr>
              <w:t>Triglycerides (</w:t>
            </w:r>
            <w:r w:rsidR="00131D5E" w:rsidRPr="00131D5E">
              <w:rPr>
                <w:b/>
              </w:rPr>
              <w:t>TG</w:t>
            </w:r>
            <w:r>
              <w:rPr>
                <w:b/>
              </w:rPr>
              <w:t>)</w:t>
            </w:r>
            <w:r w:rsidR="00131D5E" w:rsidRPr="00131D5E">
              <w:rPr>
                <w:b/>
              </w:rPr>
              <w:t xml:space="preserve"> levels (log transformed)</w:t>
            </w:r>
          </w:p>
        </w:tc>
        <w:tc>
          <w:tcPr>
            <w:tcW w:w="1070" w:type="dxa"/>
          </w:tcPr>
          <w:p w14:paraId="721DB137" w14:textId="77777777" w:rsidR="00131D5E" w:rsidRDefault="00131D5E" w:rsidP="00C833DB">
            <w:pPr>
              <w:jc w:val="center"/>
              <w:rPr>
                <w:b/>
                <w:lang w:val="en-GB"/>
              </w:rPr>
            </w:pPr>
          </w:p>
        </w:tc>
        <w:tc>
          <w:tcPr>
            <w:tcW w:w="936" w:type="dxa"/>
          </w:tcPr>
          <w:p w14:paraId="78248602" w14:textId="06CA0DB6" w:rsidR="00131D5E" w:rsidRDefault="00131D5E" w:rsidP="00C833DB">
            <w:pPr>
              <w:jc w:val="center"/>
              <w:rPr>
                <w:b/>
                <w:lang w:val="en-GB"/>
              </w:rPr>
            </w:pPr>
            <w:r>
              <w:rPr>
                <w:b/>
                <w:lang w:val="en-GB"/>
              </w:rPr>
              <w:t>X</w:t>
            </w:r>
          </w:p>
        </w:tc>
      </w:tr>
    </w:tbl>
    <w:p w14:paraId="1DF1EEF3" w14:textId="77777777" w:rsidR="000B18F1" w:rsidRDefault="000B18F1" w:rsidP="00131D5E"/>
    <w:p w14:paraId="331CE1C8" w14:textId="4F00A46B" w:rsidR="00960113" w:rsidRPr="00131D5E" w:rsidRDefault="005218E4" w:rsidP="00131D5E">
      <w:r w:rsidRPr="00D359EF">
        <w:t xml:space="preserve">Serum urate levels </w:t>
      </w:r>
      <w:r w:rsidR="00C826B8">
        <w:t>are</w:t>
      </w:r>
      <w:r w:rsidR="00C826B8" w:rsidRPr="00D359EF">
        <w:t xml:space="preserve"> </w:t>
      </w:r>
      <w:r w:rsidRPr="00D359EF">
        <w:t xml:space="preserve">highly associated with lipid levels. Preliminary analysis in African Americans in the ARIC study have identified urate-associated DNA methylation sites that are also associated with </w:t>
      </w:r>
      <w:r w:rsidR="00491466" w:rsidRPr="00D359EF">
        <w:t>triglycerides (TG)</w:t>
      </w:r>
      <w:r w:rsidRPr="00D359EF">
        <w:t xml:space="preserve"> and </w:t>
      </w:r>
      <w:r w:rsidR="00491466" w:rsidRPr="00D359EF">
        <w:t>C-reactive protein (</w:t>
      </w:r>
      <w:r w:rsidRPr="00D359EF">
        <w:t>CRP</w:t>
      </w:r>
      <w:r w:rsidR="00491466" w:rsidRPr="00D359EF">
        <w:t>) levels</w:t>
      </w:r>
      <w:r w:rsidRPr="00D359EF">
        <w:t>. Controlling</w:t>
      </w:r>
      <w:r w:rsidR="00960113" w:rsidRPr="00D359EF">
        <w:t xml:space="preserve"> for</w:t>
      </w:r>
      <w:r w:rsidRPr="00D359EF">
        <w:t xml:space="preserve"> additional covariates for the analysis of serum urate may help to isolate DNA methylation sites that </w:t>
      </w:r>
      <w:r w:rsidR="00960113" w:rsidRPr="00D359EF">
        <w:t>could be more specifically link</w:t>
      </w:r>
      <w:r w:rsidR="00BA01E6">
        <w:t>ed</w:t>
      </w:r>
      <w:r w:rsidR="00131D5E">
        <w:t xml:space="preserve"> to serum urate levels</w:t>
      </w:r>
    </w:p>
    <w:p w14:paraId="53AAA0A5" w14:textId="77777777" w:rsidR="005218E4" w:rsidRPr="00D359EF" w:rsidRDefault="005218E4" w:rsidP="00960113"/>
    <w:p w14:paraId="02139542" w14:textId="61D8C42B" w:rsidR="0043413C" w:rsidRPr="00050802" w:rsidRDefault="0043413C" w:rsidP="00050802">
      <w:pPr>
        <w:pStyle w:val="Heading2"/>
        <w:rPr>
          <w:rFonts w:ascii="Times New Roman" w:hAnsi="Times New Roman" w:cs="Times New Roman"/>
        </w:rPr>
      </w:pPr>
      <w:r w:rsidRPr="00D359EF">
        <w:rPr>
          <w:rFonts w:ascii="Times New Roman" w:hAnsi="Times New Roman" w:cs="Times New Roman"/>
        </w:rPr>
        <w:t>Definition of other variables in population characteristics</w:t>
      </w:r>
    </w:p>
    <w:p w14:paraId="76CE6568" w14:textId="22A59B90" w:rsidR="00334B97" w:rsidRDefault="00BE6167" w:rsidP="00960113">
      <w:r>
        <w:t>Medications used to treat g</w:t>
      </w:r>
      <w:r w:rsidR="0043413C" w:rsidRPr="00D359EF">
        <w:t>out:</w:t>
      </w:r>
    </w:p>
    <w:p w14:paraId="41285441" w14:textId="4D096DA0" w:rsidR="00334B97" w:rsidRDefault="00334B97" w:rsidP="00334B97">
      <w:pPr>
        <w:pStyle w:val="ListParagraph"/>
        <w:numPr>
          <w:ilvl w:val="0"/>
          <w:numId w:val="25"/>
        </w:numPr>
      </w:pPr>
      <w:r>
        <w:t>If your study uses</w:t>
      </w:r>
      <w:r w:rsidRPr="00334B97">
        <w:t xml:space="preserve"> Anatomical Therapeutic Chemical (ATC) codes</w:t>
      </w:r>
      <w:r>
        <w:t xml:space="preserve"> to record medication use, please in</w:t>
      </w:r>
      <w:r w:rsidR="003108B1">
        <w:t xml:space="preserve">clude all medications in the </w:t>
      </w:r>
      <w:proofErr w:type="spellStart"/>
      <w:r>
        <w:t>Antigout</w:t>
      </w:r>
      <w:proofErr w:type="spellEnd"/>
      <w:r w:rsidR="003108B1">
        <w:t xml:space="preserve"> preparations (M04A) category.</w:t>
      </w:r>
    </w:p>
    <w:p w14:paraId="7B594B09" w14:textId="5908ECA7" w:rsidR="00885660" w:rsidRDefault="00334B97" w:rsidP="003108B1">
      <w:pPr>
        <w:pStyle w:val="ListParagraph"/>
        <w:numPr>
          <w:ilvl w:val="0"/>
          <w:numId w:val="25"/>
        </w:numPr>
      </w:pPr>
      <w:r>
        <w:t>Otherwise, please include the following medications</w:t>
      </w:r>
      <w:r w:rsidR="00885660">
        <w:t xml:space="preserve">: </w:t>
      </w:r>
      <w:r>
        <w:t xml:space="preserve">allopurinol, </w:t>
      </w:r>
      <w:proofErr w:type="spellStart"/>
      <w:r>
        <w:t>tisopurine</w:t>
      </w:r>
      <w:proofErr w:type="spellEnd"/>
      <w:r>
        <w:t xml:space="preserve">, </w:t>
      </w:r>
      <w:proofErr w:type="spellStart"/>
      <w:r>
        <w:t>febuxostat</w:t>
      </w:r>
      <w:proofErr w:type="spellEnd"/>
      <w:r>
        <w:t xml:space="preserve">, probenecid, sulfinpyrazone, </w:t>
      </w:r>
      <w:proofErr w:type="spellStart"/>
      <w:r>
        <w:t>benzbromarone</w:t>
      </w:r>
      <w:proofErr w:type="spellEnd"/>
      <w:r>
        <w:t xml:space="preserve">, </w:t>
      </w:r>
      <w:proofErr w:type="spellStart"/>
      <w:r>
        <w:t>isobromindione</w:t>
      </w:r>
      <w:proofErr w:type="spellEnd"/>
      <w:r>
        <w:t xml:space="preserve">, </w:t>
      </w:r>
      <w:proofErr w:type="spellStart"/>
      <w:r>
        <w:t>lesinurad</w:t>
      </w:r>
      <w:proofErr w:type="spellEnd"/>
      <w:r>
        <w:t>,</w:t>
      </w:r>
      <w:r w:rsidR="003108B1">
        <w:t xml:space="preserve"> </w:t>
      </w:r>
      <w:r w:rsidR="003108B1" w:rsidRPr="003108B1">
        <w:t xml:space="preserve">colchicine, </w:t>
      </w:r>
      <w:proofErr w:type="spellStart"/>
      <w:r w:rsidR="003108B1" w:rsidRPr="003108B1">
        <w:t>cinchophen</w:t>
      </w:r>
      <w:proofErr w:type="spellEnd"/>
      <w:r w:rsidR="003108B1">
        <w:t>,</w:t>
      </w:r>
      <w:r>
        <w:t xml:space="preserve"> urate oxidase, </w:t>
      </w:r>
      <w:proofErr w:type="spellStart"/>
      <w:r>
        <w:t>pegloticase</w:t>
      </w:r>
      <w:proofErr w:type="spellEnd"/>
      <w:r w:rsidR="00885660">
        <w:t xml:space="preserve"> </w:t>
      </w:r>
      <w:r w:rsidR="000B18F1">
        <w:t xml:space="preserve">The ATC code of these medications are included in the </w:t>
      </w:r>
      <w:proofErr w:type="spellStart"/>
      <w:r w:rsidR="00090374">
        <w:t>Gout_med_reference</w:t>
      </w:r>
      <w:proofErr w:type="spellEnd"/>
      <w:r w:rsidR="00090374">
        <w:t xml:space="preserve"> sheet in the </w:t>
      </w:r>
      <w:r w:rsidR="000B18F1">
        <w:t>Study Summary</w:t>
      </w:r>
      <w:r w:rsidR="00090374">
        <w:t xml:space="preserve"> excel file</w:t>
      </w:r>
      <w:r w:rsidR="000B18F1">
        <w:t xml:space="preserve"> for your reference.</w:t>
      </w:r>
      <w:r w:rsidR="009B6D0C" w:rsidRPr="00D359EF">
        <w:t xml:space="preserve"> </w:t>
      </w:r>
    </w:p>
    <w:p w14:paraId="2772B5F3" w14:textId="466B9550" w:rsidR="0043413C" w:rsidRPr="00D359EF" w:rsidRDefault="009B6D0C" w:rsidP="00334B97">
      <w:pPr>
        <w:pStyle w:val="ListParagraph"/>
        <w:numPr>
          <w:ilvl w:val="0"/>
          <w:numId w:val="25"/>
        </w:numPr>
      </w:pPr>
      <w:r w:rsidRPr="00D359EF">
        <w:t>If other medications are</w:t>
      </w:r>
      <w:r w:rsidR="00885660">
        <w:t xml:space="preserve"> classified as urate lowering medications in your study</w:t>
      </w:r>
      <w:r w:rsidRPr="00D359EF">
        <w:t xml:space="preserve">, please </w:t>
      </w:r>
      <w:r w:rsidR="00A20B70">
        <w:t xml:space="preserve">specify them </w:t>
      </w:r>
      <w:r w:rsidRPr="00D359EF">
        <w:t>in the methods write-up</w:t>
      </w:r>
      <w:r w:rsidR="00D1152D">
        <w:t>.</w:t>
      </w:r>
    </w:p>
    <w:p w14:paraId="77CFE790" w14:textId="77777777" w:rsidR="0043413C" w:rsidRPr="00D359EF" w:rsidRDefault="0043413C" w:rsidP="00960113"/>
    <w:p w14:paraId="04888C01" w14:textId="53EA8FDE" w:rsidR="005218E4" w:rsidRPr="00050802" w:rsidRDefault="002A4393" w:rsidP="00050802">
      <w:pPr>
        <w:pStyle w:val="Heading2"/>
        <w:rPr>
          <w:rFonts w:ascii="Times New Roman" w:hAnsi="Times New Roman" w:cs="Times New Roman"/>
        </w:rPr>
      </w:pPr>
      <w:r w:rsidRPr="00D359EF">
        <w:rPr>
          <w:rFonts w:ascii="Times New Roman" w:hAnsi="Times New Roman" w:cs="Times New Roman"/>
        </w:rPr>
        <w:t>Sample exclusion</w:t>
      </w:r>
    </w:p>
    <w:p w14:paraId="056FB5D8" w14:textId="299FCAC7" w:rsidR="005218E4" w:rsidRPr="00D359EF" w:rsidRDefault="005218E4" w:rsidP="00960113">
      <w:pPr>
        <w:pStyle w:val="Heading3"/>
        <w:rPr>
          <w:rFonts w:ascii="Times New Roman" w:hAnsi="Times New Roman" w:cs="Times New Roman"/>
        </w:rPr>
      </w:pPr>
      <w:r w:rsidRPr="00D359EF">
        <w:rPr>
          <w:rFonts w:ascii="Times New Roman" w:hAnsi="Times New Roman" w:cs="Times New Roman"/>
        </w:rPr>
        <w:t>Sample exclusion for the analysis of serum urate</w:t>
      </w:r>
    </w:p>
    <w:p w14:paraId="2BA0C0CD" w14:textId="79D6C3F8" w:rsidR="005218E4" w:rsidRPr="00D359EF" w:rsidRDefault="005218E4" w:rsidP="00960113">
      <w:r w:rsidRPr="00D359EF">
        <w:t>If information on serum urate lowering</w:t>
      </w:r>
      <w:r w:rsidR="00BE6167">
        <w:t>/gout</w:t>
      </w:r>
      <w:r w:rsidRPr="00D359EF">
        <w:t xml:space="preserve"> medication is available</w:t>
      </w:r>
      <w:r w:rsidR="00BE6167">
        <w:t xml:space="preserve"> (see above)</w:t>
      </w:r>
      <w:r w:rsidRPr="00D359EF">
        <w:t xml:space="preserve">, please exclude participants </w:t>
      </w:r>
      <w:r w:rsidR="00BE6167">
        <w:t>taking such medications</w:t>
      </w:r>
      <w:r w:rsidRPr="00D359EF">
        <w:t>.</w:t>
      </w:r>
    </w:p>
    <w:p w14:paraId="45DB1693" w14:textId="77777777" w:rsidR="002A4393" w:rsidRPr="00D359EF" w:rsidRDefault="002A4393" w:rsidP="00C15CAE"/>
    <w:p w14:paraId="5E5454A5" w14:textId="689E2737" w:rsidR="00BB0026" w:rsidRPr="00050802" w:rsidRDefault="009447B9" w:rsidP="00050802">
      <w:pPr>
        <w:pStyle w:val="Heading2"/>
        <w:rPr>
          <w:rFonts w:ascii="Times New Roman" w:hAnsi="Times New Roman" w:cs="Times New Roman"/>
          <w:lang w:val="en-GB"/>
        </w:rPr>
      </w:pPr>
      <w:r w:rsidRPr="00D359EF">
        <w:rPr>
          <w:rFonts w:ascii="Times New Roman" w:hAnsi="Times New Roman" w:cs="Times New Roman"/>
          <w:lang w:val="en-GB"/>
        </w:rPr>
        <w:t>Statistical Analyses</w:t>
      </w:r>
    </w:p>
    <w:p w14:paraId="532E399D" w14:textId="13F85D01" w:rsidR="00BB0026" w:rsidRPr="00885660" w:rsidRDefault="00BB0026" w:rsidP="00885660">
      <w:pPr>
        <w:pStyle w:val="ListParagraph"/>
        <w:numPr>
          <w:ilvl w:val="0"/>
          <w:numId w:val="27"/>
        </w:numPr>
        <w:rPr>
          <w:lang w:val="en-GB"/>
        </w:rPr>
      </w:pPr>
      <w:r w:rsidRPr="00885660">
        <w:rPr>
          <w:lang w:val="en-GB"/>
        </w:rPr>
        <w:t>Please use the same sample size for models 1 and 2 for each trait, e.g. Model_CKD_1 and Model_CKD_2 should have the same sample size, and Model_UACR_1 and Model_UACR_2 should have the same sample size.</w:t>
      </w:r>
      <w:r w:rsidR="006252DC" w:rsidRPr="00885660">
        <w:rPr>
          <w:lang w:val="en-GB"/>
        </w:rPr>
        <w:t xml:space="preserve"> </w:t>
      </w:r>
      <w:r w:rsidR="006252DC" w:rsidRPr="00885660">
        <w:rPr>
          <w:b/>
          <w:lang w:val="en-GB"/>
        </w:rPr>
        <w:t xml:space="preserve">Samples </w:t>
      </w:r>
      <w:r w:rsidR="00A23D6B" w:rsidRPr="00885660">
        <w:rPr>
          <w:b/>
          <w:lang w:val="en-GB"/>
        </w:rPr>
        <w:t xml:space="preserve">in model 1 </w:t>
      </w:r>
      <w:r w:rsidR="006252DC" w:rsidRPr="00885660">
        <w:rPr>
          <w:b/>
          <w:lang w:val="en-GB"/>
        </w:rPr>
        <w:t>thus need complete information for all covariates in model 2.</w:t>
      </w:r>
    </w:p>
    <w:p w14:paraId="313A2118" w14:textId="7DAD12D8" w:rsidR="00885660" w:rsidRDefault="00885660" w:rsidP="00885660">
      <w:pPr>
        <w:pStyle w:val="ListParagraph"/>
        <w:numPr>
          <w:ilvl w:val="0"/>
          <w:numId w:val="27"/>
        </w:numPr>
        <w:rPr>
          <w:lang w:val="en-GB"/>
        </w:rPr>
      </w:pPr>
      <w:r>
        <w:rPr>
          <w:lang w:val="en-GB"/>
        </w:rPr>
        <w:t>Please analyse participants from different ethnic groups separately.</w:t>
      </w:r>
    </w:p>
    <w:p w14:paraId="51D66E55" w14:textId="6F602414" w:rsidR="00885660" w:rsidRPr="00885660" w:rsidRDefault="00885660" w:rsidP="00885660">
      <w:pPr>
        <w:pStyle w:val="ListParagraph"/>
        <w:numPr>
          <w:ilvl w:val="0"/>
          <w:numId w:val="27"/>
        </w:numPr>
        <w:rPr>
          <w:lang w:val="en-GB"/>
        </w:rPr>
      </w:pPr>
      <w:r>
        <w:rPr>
          <w:lang w:val="en-GB"/>
        </w:rPr>
        <w:t xml:space="preserve">Please analyse DNA methylation data from different </w:t>
      </w:r>
      <w:r w:rsidR="003108B1">
        <w:rPr>
          <w:lang w:val="en-GB"/>
        </w:rPr>
        <w:t xml:space="preserve">DNA methylation </w:t>
      </w:r>
      <w:r>
        <w:rPr>
          <w:lang w:val="en-GB"/>
        </w:rPr>
        <w:t xml:space="preserve">arrays separately. </w:t>
      </w:r>
    </w:p>
    <w:p w14:paraId="7C8B69E1" w14:textId="77777777" w:rsidR="009447B9" w:rsidRPr="00D359EF" w:rsidRDefault="009447B9" w:rsidP="009447B9"/>
    <w:p w14:paraId="7B17CFB0" w14:textId="24E4F2B9" w:rsidR="0028428E" w:rsidRPr="00D359EF" w:rsidRDefault="00C15CAE" w:rsidP="00C15CAE">
      <w:pPr>
        <w:rPr>
          <w:rStyle w:val="Heading2Char"/>
          <w:rFonts w:ascii="Times New Roman" w:hAnsi="Times New Roman" w:cs="Times New Roman"/>
          <w:lang w:val="en-GB"/>
        </w:rPr>
      </w:pPr>
      <w:r w:rsidRPr="00D359EF">
        <w:rPr>
          <w:rStyle w:val="Heading2Char"/>
          <w:rFonts w:ascii="Times New Roman" w:hAnsi="Times New Roman" w:cs="Times New Roman"/>
          <w:lang w:val="en-GB"/>
        </w:rPr>
        <w:t>Models</w:t>
      </w:r>
      <w:r w:rsidR="00A23D6B">
        <w:rPr>
          <w:rStyle w:val="Heading2Char"/>
          <w:rFonts w:ascii="Times New Roman" w:hAnsi="Times New Roman" w:cs="Times New Roman"/>
          <w:lang w:val="en-GB"/>
        </w:rPr>
        <w:t xml:space="preserve"> for kidney traits</w:t>
      </w:r>
    </w:p>
    <w:p w14:paraId="39AFC283" w14:textId="37D12F3D" w:rsidR="00825E9B" w:rsidRPr="00D359EF" w:rsidRDefault="00825E9B" w:rsidP="00825E9B">
      <w:pPr>
        <w:rPr>
          <w:b/>
          <w:lang w:val="en-GB"/>
        </w:rPr>
      </w:pPr>
      <w:r w:rsidRPr="00D359EF">
        <w:rPr>
          <w:b/>
          <w:lang w:val="en-GB"/>
        </w:rPr>
        <w:t>Model_CKD_1</w:t>
      </w:r>
      <w:r w:rsidR="0016452E" w:rsidRPr="00D359EF">
        <w:rPr>
          <w:b/>
          <w:lang w:val="en-GB"/>
        </w:rPr>
        <w:t>:</w:t>
      </w:r>
      <w:r w:rsidRPr="00D359EF">
        <w:rPr>
          <w:b/>
          <w:lang w:val="en-GB"/>
        </w:rPr>
        <w:tab/>
      </w:r>
    </w:p>
    <w:p w14:paraId="26C5FA27" w14:textId="579088F2" w:rsidR="00825E9B" w:rsidRPr="00D359EF" w:rsidRDefault="00636926" w:rsidP="00825E9B">
      <w:pPr>
        <w:rPr>
          <w:lang w:val="en-GB"/>
        </w:rPr>
      </w:pPr>
      <w:proofErr w:type="spellStart"/>
      <w:proofErr w:type="gramStart"/>
      <w:r>
        <w:rPr>
          <w:lang w:val="sv-SE"/>
        </w:rPr>
        <w:t>methylation</w:t>
      </w:r>
      <w:proofErr w:type="spellEnd"/>
      <w:r>
        <w:rPr>
          <w:lang w:val="sv-SE"/>
        </w:rPr>
        <w:t>(</w:t>
      </w:r>
      <w:proofErr w:type="gramEnd"/>
      <w:r w:rsidR="00825E9B" w:rsidRPr="00D359EF">
        <w:rPr>
          <w:lang w:val="sv-SE"/>
        </w:rPr>
        <w:t xml:space="preserve">beta </w:t>
      </w:r>
      <w:proofErr w:type="spellStart"/>
      <w:r w:rsidR="00825E9B" w:rsidRPr="00D359EF">
        <w:rPr>
          <w:lang w:val="sv-SE"/>
        </w:rPr>
        <w:t>values</w:t>
      </w:r>
      <w:proofErr w:type="spellEnd"/>
      <w:r>
        <w:rPr>
          <w:lang w:val="sv-SE"/>
        </w:rPr>
        <w:t xml:space="preserve">, </w:t>
      </w:r>
      <w:r w:rsidR="0074608B">
        <w:rPr>
          <w:lang w:val="sv-SE"/>
        </w:rPr>
        <w:t>[0,</w:t>
      </w:r>
      <w:r>
        <w:rPr>
          <w:lang w:val="sv-SE"/>
        </w:rPr>
        <w:t>1</w:t>
      </w:r>
      <w:r w:rsidR="0074608B">
        <w:rPr>
          <w:lang w:val="sv-SE"/>
        </w:rPr>
        <w:t>]</w:t>
      </w:r>
      <w:r w:rsidR="00825E9B" w:rsidRPr="00D359EF">
        <w:rPr>
          <w:lang w:val="sv-SE"/>
        </w:rPr>
        <w:t xml:space="preserve">) ~ </w:t>
      </w:r>
      <w:proofErr w:type="spellStart"/>
      <w:r w:rsidR="00825E9B" w:rsidRPr="00D359EF">
        <w:rPr>
          <w:lang w:val="en-GB"/>
        </w:rPr>
        <w:t>as.factor</w:t>
      </w:r>
      <w:proofErr w:type="spellEnd"/>
      <w:r w:rsidR="00825E9B" w:rsidRPr="00D359EF">
        <w:rPr>
          <w:lang w:val="en-GB"/>
        </w:rPr>
        <w:t>(</w:t>
      </w:r>
      <w:r w:rsidR="00825E9B" w:rsidRPr="00D359EF">
        <w:rPr>
          <w:lang w:val="sv-SE"/>
        </w:rPr>
        <w:t xml:space="preserve">CKD) + </w:t>
      </w:r>
      <w:proofErr w:type="spellStart"/>
      <w:r w:rsidR="00825E9B" w:rsidRPr="00D359EF">
        <w:t>as.factor</w:t>
      </w:r>
      <w:proofErr w:type="spellEnd"/>
      <w:r w:rsidR="00825E9B" w:rsidRPr="00D359EF">
        <w:t>(</w:t>
      </w:r>
      <w:proofErr w:type="spellStart"/>
      <w:r w:rsidR="00464E25">
        <w:rPr>
          <w:lang w:val="sv-SE"/>
        </w:rPr>
        <w:t>m</w:t>
      </w:r>
      <w:r w:rsidR="00825E9B" w:rsidRPr="00D359EF">
        <w:rPr>
          <w:lang w:val="sv-SE"/>
        </w:rPr>
        <w:t>ale</w:t>
      </w:r>
      <w:proofErr w:type="spellEnd"/>
      <w:r w:rsidR="00825E9B" w:rsidRPr="00D359EF">
        <w:rPr>
          <w:lang w:val="sv-SE"/>
        </w:rPr>
        <w:t xml:space="preserve">) + </w:t>
      </w:r>
      <w:r w:rsidR="00464E25">
        <w:rPr>
          <w:lang w:val="sv-SE"/>
        </w:rPr>
        <w:t>a</w:t>
      </w:r>
      <w:r w:rsidR="00825E9B" w:rsidRPr="00D359EF">
        <w:rPr>
          <w:lang w:val="sv-SE"/>
        </w:rPr>
        <w:t xml:space="preserve">ge + </w:t>
      </w:r>
      <w:proofErr w:type="spellStart"/>
      <w:r w:rsidR="00825E9B" w:rsidRPr="00D359EF">
        <w:rPr>
          <w:lang w:val="sv-SE"/>
        </w:rPr>
        <w:t>genetic</w:t>
      </w:r>
      <w:proofErr w:type="spellEnd"/>
      <w:r w:rsidR="00825E9B" w:rsidRPr="00D359EF">
        <w:rPr>
          <w:lang w:val="sv-SE"/>
        </w:rPr>
        <w:t xml:space="preserve"> PCs + </w:t>
      </w:r>
      <w:proofErr w:type="spellStart"/>
      <w:r w:rsidR="00825E9B" w:rsidRPr="00D359EF">
        <w:rPr>
          <w:lang w:val="sv-SE"/>
        </w:rPr>
        <w:t>wbc</w:t>
      </w:r>
      <w:proofErr w:type="spellEnd"/>
      <w:r w:rsidR="00526A1D" w:rsidRPr="00D359EF">
        <w:t>prop</w:t>
      </w:r>
      <w:r w:rsidR="00825E9B" w:rsidRPr="00D359EF">
        <w:rPr>
          <w:lang w:val="sv-SE"/>
        </w:rPr>
        <w:t xml:space="preserve">(%, </w:t>
      </w:r>
      <w:proofErr w:type="spellStart"/>
      <w:r w:rsidR="00825E9B" w:rsidRPr="00D359EF">
        <w:rPr>
          <w:lang w:val="sv-SE"/>
        </w:rPr>
        <w:t>measured</w:t>
      </w:r>
      <w:proofErr w:type="spellEnd"/>
      <w:r w:rsidR="00825E9B" w:rsidRPr="00D359EF">
        <w:rPr>
          <w:lang w:val="sv-SE"/>
        </w:rPr>
        <w:t xml:space="preserve"> or </w:t>
      </w:r>
      <w:proofErr w:type="spellStart"/>
      <w:r w:rsidR="00825E9B" w:rsidRPr="00D359EF">
        <w:rPr>
          <w:lang w:val="sv-SE"/>
        </w:rPr>
        <w:t>estimated</w:t>
      </w:r>
      <w:proofErr w:type="spellEnd"/>
      <w:r w:rsidR="00825E9B" w:rsidRPr="00D359EF">
        <w:rPr>
          <w:lang w:val="sv-SE"/>
        </w:rPr>
        <w:t xml:space="preserve">) + </w:t>
      </w:r>
      <w:proofErr w:type="spellStart"/>
      <w:r w:rsidR="00825E9B" w:rsidRPr="00D359EF">
        <w:rPr>
          <w:lang w:val="sv-SE"/>
        </w:rPr>
        <w:t>technical</w:t>
      </w:r>
      <w:proofErr w:type="spellEnd"/>
      <w:r w:rsidR="00825E9B" w:rsidRPr="00D359EF">
        <w:rPr>
          <w:lang w:val="sv-SE"/>
        </w:rPr>
        <w:t xml:space="preserve"> </w:t>
      </w:r>
      <w:proofErr w:type="spellStart"/>
      <w:r w:rsidR="00825E9B" w:rsidRPr="00D359EF">
        <w:rPr>
          <w:lang w:val="sv-SE"/>
        </w:rPr>
        <w:t>covariates</w:t>
      </w:r>
      <w:proofErr w:type="spellEnd"/>
    </w:p>
    <w:p w14:paraId="4405EFC0" w14:textId="77777777" w:rsidR="00825E9B" w:rsidRPr="00D359EF" w:rsidRDefault="00825E9B" w:rsidP="0028428E">
      <w:pPr>
        <w:rPr>
          <w:b/>
          <w:lang w:val="en-GB"/>
        </w:rPr>
      </w:pPr>
    </w:p>
    <w:p w14:paraId="32CB6AF3" w14:textId="2C552B8D" w:rsidR="00825E9B" w:rsidRPr="00D359EF" w:rsidRDefault="00825E9B" w:rsidP="00825E9B">
      <w:pPr>
        <w:rPr>
          <w:b/>
          <w:lang w:val="en-GB"/>
        </w:rPr>
      </w:pPr>
      <w:r w:rsidRPr="00D359EF">
        <w:rPr>
          <w:b/>
          <w:lang w:val="en-GB"/>
        </w:rPr>
        <w:t>Model_CKD_2</w:t>
      </w:r>
      <w:r w:rsidR="0016452E" w:rsidRPr="00D359EF">
        <w:rPr>
          <w:b/>
          <w:lang w:val="en-GB"/>
        </w:rPr>
        <w:t>:</w:t>
      </w:r>
      <w:r w:rsidRPr="00D359EF">
        <w:rPr>
          <w:b/>
          <w:lang w:val="en-GB"/>
        </w:rPr>
        <w:tab/>
      </w:r>
    </w:p>
    <w:p w14:paraId="2DE6291F" w14:textId="035AD507" w:rsidR="00825E9B" w:rsidRPr="00D359EF" w:rsidRDefault="00A23D6B" w:rsidP="00825E9B">
      <w:pPr>
        <w:rPr>
          <w:lang w:val="sv-SE"/>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006E7D37">
        <w:rPr>
          <w:lang w:val="sv-SE"/>
        </w:rPr>
        <w:t xml:space="preserve"> </w:t>
      </w:r>
      <w:r w:rsidRPr="00D359EF">
        <w:rPr>
          <w:lang w:val="sv-SE"/>
        </w:rPr>
        <w:t xml:space="preserve">~ </w:t>
      </w:r>
      <w:proofErr w:type="spellStart"/>
      <w:r w:rsidRPr="00D359EF">
        <w:rPr>
          <w:lang w:val="en-GB"/>
        </w:rPr>
        <w:t>as.factor</w:t>
      </w:r>
      <w:proofErr w:type="spellEnd"/>
      <w:r w:rsidRPr="00D359EF">
        <w:rPr>
          <w:lang w:val="en-GB"/>
        </w:rPr>
        <w:t>(</w:t>
      </w:r>
      <w:r w:rsidRPr="00D359EF">
        <w:rPr>
          <w:lang w:val="sv-SE"/>
        </w:rPr>
        <w:t xml:space="preserve">CKD)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Pr>
          <w:lang w:val="sv-SE"/>
        </w:rPr>
        <w:t xml:space="preserve"> + </w:t>
      </w:r>
      <w:proofErr w:type="spellStart"/>
      <w:r w:rsidR="00825E9B" w:rsidRPr="001D67A7">
        <w:rPr>
          <w:color w:val="FF0000"/>
          <w:lang w:val="sv-SE"/>
        </w:rPr>
        <w:t>as.factor</w:t>
      </w:r>
      <w:proofErr w:type="spellEnd"/>
      <w:r w:rsidR="00825E9B" w:rsidRPr="001D67A7">
        <w:rPr>
          <w:color w:val="FF0000"/>
          <w:lang w:val="sv-SE"/>
        </w:rPr>
        <w:t xml:space="preserve">(DM) + </w:t>
      </w:r>
      <w:proofErr w:type="spellStart"/>
      <w:r w:rsidR="00825E9B" w:rsidRPr="001D67A7">
        <w:rPr>
          <w:color w:val="FF0000"/>
          <w:lang w:val="sv-SE"/>
        </w:rPr>
        <w:t>as.factor</w:t>
      </w:r>
      <w:proofErr w:type="spellEnd"/>
      <w:r w:rsidR="00825E9B" w:rsidRPr="001D67A7">
        <w:rPr>
          <w:color w:val="FF0000"/>
          <w:lang w:val="sv-SE"/>
        </w:rPr>
        <w:t xml:space="preserve">(HTN) + BMI + </w:t>
      </w:r>
      <w:proofErr w:type="spellStart"/>
      <w:r w:rsidR="00825E9B" w:rsidRPr="001D67A7">
        <w:rPr>
          <w:color w:val="FF0000"/>
          <w:lang w:val="sv-SE"/>
        </w:rPr>
        <w:t>as.factor</w:t>
      </w:r>
      <w:proofErr w:type="spellEnd"/>
      <w:r w:rsidR="00825E9B" w:rsidRPr="001D67A7">
        <w:rPr>
          <w:color w:val="FF0000"/>
          <w:lang w:val="sv-SE"/>
        </w:rPr>
        <w:t>(</w:t>
      </w:r>
      <w:proofErr w:type="spellStart"/>
      <w:r w:rsidR="00464E25" w:rsidRPr="001D67A7">
        <w:rPr>
          <w:color w:val="FF0000"/>
          <w:lang w:val="sv-SE"/>
        </w:rPr>
        <w:t>c</w:t>
      </w:r>
      <w:r w:rsidR="00825E9B" w:rsidRPr="001D67A7">
        <w:rPr>
          <w:color w:val="FF0000"/>
          <w:lang w:val="sv-SE"/>
        </w:rPr>
        <w:t>urrent</w:t>
      </w:r>
      <w:proofErr w:type="spellEnd"/>
      <w:r w:rsidR="00825E9B" w:rsidRPr="001D67A7">
        <w:rPr>
          <w:color w:val="FF0000"/>
          <w:lang w:val="sv-SE"/>
        </w:rPr>
        <w:t xml:space="preserve"> smoking)</w:t>
      </w:r>
    </w:p>
    <w:p w14:paraId="024A03AB" w14:textId="77777777" w:rsidR="00825E9B" w:rsidRPr="00D359EF" w:rsidRDefault="00825E9B" w:rsidP="00825E9B">
      <w:pPr>
        <w:rPr>
          <w:lang w:val="en-GB"/>
        </w:rPr>
      </w:pPr>
    </w:p>
    <w:p w14:paraId="6DD0B760" w14:textId="65D4C620" w:rsidR="0028428E" w:rsidRPr="00D359EF" w:rsidRDefault="00FC2D93" w:rsidP="0028428E">
      <w:pPr>
        <w:rPr>
          <w:b/>
          <w:bCs/>
        </w:rPr>
      </w:pPr>
      <w:r w:rsidRPr="00D359EF">
        <w:rPr>
          <w:b/>
          <w:bCs/>
        </w:rPr>
        <w:lastRenderedPageBreak/>
        <w:t>Model_eGFR</w:t>
      </w:r>
      <w:r w:rsidR="00497BBE" w:rsidRPr="00D359EF">
        <w:rPr>
          <w:b/>
          <w:bCs/>
        </w:rPr>
        <w:t>_1</w:t>
      </w:r>
      <w:r w:rsidR="0016452E" w:rsidRPr="00D359EF">
        <w:rPr>
          <w:b/>
          <w:bCs/>
        </w:rPr>
        <w:t>:</w:t>
      </w:r>
    </w:p>
    <w:p w14:paraId="6333FC7F" w14:textId="142A64FE" w:rsidR="00497BBE" w:rsidRPr="00D359EF" w:rsidRDefault="00497BBE" w:rsidP="00497BBE">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eGFR</w:t>
      </w:r>
      <w:proofErr w:type="spellEnd"/>
      <w:r w:rsidRPr="00D359EF">
        <w:rPr>
          <w:lang w:val="sv-SE"/>
        </w:rPr>
        <w:t xml:space="preserve"> + </w:t>
      </w:r>
      <w:proofErr w:type="spellStart"/>
      <w:r w:rsidRPr="00D359EF">
        <w:t>as.factor</w:t>
      </w:r>
      <w:proofErr w:type="spellEnd"/>
      <w:r w:rsidRPr="00D359EF">
        <w:t>(</w:t>
      </w:r>
      <w:proofErr w:type="spellStart"/>
      <w:r w:rsidR="00154679">
        <w:rPr>
          <w:lang w:val="sv-SE"/>
        </w:rPr>
        <w:t>m</w:t>
      </w:r>
      <w:r w:rsidRPr="00D359EF">
        <w:rPr>
          <w:lang w:val="sv-SE"/>
        </w:rPr>
        <w:t>ale</w:t>
      </w:r>
      <w:proofErr w:type="spellEnd"/>
      <w:r w:rsidRPr="00D359EF">
        <w:rPr>
          <w:lang w:val="sv-SE"/>
        </w:rPr>
        <w:t xml:space="preserve">) + </w:t>
      </w:r>
      <w:r w:rsidR="00154679">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5C6A802F" w14:textId="77777777" w:rsidR="00497BBE" w:rsidRPr="00D359EF" w:rsidRDefault="00497BBE" w:rsidP="00497BBE">
      <w:pPr>
        <w:rPr>
          <w:b/>
          <w:lang w:val="en-GB"/>
        </w:rPr>
      </w:pPr>
    </w:p>
    <w:p w14:paraId="7CC46210" w14:textId="445CF143" w:rsidR="00497BBE" w:rsidRPr="00D359EF" w:rsidRDefault="00497BBE" w:rsidP="00497BBE">
      <w:pPr>
        <w:rPr>
          <w:b/>
          <w:lang w:val="en-GB"/>
        </w:rPr>
      </w:pPr>
      <w:r w:rsidRPr="00D359EF">
        <w:rPr>
          <w:b/>
          <w:lang w:val="en-GB"/>
        </w:rPr>
        <w:t>Model_eGFR_2</w:t>
      </w:r>
      <w:r w:rsidR="0016452E" w:rsidRPr="00D359EF">
        <w:rPr>
          <w:b/>
          <w:lang w:val="en-GB"/>
        </w:rPr>
        <w:t>:</w:t>
      </w:r>
      <w:r w:rsidRPr="00D359EF">
        <w:rPr>
          <w:b/>
          <w:lang w:val="en-GB"/>
        </w:rPr>
        <w:tab/>
      </w:r>
    </w:p>
    <w:p w14:paraId="48AAD2C1" w14:textId="4691456B" w:rsidR="00497BBE" w:rsidRPr="00D359EF" w:rsidRDefault="00A23D6B" w:rsidP="00497BBE">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eGFR</w:t>
      </w:r>
      <w:proofErr w:type="spellEnd"/>
      <w:r w:rsidRPr="00D359EF">
        <w:rPr>
          <w:lang w:val="sv-SE"/>
        </w:rPr>
        <w:t xml:space="preserve">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Pr>
          <w:lang w:val="sv-SE"/>
        </w:rPr>
        <w:t xml:space="preserve"> </w:t>
      </w:r>
      <w:r w:rsidR="00497BBE" w:rsidRPr="001D67A7">
        <w:rPr>
          <w:color w:val="FF0000"/>
          <w:lang w:val="sv-SE"/>
        </w:rPr>
        <w:t xml:space="preserve">+ </w:t>
      </w:r>
      <w:proofErr w:type="spellStart"/>
      <w:r w:rsidR="00497BBE" w:rsidRPr="001D67A7">
        <w:rPr>
          <w:color w:val="FF0000"/>
          <w:lang w:val="sv-SE"/>
        </w:rPr>
        <w:t>as.factor</w:t>
      </w:r>
      <w:proofErr w:type="spellEnd"/>
      <w:r w:rsidR="00497BBE" w:rsidRPr="001D67A7">
        <w:rPr>
          <w:color w:val="FF0000"/>
          <w:lang w:val="sv-SE"/>
        </w:rPr>
        <w:t xml:space="preserve">(DM) + </w:t>
      </w:r>
      <w:proofErr w:type="spellStart"/>
      <w:r w:rsidR="00497BBE" w:rsidRPr="001D67A7">
        <w:rPr>
          <w:color w:val="FF0000"/>
          <w:lang w:val="sv-SE"/>
        </w:rPr>
        <w:t>as.factor</w:t>
      </w:r>
      <w:proofErr w:type="spellEnd"/>
      <w:r w:rsidR="00497BBE" w:rsidRPr="001D67A7">
        <w:rPr>
          <w:color w:val="FF0000"/>
          <w:lang w:val="sv-SE"/>
        </w:rPr>
        <w:t xml:space="preserve">(HTN) + BMI + </w:t>
      </w:r>
      <w:proofErr w:type="spellStart"/>
      <w:r w:rsidR="00497BBE" w:rsidRPr="001D67A7">
        <w:rPr>
          <w:color w:val="FF0000"/>
          <w:lang w:val="sv-SE"/>
        </w:rPr>
        <w:t>as.factor</w:t>
      </w:r>
      <w:proofErr w:type="spellEnd"/>
      <w:r w:rsidR="00497BBE" w:rsidRPr="001D67A7">
        <w:rPr>
          <w:color w:val="FF0000"/>
          <w:lang w:val="sv-SE"/>
        </w:rPr>
        <w:t>(</w:t>
      </w:r>
      <w:proofErr w:type="spellStart"/>
      <w:r w:rsidR="00154679" w:rsidRPr="001D67A7">
        <w:rPr>
          <w:color w:val="FF0000"/>
          <w:lang w:val="sv-SE"/>
        </w:rPr>
        <w:t>c</w:t>
      </w:r>
      <w:r w:rsidR="00497BBE" w:rsidRPr="001D67A7">
        <w:rPr>
          <w:color w:val="FF0000"/>
          <w:lang w:val="sv-SE"/>
        </w:rPr>
        <w:t>urrent</w:t>
      </w:r>
      <w:proofErr w:type="spellEnd"/>
      <w:r w:rsidR="00497BBE" w:rsidRPr="001D67A7">
        <w:rPr>
          <w:color w:val="FF0000"/>
          <w:lang w:val="sv-SE"/>
        </w:rPr>
        <w:t xml:space="preserve"> smoking)</w:t>
      </w:r>
    </w:p>
    <w:p w14:paraId="78B883AF" w14:textId="77777777" w:rsidR="00205DB3" w:rsidRPr="00D359EF" w:rsidRDefault="00205DB3" w:rsidP="00E236C7">
      <w:pPr>
        <w:rPr>
          <w:bCs/>
          <w:lang w:val="en-GB"/>
        </w:rPr>
      </w:pPr>
    </w:p>
    <w:p w14:paraId="224B7F73" w14:textId="6932A4C6" w:rsidR="00E236C7" w:rsidRPr="00D359EF" w:rsidRDefault="00E236C7" w:rsidP="00E236C7">
      <w:pPr>
        <w:rPr>
          <w:b/>
          <w:bCs/>
        </w:rPr>
      </w:pPr>
      <w:r w:rsidRPr="00D359EF">
        <w:rPr>
          <w:b/>
          <w:bCs/>
        </w:rPr>
        <w:t>Model_UACR</w:t>
      </w:r>
      <w:r w:rsidR="00F6593C" w:rsidRPr="00D359EF">
        <w:rPr>
          <w:b/>
          <w:bCs/>
        </w:rPr>
        <w:t>_1</w:t>
      </w:r>
      <w:r w:rsidR="0016452E" w:rsidRPr="00D359EF">
        <w:rPr>
          <w:b/>
          <w:bCs/>
        </w:rPr>
        <w:t>:</w:t>
      </w:r>
    </w:p>
    <w:p w14:paraId="2633379B" w14:textId="5EEDB8E9" w:rsidR="00F6593C" w:rsidRPr="00D359EF" w:rsidRDefault="00F6593C" w:rsidP="00F6593C">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r w:rsidR="00E05802">
        <w:rPr>
          <w:lang w:val="sv-SE"/>
        </w:rPr>
        <w:t>log(</w:t>
      </w:r>
      <w:r w:rsidRPr="00D359EF">
        <w:rPr>
          <w:lang w:val="en-GB"/>
        </w:rPr>
        <w:t>UACR</w:t>
      </w:r>
      <w:r w:rsidR="00E05802">
        <w:rPr>
          <w:lang w:val="en-GB"/>
        </w:rPr>
        <w:t>)</w:t>
      </w:r>
      <w:r w:rsidRPr="00D359EF">
        <w:rPr>
          <w:lang w:val="sv-SE"/>
        </w:rPr>
        <w:t xml:space="preserve"> + </w:t>
      </w:r>
      <w:proofErr w:type="spellStart"/>
      <w:r w:rsidRPr="00D359EF">
        <w:t>as.factor</w:t>
      </w:r>
      <w:proofErr w:type="spellEnd"/>
      <w:r w:rsidRPr="00D359EF">
        <w:t>(</w:t>
      </w:r>
      <w:proofErr w:type="spellStart"/>
      <w:r w:rsidR="00EC1B39">
        <w:rPr>
          <w:lang w:val="sv-SE"/>
        </w:rPr>
        <w:t>m</w:t>
      </w:r>
      <w:r w:rsidRPr="00D359EF">
        <w:rPr>
          <w:lang w:val="sv-SE"/>
        </w:rPr>
        <w:t>ale</w:t>
      </w:r>
      <w:proofErr w:type="spellEnd"/>
      <w:r w:rsidRPr="00D359EF">
        <w:rPr>
          <w:lang w:val="sv-SE"/>
        </w:rPr>
        <w:t xml:space="preserve">) + </w:t>
      </w:r>
      <w:r w:rsidR="00EC1B39">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15E90795" w14:textId="77777777" w:rsidR="00F6593C" w:rsidRPr="00D359EF" w:rsidRDefault="00F6593C" w:rsidP="00F6593C">
      <w:pPr>
        <w:rPr>
          <w:b/>
          <w:lang w:val="en-GB"/>
        </w:rPr>
      </w:pPr>
    </w:p>
    <w:p w14:paraId="27D4A38A" w14:textId="5B316367" w:rsidR="00F6593C" w:rsidRPr="00D359EF" w:rsidRDefault="00F6593C" w:rsidP="00F6593C">
      <w:pPr>
        <w:rPr>
          <w:b/>
          <w:lang w:val="en-GB"/>
        </w:rPr>
      </w:pPr>
      <w:r w:rsidRPr="00D359EF">
        <w:rPr>
          <w:b/>
          <w:lang w:val="en-GB"/>
        </w:rPr>
        <w:t>Model_</w:t>
      </w:r>
      <w:r w:rsidRPr="00D359EF">
        <w:rPr>
          <w:b/>
          <w:bCs/>
        </w:rPr>
        <w:t>UACR</w:t>
      </w:r>
      <w:r w:rsidRPr="00D359EF">
        <w:rPr>
          <w:b/>
          <w:lang w:val="en-GB"/>
        </w:rPr>
        <w:t xml:space="preserve"> _2</w:t>
      </w:r>
      <w:r w:rsidR="0016452E" w:rsidRPr="00D359EF">
        <w:rPr>
          <w:b/>
          <w:lang w:val="en-GB"/>
        </w:rPr>
        <w:t>:</w:t>
      </w:r>
      <w:r w:rsidRPr="00D359EF">
        <w:rPr>
          <w:b/>
          <w:lang w:val="en-GB"/>
        </w:rPr>
        <w:tab/>
      </w:r>
    </w:p>
    <w:p w14:paraId="2392B8C1" w14:textId="6802E532" w:rsidR="00F6593C" w:rsidRPr="00D359EF" w:rsidRDefault="00A23D6B" w:rsidP="00F6593C">
      <w:pPr>
        <w:rPr>
          <w:lang w:val="sv-SE"/>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 </w:t>
      </w:r>
      <w:r w:rsidR="00E05802">
        <w:rPr>
          <w:lang w:val="sv-SE"/>
        </w:rPr>
        <w:t>log(</w:t>
      </w:r>
      <w:r w:rsidRPr="00D359EF">
        <w:rPr>
          <w:lang w:val="en-GB"/>
        </w:rPr>
        <w:t>UACR</w:t>
      </w:r>
      <w:r w:rsidR="00E05802">
        <w:rPr>
          <w:lang w:val="en-GB"/>
        </w:rPr>
        <w:t>)</w:t>
      </w:r>
      <w:r w:rsidRPr="00D359EF">
        <w:rPr>
          <w:lang w:val="sv-SE"/>
        </w:rPr>
        <w:t xml:space="preserve">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sidR="00F6593C" w:rsidRPr="001D67A7">
        <w:rPr>
          <w:color w:val="FF0000"/>
          <w:lang w:val="sv-SE"/>
        </w:rPr>
        <w:t xml:space="preserve"> + </w:t>
      </w:r>
      <w:proofErr w:type="spellStart"/>
      <w:r w:rsidR="00F6593C" w:rsidRPr="001D67A7">
        <w:rPr>
          <w:color w:val="FF0000"/>
          <w:lang w:val="sv-SE"/>
        </w:rPr>
        <w:t>as.factor</w:t>
      </w:r>
      <w:proofErr w:type="spellEnd"/>
      <w:r w:rsidR="00F6593C" w:rsidRPr="001D67A7">
        <w:rPr>
          <w:color w:val="FF0000"/>
          <w:lang w:val="sv-SE"/>
        </w:rPr>
        <w:t xml:space="preserve">(DM) + </w:t>
      </w:r>
      <w:proofErr w:type="spellStart"/>
      <w:r w:rsidR="00F6593C" w:rsidRPr="001D67A7">
        <w:rPr>
          <w:color w:val="FF0000"/>
          <w:lang w:val="sv-SE"/>
        </w:rPr>
        <w:t>as.factor</w:t>
      </w:r>
      <w:proofErr w:type="spellEnd"/>
      <w:r w:rsidR="00F6593C" w:rsidRPr="001D67A7">
        <w:rPr>
          <w:color w:val="FF0000"/>
          <w:lang w:val="sv-SE"/>
        </w:rPr>
        <w:t xml:space="preserve">(HTN) + BMI + </w:t>
      </w:r>
      <w:proofErr w:type="spellStart"/>
      <w:r w:rsidR="00F6593C" w:rsidRPr="001D67A7">
        <w:rPr>
          <w:color w:val="FF0000"/>
          <w:lang w:val="sv-SE"/>
        </w:rPr>
        <w:t>as.factor</w:t>
      </w:r>
      <w:proofErr w:type="spellEnd"/>
      <w:r w:rsidR="00F6593C" w:rsidRPr="001D67A7">
        <w:rPr>
          <w:color w:val="FF0000"/>
          <w:lang w:val="sv-SE"/>
        </w:rPr>
        <w:t>(</w:t>
      </w:r>
      <w:proofErr w:type="spellStart"/>
      <w:r w:rsidR="00EC1B39" w:rsidRPr="001D67A7">
        <w:rPr>
          <w:color w:val="FF0000"/>
          <w:lang w:val="sv-SE"/>
        </w:rPr>
        <w:t>c</w:t>
      </w:r>
      <w:r w:rsidR="00F6593C" w:rsidRPr="001D67A7">
        <w:rPr>
          <w:color w:val="FF0000"/>
          <w:lang w:val="sv-SE"/>
        </w:rPr>
        <w:t>urrent</w:t>
      </w:r>
      <w:proofErr w:type="spellEnd"/>
      <w:r w:rsidR="00F6593C" w:rsidRPr="001D67A7">
        <w:rPr>
          <w:color w:val="FF0000"/>
          <w:lang w:val="sv-SE"/>
        </w:rPr>
        <w:t xml:space="preserve"> smoking)</w:t>
      </w:r>
    </w:p>
    <w:p w14:paraId="66A9FC93" w14:textId="77777777" w:rsidR="00E236C7" w:rsidRPr="00D359EF" w:rsidRDefault="00E236C7" w:rsidP="0028428E">
      <w:pPr>
        <w:rPr>
          <w:bCs/>
          <w:lang w:val="en-GB"/>
        </w:rPr>
      </w:pPr>
    </w:p>
    <w:p w14:paraId="56CC9BFC" w14:textId="00EA7DED" w:rsidR="00E236C7" w:rsidRPr="00D359EF" w:rsidRDefault="00E236C7" w:rsidP="00E236C7">
      <w:pPr>
        <w:rPr>
          <w:b/>
          <w:bCs/>
        </w:rPr>
      </w:pPr>
      <w:r w:rsidRPr="00D359EF">
        <w:rPr>
          <w:b/>
          <w:bCs/>
        </w:rPr>
        <w:t>Model_MA</w:t>
      </w:r>
      <w:r w:rsidR="00F6593C" w:rsidRPr="00D359EF">
        <w:rPr>
          <w:b/>
          <w:bCs/>
        </w:rPr>
        <w:t>_1</w:t>
      </w:r>
      <w:r w:rsidR="0016452E" w:rsidRPr="00D359EF">
        <w:rPr>
          <w:b/>
          <w:bCs/>
        </w:rPr>
        <w:t>:</w:t>
      </w:r>
    </w:p>
    <w:p w14:paraId="03C9C7A3" w14:textId="1FDA7166" w:rsidR="00F6593C" w:rsidRPr="00D359EF" w:rsidRDefault="00F6593C" w:rsidP="00F6593C">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as.factor</w:t>
      </w:r>
      <w:proofErr w:type="spellEnd"/>
      <w:r w:rsidRPr="00D359EF">
        <w:rPr>
          <w:lang w:val="en-GB"/>
        </w:rPr>
        <w:t>(MA)</w:t>
      </w:r>
      <w:r w:rsidRPr="00D359EF">
        <w:rPr>
          <w:lang w:val="sv-SE"/>
        </w:rPr>
        <w:t xml:space="preserve"> + </w:t>
      </w:r>
      <w:proofErr w:type="spellStart"/>
      <w:r w:rsidRPr="00D359EF">
        <w:t>as.factor</w:t>
      </w:r>
      <w:proofErr w:type="spellEnd"/>
      <w:r w:rsidRPr="00D359EF">
        <w:t>(</w:t>
      </w:r>
      <w:proofErr w:type="spellStart"/>
      <w:r w:rsidR="00EC1B39">
        <w:rPr>
          <w:lang w:val="sv-SE"/>
        </w:rPr>
        <w:t>m</w:t>
      </w:r>
      <w:r w:rsidRPr="00D359EF">
        <w:rPr>
          <w:lang w:val="sv-SE"/>
        </w:rPr>
        <w:t>ale</w:t>
      </w:r>
      <w:proofErr w:type="spellEnd"/>
      <w:r w:rsidRPr="00D359EF">
        <w:rPr>
          <w:lang w:val="sv-SE"/>
        </w:rPr>
        <w:t xml:space="preserve">) + </w:t>
      </w:r>
      <w:r w:rsidR="00EC1B39">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6EFC7594" w14:textId="77777777" w:rsidR="00F6593C" w:rsidRPr="00D359EF" w:rsidRDefault="00F6593C" w:rsidP="00F6593C">
      <w:pPr>
        <w:rPr>
          <w:b/>
          <w:lang w:val="en-GB"/>
        </w:rPr>
      </w:pPr>
    </w:p>
    <w:p w14:paraId="6637A5E6" w14:textId="10EA640E" w:rsidR="00F6593C" w:rsidRPr="00D359EF" w:rsidRDefault="00F6593C" w:rsidP="00F6593C">
      <w:pPr>
        <w:rPr>
          <w:b/>
          <w:lang w:val="en-GB"/>
        </w:rPr>
      </w:pPr>
      <w:r w:rsidRPr="00D359EF">
        <w:rPr>
          <w:b/>
          <w:lang w:val="en-GB"/>
        </w:rPr>
        <w:t>Model_</w:t>
      </w:r>
      <w:r w:rsidRPr="00D359EF">
        <w:rPr>
          <w:b/>
          <w:bCs/>
        </w:rPr>
        <w:t>MA</w:t>
      </w:r>
      <w:r w:rsidRPr="00D359EF">
        <w:rPr>
          <w:b/>
          <w:lang w:val="en-GB"/>
        </w:rPr>
        <w:t xml:space="preserve"> _2</w:t>
      </w:r>
      <w:r w:rsidR="0016452E" w:rsidRPr="00D359EF">
        <w:rPr>
          <w:b/>
          <w:lang w:val="en-GB"/>
        </w:rPr>
        <w:t xml:space="preserve">: </w:t>
      </w:r>
      <w:r w:rsidRPr="00D359EF">
        <w:rPr>
          <w:b/>
          <w:lang w:val="en-GB"/>
        </w:rPr>
        <w:tab/>
      </w:r>
    </w:p>
    <w:p w14:paraId="7FE4618F" w14:textId="347AE2DF" w:rsidR="00F6593C" w:rsidRPr="00D359EF" w:rsidRDefault="00A23D6B" w:rsidP="00F6593C">
      <w:pPr>
        <w:rPr>
          <w:lang w:val="sv-SE"/>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proofErr w:type="spellStart"/>
      <w:r w:rsidRPr="00D359EF">
        <w:rPr>
          <w:lang w:val="en-GB"/>
        </w:rPr>
        <w:t>as.factor</w:t>
      </w:r>
      <w:proofErr w:type="spellEnd"/>
      <w:r w:rsidRPr="00D359EF">
        <w:rPr>
          <w:lang w:val="en-GB"/>
        </w:rPr>
        <w:t>(MA)</w:t>
      </w:r>
      <w:r w:rsidRPr="00D359EF">
        <w:rPr>
          <w:lang w:val="sv-SE"/>
        </w:rPr>
        <w:t xml:space="preserve"> +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proofErr w:type="spellEnd"/>
      <w:r w:rsidRPr="00D359EF">
        <w:t>prop</w:t>
      </w:r>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Pr>
          <w:lang w:val="sv-SE"/>
        </w:rPr>
        <w:t xml:space="preserve"> </w:t>
      </w:r>
      <w:r w:rsidR="00F6593C" w:rsidRPr="001D67A7">
        <w:rPr>
          <w:color w:val="FF0000"/>
          <w:lang w:val="sv-SE"/>
        </w:rPr>
        <w:t xml:space="preserve">+ </w:t>
      </w:r>
      <w:proofErr w:type="spellStart"/>
      <w:r w:rsidR="00F6593C" w:rsidRPr="001D67A7">
        <w:rPr>
          <w:color w:val="FF0000"/>
          <w:lang w:val="sv-SE"/>
        </w:rPr>
        <w:t>as.factor</w:t>
      </w:r>
      <w:proofErr w:type="spellEnd"/>
      <w:r w:rsidR="00F6593C" w:rsidRPr="001D67A7">
        <w:rPr>
          <w:color w:val="FF0000"/>
          <w:lang w:val="sv-SE"/>
        </w:rPr>
        <w:t xml:space="preserve">(DM) + </w:t>
      </w:r>
      <w:proofErr w:type="spellStart"/>
      <w:r w:rsidR="00F6593C" w:rsidRPr="001D67A7">
        <w:rPr>
          <w:color w:val="FF0000"/>
          <w:lang w:val="sv-SE"/>
        </w:rPr>
        <w:t>as.factor</w:t>
      </w:r>
      <w:proofErr w:type="spellEnd"/>
      <w:r w:rsidR="00F6593C" w:rsidRPr="001D67A7">
        <w:rPr>
          <w:color w:val="FF0000"/>
          <w:lang w:val="sv-SE"/>
        </w:rPr>
        <w:t xml:space="preserve">(HTN) + BMI + </w:t>
      </w:r>
      <w:proofErr w:type="spellStart"/>
      <w:r w:rsidR="00F6593C" w:rsidRPr="001D67A7">
        <w:rPr>
          <w:color w:val="FF0000"/>
          <w:lang w:val="sv-SE"/>
        </w:rPr>
        <w:t>as.factor</w:t>
      </w:r>
      <w:proofErr w:type="spellEnd"/>
      <w:r w:rsidR="00F6593C" w:rsidRPr="001D67A7">
        <w:rPr>
          <w:color w:val="FF0000"/>
          <w:lang w:val="sv-SE"/>
        </w:rPr>
        <w:t>(</w:t>
      </w:r>
      <w:proofErr w:type="spellStart"/>
      <w:r w:rsidR="00EC1B39" w:rsidRPr="001D67A7">
        <w:rPr>
          <w:color w:val="FF0000"/>
          <w:lang w:val="sv-SE"/>
        </w:rPr>
        <w:t>c</w:t>
      </w:r>
      <w:r w:rsidR="00F6593C" w:rsidRPr="001D67A7">
        <w:rPr>
          <w:color w:val="FF0000"/>
          <w:lang w:val="sv-SE"/>
        </w:rPr>
        <w:t>urrent</w:t>
      </w:r>
      <w:proofErr w:type="spellEnd"/>
      <w:r w:rsidR="00F6593C" w:rsidRPr="001D67A7">
        <w:rPr>
          <w:color w:val="FF0000"/>
          <w:lang w:val="sv-SE"/>
        </w:rPr>
        <w:t xml:space="preserve"> smoking)</w:t>
      </w:r>
    </w:p>
    <w:p w14:paraId="73B85E2A" w14:textId="2EAAFA4F" w:rsidR="00FC2D93" w:rsidRPr="00D359EF" w:rsidRDefault="00960113" w:rsidP="0028428E">
      <w:pPr>
        <w:rPr>
          <w:bCs/>
        </w:rPr>
      </w:pPr>
      <w:r w:rsidRPr="00D359EF">
        <w:rPr>
          <w:bCs/>
        </w:rPr>
        <w:t xml:space="preserve"> </w:t>
      </w:r>
    </w:p>
    <w:p w14:paraId="61FBB643" w14:textId="7CD6DB9B" w:rsidR="00960113" w:rsidRPr="00131D5E" w:rsidRDefault="00960113" w:rsidP="00131D5E">
      <w:pPr>
        <w:pStyle w:val="Heading2"/>
        <w:rPr>
          <w:rFonts w:ascii="Times New Roman" w:hAnsi="Times New Roman" w:cs="Times New Roman"/>
          <w:lang w:val="en-GB"/>
        </w:rPr>
      </w:pPr>
      <w:r w:rsidRPr="00D359EF">
        <w:rPr>
          <w:rFonts w:ascii="Times New Roman" w:hAnsi="Times New Roman" w:cs="Times New Roman"/>
          <w:lang w:val="en-GB"/>
        </w:rPr>
        <w:t>Models for serum urate analysis</w:t>
      </w:r>
    </w:p>
    <w:p w14:paraId="7B453141" w14:textId="03554005" w:rsidR="0043413C" w:rsidRPr="00D359EF" w:rsidRDefault="00960113" w:rsidP="0028428E">
      <w:pPr>
        <w:rPr>
          <w:b/>
          <w:bCs/>
          <w:lang w:val="en-GB"/>
        </w:rPr>
      </w:pPr>
      <w:r w:rsidRPr="00D359EF">
        <w:rPr>
          <w:b/>
          <w:bCs/>
          <w:lang w:val="en-GB"/>
        </w:rPr>
        <w:t>Model</w:t>
      </w:r>
      <w:r w:rsidR="00825E9B" w:rsidRPr="00D359EF">
        <w:rPr>
          <w:b/>
          <w:bCs/>
          <w:lang w:val="en-GB"/>
        </w:rPr>
        <w:t>_urate_</w:t>
      </w:r>
      <w:r w:rsidRPr="00D359EF">
        <w:rPr>
          <w:b/>
          <w:bCs/>
          <w:lang w:val="en-GB"/>
        </w:rPr>
        <w:t>1</w:t>
      </w:r>
      <w:r w:rsidR="0016452E" w:rsidRPr="00D359EF">
        <w:rPr>
          <w:b/>
          <w:bCs/>
          <w:lang w:val="en-GB"/>
        </w:rPr>
        <w:t>:</w:t>
      </w:r>
    </w:p>
    <w:p w14:paraId="5BC16E97" w14:textId="60CC0C82" w:rsidR="00825E9B" w:rsidRPr="00D359EF" w:rsidRDefault="00825E9B" w:rsidP="00825E9B">
      <w:pPr>
        <w:rPr>
          <w:lang w:val="en-GB"/>
        </w:rPr>
      </w:pPr>
      <w:proofErr w:type="spellStart"/>
      <w:proofErr w:type="gramStart"/>
      <w:r w:rsidRPr="00D359EF">
        <w:rPr>
          <w:lang w:val="sv-SE"/>
        </w:rPr>
        <w:t>methylation</w:t>
      </w:r>
      <w:proofErr w:type="spellEnd"/>
      <w:r w:rsidR="006E7D37">
        <w:rPr>
          <w:lang w:val="sv-SE"/>
        </w:rPr>
        <w:t>(</w:t>
      </w:r>
      <w:proofErr w:type="gramEnd"/>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r w:rsidRPr="00D359EF">
        <w:rPr>
          <w:lang w:val="sv-SE"/>
        </w:rPr>
        <w:t xml:space="preserve">~ </w:t>
      </w:r>
      <w:r w:rsidRPr="00D359EF">
        <w:rPr>
          <w:lang w:val="en-GB"/>
        </w:rPr>
        <w:t xml:space="preserve">serum urate </w:t>
      </w:r>
      <w:r w:rsidRPr="00D359EF">
        <w:rPr>
          <w:lang w:val="sv-SE"/>
        </w:rPr>
        <w:t xml:space="preserve">+ </w:t>
      </w:r>
      <w:proofErr w:type="spellStart"/>
      <w:r w:rsidRPr="00D359EF">
        <w:t>as.factor</w:t>
      </w:r>
      <w:proofErr w:type="spellEnd"/>
      <w:r w:rsidRPr="00D359EF">
        <w:t>(</w:t>
      </w:r>
      <w:proofErr w:type="spellStart"/>
      <w:r w:rsidR="00B01B1F">
        <w:rPr>
          <w:lang w:val="sv-SE"/>
        </w:rPr>
        <w:t>m</w:t>
      </w:r>
      <w:r w:rsidRPr="00D359EF">
        <w:rPr>
          <w:lang w:val="sv-SE"/>
        </w:rPr>
        <w:t>ale</w:t>
      </w:r>
      <w:proofErr w:type="spellEnd"/>
      <w:r w:rsidRPr="00D359EF">
        <w:rPr>
          <w:lang w:val="sv-SE"/>
        </w:rPr>
        <w:t xml:space="preserve">) + </w:t>
      </w:r>
      <w:r w:rsidR="00B01B1F">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w:t>
      </w:r>
      <w:r w:rsidR="0016452E" w:rsidRPr="00D359EF">
        <w:rPr>
          <w:lang w:val="sv-SE"/>
        </w:rPr>
        <w:t>prop</w:t>
      </w:r>
      <w:proofErr w:type="spellEnd"/>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p>
    <w:p w14:paraId="6C7B723D" w14:textId="357D4C36" w:rsidR="00825E9B" w:rsidRPr="00D359EF" w:rsidRDefault="00825E9B" w:rsidP="0028428E">
      <w:pPr>
        <w:rPr>
          <w:bCs/>
          <w:lang w:val="en-GB"/>
        </w:rPr>
      </w:pPr>
    </w:p>
    <w:p w14:paraId="11FDAAEE" w14:textId="38E6A1BA" w:rsidR="00825E9B" w:rsidRPr="00D359EF" w:rsidRDefault="00DA685B" w:rsidP="0028428E">
      <w:pPr>
        <w:rPr>
          <w:b/>
          <w:bCs/>
          <w:lang w:val="en-GB"/>
        </w:rPr>
      </w:pPr>
      <w:r w:rsidRPr="00D359EF">
        <w:rPr>
          <w:b/>
          <w:bCs/>
          <w:lang w:val="en-GB"/>
        </w:rPr>
        <w:t>Model</w:t>
      </w:r>
      <w:r w:rsidR="00825E9B" w:rsidRPr="00D359EF">
        <w:rPr>
          <w:b/>
          <w:bCs/>
          <w:lang w:val="en-GB"/>
        </w:rPr>
        <w:t>_urate_</w:t>
      </w:r>
      <w:r w:rsidRPr="00D359EF">
        <w:rPr>
          <w:b/>
          <w:bCs/>
          <w:lang w:val="en-GB"/>
        </w:rPr>
        <w:t>2</w:t>
      </w:r>
      <w:r w:rsidR="0016452E" w:rsidRPr="00D359EF">
        <w:rPr>
          <w:b/>
          <w:bCs/>
          <w:lang w:val="en-GB"/>
        </w:rPr>
        <w:t>:</w:t>
      </w:r>
    </w:p>
    <w:p w14:paraId="18BCDDF8" w14:textId="5ED08491" w:rsidR="00825E9B" w:rsidRDefault="00A23D6B" w:rsidP="00825E9B">
      <w:pPr>
        <w:rPr>
          <w:bCs/>
          <w:lang w:val="en-GB"/>
        </w:rPr>
      </w:pPr>
      <w:proofErr w:type="spellStart"/>
      <w:r w:rsidRPr="00D359EF">
        <w:rPr>
          <w:lang w:val="sv-SE"/>
        </w:rPr>
        <w:t>methylation</w:t>
      </w:r>
      <w:proofErr w:type="spellEnd"/>
      <w:r w:rsidR="006E7D37">
        <w:rPr>
          <w:lang w:val="sv-SE"/>
        </w:rPr>
        <w:t>(</w:t>
      </w:r>
      <w:r w:rsidR="006E7D37" w:rsidRPr="00D359EF">
        <w:rPr>
          <w:lang w:val="sv-SE"/>
        </w:rPr>
        <w:t xml:space="preserve">beta </w:t>
      </w:r>
      <w:proofErr w:type="spellStart"/>
      <w:r w:rsidR="006E7D37" w:rsidRPr="00D359EF">
        <w:rPr>
          <w:lang w:val="sv-SE"/>
        </w:rPr>
        <w:t>values</w:t>
      </w:r>
      <w:proofErr w:type="spellEnd"/>
      <w:r w:rsidR="006E7D37">
        <w:rPr>
          <w:lang w:val="sv-SE"/>
        </w:rPr>
        <w:t>, [0,1]</w:t>
      </w:r>
      <w:r w:rsidR="006E7D37" w:rsidRPr="00D359EF">
        <w:rPr>
          <w:lang w:val="sv-SE"/>
        </w:rPr>
        <w:t>)</w:t>
      </w:r>
      <w:bookmarkStart w:id="0" w:name="_GoBack"/>
      <w:bookmarkEnd w:id="0"/>
      <w:r w:rsidRPr="00D359EF">
        <w:rPr>
          <w:lang w:val="sv-SE"/>
        </w:rPr>
        <w:t xml:space="preserve">~ </w:t>
      </w:r>
      <w:r w:rsidRPr="00D359EF">
        <w:rPr>
          <w:lang w:val="en-GB"/>
        </w:rPr>
        <w:t xml:space="preserve">serum urate </w:t>
      </w:r>
      <w:r w:rsidRPr="00D359EF">
        <w:rPr>
          <w:lang w:val="sv-SE"/>
        </w:rPr>
        <w:t xml:space="preserve">+ </w:t>
      </w:r>
      <w:proofErr w:type="spellStart"/>
      <w:r w:rsidRPr="00D359EF">
        <w:t>as.factor</w:t>
      </w:r>
      <w:proofErr w:type="spellEnd"/>
      <w:r w:rsidRPr="00D359EF">
        <w:t>(</w:t>
      </w:r>
      <w:proofErr w:type="spellStart"/>
      <w:r>
        <w:rPr>
          <w:lang w:val="sv-SE"/>
        </w:rPr>
        <w:t>m</w:t>
      </w:r>
      <w:r w:rsidRPr="00D359EF">
        <w:rPr>
          <w:lang w:val="sv-SE"/>
        </w:rPr>
        <w:t>ale</w:t>
      </w:r>
      <w:proofErr w:type="spellEnd"/>
      <w:r w:rsidRPr="00D359EF">
        <w:rPr>
          <w:lang w:val="sv-SE"/>
        </w:rPr>
        <w:t xml:space="preserve">) + </w:t>
      </w:r>
      <w:r>
        <w:rPr>
          <w:lang w:val="sv-SE"/>
        </w:rPr>
        <w:t>a</w:t>
      </w:r>
      <w:r w:rsidRPr="00D359EF">
        <w:rPr>
          <w:lang w:val="sv-SE"/>
        </w:rPr>
        <w:t xml:space="preserve">ge + </w:t>
      </w:r>
      <w:proofErr w:type="spellStart"/>
      <w:r w:rsidRPr="00D359EF">
        <w:rPr>
          <w:lang w:val="sv-SE"/>
        </w:rPr>
        <w:t>genetic</w:t>
      </w:r>
      <w:proofErr w:type="spellEnd"/>
      <w:r w:rsidRPr="00D359EF">
        <w:rPr>
          <w:lang w:val="sv-SE"/>
        </w:rPr>
        <w:t xml:space="preserve"> PCs + </w:t>
      </w:r>
      <w:proofErr w:type="spellStart"/>
      <w:r w:rsidRPr="00D359EF">
        <w:rPr>
          <w:lang w:val="sv-SE"/>
        </w:rPr>
        <w:t>wbcprop</w:t>
      </w:r>
      <w:proofErr w:type="spellEnd"/>
      <w:r w:rsidRPr="00D359EF">
        <w:rPr>
          <w:lang w:val="sv-SE"/>
        </w:rPr>
        <w:t xml:space="preserve">(%, </w:t>
      </w:r>
      <w:proofErr w:type="spellStart"/>
      <w:r w:rsidRPr="00D359EF">
        <w:rPr>
          <w:lang w:val="sv-SE"/>
        </w:rPr>
        <w:t>measured</w:t>
      </w:r>
      <w:proofErr w:type="spellEnd"/>
      <w:r w:rsidRPr="00D359EF">
        <w:rPr>
          <w:lang w:val="sv-SE"/>
        </w:rPr>
        <w:t xml:space="preserve"> or </w:t>
      </w:r>
      <w:proofErr w:type="spellStart"/>
      <w:r w:rsidRPr="00D359EF">
        <w:rPr>
          <w:lang w:val="sv-SE"/>
        </w:rPr>
        <w:t>estimated</w:t>
      </w:r>
      <w:proofErr w:type="spellEnd"/>
      <w:r w:rsidRPr="00D359EF">
        <w:rPr>
          <w:lang w:val="sv-SE"/>
        </w:rPr>
        <w:t xml:space="preserve">) + </w:t>
      </w:r>
      <w:proofErr w:type="spellStart"/>
      <w:r w:rsidRPr="00D359EF">
        <w:rPr>
          <w:lang w:val="sv-SE"/>
        </w:rPr>
        <w:t>technical</w:t>
      </w:r>
      <w:proofErr w:type="spellEnd"/>
      <w:r w:rsidRPr="00D359EF">
        <w:rPr>
          <w:lang w:val="sv-SE"/>
        </w:rPr>
        <w:t xml:space="preserve"> </w:t>
      </w:r>
      <w:proofErr w:type="spellStart"/>
      <w:r w:rsidRPr="00D359EF">
        <w:rPr>
          <w:lang w:val="sv-SE"/>
        </w:rPr>
        <w:t>covariates</w:t>
      </w:r>
      <w:proofErr w:type="spellEnd"/>
      <w:r w:rsidR="00825E9B" w:rsidRPr="001D67A7">
        <w:rPr>
          <w:color w:val="FF0000"/>
        </w:rPr>
        <w:t xml:space="preserve"> </w:t>
      </w:r>
      <w:r w:rsidR="00825E9B" w:rsidRPr="001D67A7">
        <w:rPr>
          <w:color w:val="FF0000"/>
          <w:lang w:val="sv-SE"/>
        </w:rPr>
        <w:t xml:space="preserve">+ BMI + </w:t>
      </w:r>
      <w:proofErr w:type="spellStart"/>
      <w:r w:rsidR="00825E9B" w:rsidRPr="001D67A7">
        <w:rPr>
          <w:color w:val="FF0000"/>
          <w:lang w:val="sv-SE"/>
        </w:rPr>
        <w:t>as.factor</w:t>
      </w:r>
      <w:proofErr w:type="spellEnd"/>
      <w:r w:rsidR="00825E9B" w:rsidRPr="001D67A7">
        <w:rPr>
          <w:color w:val="FF0000"/>
          <w:lang w:val="sv-SE"/>
        </w:rPr>
        <w:t>(</w:t>
      </w:r>
      <w:proofErr w:type="spellStart"/>
      <w:r w:rsidR="00B01B1F" w:rsidRPr="001D67A7">
        <w:rPr>
          <w:color w:val="FF0000"/>
          <w:lang w:val="sv-SE"/>
        </w:rPr>
        <w:t>c</w:t>
      </w:r>
      <w:r w:rsidR="00825E9B" w:rsidRPr="001D67A7">
        <w:rPr>
          <w:color w:val="FF0000"/>
          <w:lang w:val="sv-SE"/>
        </w:rPr>
        <w:t>urrent</w:t>
      </w:r>
      <w:proofErr w:type="spellEnd"/>
      <w:r w:rsidR="00825E9B" w:rsidRPr="001D67A7">
        <w:rPr>
          <w:color w:val="FF0000"/>
          <w:lang w:val="sv-SE"/>
        </w:rPr>
        <w:t xml:space="preserve"> smoking) +</w:t>
      </w:r>
      <w:r w:rsidR="00825E9B" w:rsidRPr="001D67A7">
        <w:rPr>
          <w:bCs/>
          <w:color w:val="FF0000"/>
          <w:lang w:val="en-GB"/>
        </w:rPr>
        <w:t xml:space="preserve"> HDL-C + SBP + log(CRP) + log(TG) + </w:t>
      </w:r>
      <w:proofErr w:type="spellStart"/>
      <w:r w:rsidR="00825E9B" w:rsidRPr="001D67A7">
        <w:rPr>
          <w:bCs/>
          <w:color w:val="FF0000"/>
          <w:lang w:val="en-GB"/>
        </w:rPr>
        <w:t>eGFR</w:t>
      </w:r>
      <w:proofErr w:type="spellEnd"/>
    </w:p>
    <w:p w14:paraId="4E00F8D2" w14:textId="77777777" w:rsidR="00363C16" w:rsidRPr="00D359EF" w:rsidRDefault="00363C16" w:rsidP="00825E9B"/>
    <w:p w14:paraId="56117E5F" w14:textId="7829E231" w:rsidR="00FC2D93" w:rsidRPr="00D359EF" w:rsidRDefault="00FC2D93" w:rsidP="00FC2D93">
      <w:pPr>
        <w:pStyle w:val="Heading2"/>
        <w:rPr>
          <w:rFonts w:ascii="Times New Roman" w:hAnsi="Times New Roman" w:cs="Times New Roman"/>
          <w:lang w:val="en-GB"/>
        </w:rPr>
      </w:pPr>
      <w:r w:rsidRPr="00D359EF">
        <w:rPr>
          <w:rFonts w:ascii="Times New Roman" w:hAnsi="Times New Roman" w:cs="Times New Roman"/>
          <w:lang w:val="en-GB"/>
        </w:rPr>
        <w:t>Data reporting</w:t>
      </w:r>
    </w:p>
    <w:p w14:paraId="28DC9919" w14:textId="77777777" w:rsidR="00C15CAE" w:rsidRPr="00D359EF" w:rsidRDefault="00C15CAE" w:rsidP="00C15CAE">
      <w:pPr>
        <w:numPr>
          <w:ilvl w:val="0"/>
          <w:numId w:val="4"/>
        </w:numPr>
        <w:rPr>
          <w:bCs/>
          <w:lang w:val="en-GB"/>
        </w:rPr>
      </w:pPr>
      <w:r w:rsidRPr="00D359EF">
        <w:rPr>
          <w:bCs/>
          <w:lang w:val="en-GB"/>
        </w:rPr>
        <w:t>Regression result files</w:t>
      </w:r>
    </w:p>
    <w:p w14:paraId="31EA1A97" w14:textId="2A56BEB1" w:rsidR="00C15CAE" w:rsidRPr="00D359EF" w:rsidRDefault="00C15CAE" w:rsidP="00C15CAE">
      <w:pPr>
        <w:rPr>
          <w:lang w:val="en-GB"/>
        </w:rPr>
      </w:pPr>
      <w:r w:rsidRPr="00D359EF">
        <w:rPr>
          <w:lang w:val="en-GB"/>
        </w:rPr>
        <w:t xml:space="preserve">Whitespace or tab delimited files; </w:t>
      </w:r>
      <w:r w:rsidR="006F0BE8" w:rsidRPr="00D359EF">
        <w:rPr>
          <w:lang w:val="en-GB"/>
        </w:rPr>
        <w:t xml:space="preserve">one file per trait and model; </w:t>
      </w:r>
      <w:r w:rsidRPr="00D359EF">
        <w:rPr>
          <w:lang w:val="en-GB"/>
        </w:rPr>
        <w:t>one row per probe. First row is a header</w:t>
      </w:r>
      <w:r w:rsidR="00F01CE4" w:rsidRPr="00D359EF">
        <w:rPr>
          <w:lang w:val="en-GB"/>
        </w:rPr>
        <w:t xml:space="preserve"> </w:t>
      </w:r>
      <w:r w:rsidRPr="00D359EF">
        <w:rPr>
          <w:lang w:val="en-GB"/>
        </w:rPr>
        <w:t>as defined in the table below.</w:t>
      </w:r>
      <w:r w:rsidR="00E271B7" w:rsidRPr="00D359EF">
        <w:rPr>
          <w:lang w:val="en-GB"/>
        </w:rPr>
        <w:t xml:space="preserve"> </w:t>
      </w:r>
      <w:r w:rsidR="00935945">
        <w:rPr>
          <w:lang w:val="en-GB"/>
        </w:rPr>
        <w:t>Please use exactly the header names shown below.</w:t>
      </w:r>
    </w:p>
    <w:p w14:paraId="26B71F62" w14:textId="77777777" w:rsidR="00C15CAE" w:rsidRPr="00D359EF" w:rsidRDefault="00C15CAE" w:rsidP="00C15CAE">
      <w:pPr>
        <w:rPr>
          <w:lang w:val="en-GB"/>
        </w:rPr>
      </w:pPr>
    </w:p>
    <w:p w14:paraId="7E1941D7" w14:textId="77777777" w:rsidR="00C15CAE" w:rsidRPr="00D359EF" w:rsidRDefault="00C15CAE" w:rsidP="00C15CAE">
      <w:pPr>
        <w:rPr>
          <w:lang w:val="en-GB"/>
        </w:rPr>
      </w:pPr>
    </w:p>
    <w:tbl>
      <w:tblPr>
        <w:tblStyle w:val="TableGrid"/>
        <w:tblW w:w="10749" w:type="dxa"/>
        <w:tblInd w:w="-536" w:type="dxa"/>
        <w:tblLook w:val="04A0" w:firstRow="1" w:lastRow="0" w:firstColumn="1" w:lastColumn="0" w:noHBand="0" w:noVBand="1"/>
      </w:tblPr>
      <w:tblGrid>
        <w:gridCol w:w="1337"/>
        <w:gridCol w:w="1803"/>
        <w:gridCol w:w="1242"/>
        <w:gridCol w:w="1098"/>
        <w:gridCol w:w="1312"/>
        <w:gridCol w:w="1020"/>
        <w:gridCol w:w="1537"/>
        <w:gridCol w:w="1400"/>
      </w:tblGrid>
      <w:tr w:rsidR="00C859FE" w:rsidRPr="00D359EF" w14:paraId="1E7B60CE" w14:textId="1D8DDE6B" w:rsidTr="005D0672">
        <w:trPr>
          <w:trHeight w:val="806"/>
        </w:trPr>
        <w:tc>
          <w:tcPr>
            <w:tcW w:w="1332" w:type="dxa"/>
          </w:tcPr>
          <w:p w14:paraId="0670BC83" w14:textId="77777777" w:rsidR="00C859FE" w:rsidRPr="00D359EF" w:rsidRDefault="00C859FE" w:rsidP="0016452E">
            <w:pPr>
              <w:rPr>
                <w:bCs/>
                <w:lang w:val="en-GB"/>
              </w:rPr>
            </w:pPr>
            <w:r w:rsidRPr="00D359EF">
              <w:rPr>
                <w:bCs/>
                <w:lang w:val="en-GB"/>
              </w:rPr>
              <w:t>Column Header</w:t>
            </w:r>
          </w:p>
        </w:tc>
        <w:tc>
          <w:tcPr>
            <w:tcW w:w="1790" w:type="dxa"/>
            <w:shd w:val="clear" w:color="auto" w:fill="8EAADB" w:themeFill="accent1" w:themeFillTint="99"/>
          </w:tcPr>
          <w:p w14:paraId="2F923CE4" w14:textId="7F1CF051" w:rsidR="00C859FE" w:rsidRPr="00D359EF" w:rsidRDefault="00C859FE" w:rsidP="0016452E">
            <w:pPr>
              <w:rPr>
                <w:bCs/>
                <w:lang w:val="en-GB"/>
              </w:rPr>
            </w:pPr>
            <w:proofErr w:type="spellStart"/>
            <w:r w:rsidRPr="00D359EF">
              <w:rPr>
                <w:bCs/>
                <w:lang w:val="en-GB"/>
              </w:rPr>
              <w:t>probeID</w:t>
            </w:r>
            <w:proofErr w:type="spellEnd"/>
          </w:p>
        </w:tc>
        <w:tc>
          <w:tcPr>
            <w:tcW w:w="1248" w:type="dxa"/>
            <w:shd w:val="clear" w:color="auto" w:fill="8EAADB" w:themeFill="accent1" w:themeFillTint="99"/>
          </w:tcPr>
          <w:p w14:paraId="5D209E5E" w14:textId="4A424DFE" w:rsidR="00C859FE" w:rsidRPr="00D359EF" w:rsidRDefault="00C859FE" w:rsidP="0016452E">
            <w:pPr>
              <w:rPr>
                <w:bCs/>
                <w:lang w:val="en-GB"/>
              </w:rPr>
            </w:pPr>
            <w:r w:rsidRPr="00D359EF">
              <w:rPr>
                <w:bCs/>
                <w:lang w:val="en-GB"/>
              </w:rPr>
              <w:t>BETA</w:t>
            </w:r>
          </w:p>
        </w:tc>
        <w:tc>
          <w:tcPr>
            <w:tcW w:w="1099" w:type="dxa"/>
            <w:shd w:val="clear" w:color="auto" w:fill="8EAADB" w:themeFill="accent1" w:themeFillTint="99"/>
          </w:tcPr>
          <w:p w14:paraId="2DAD50D0" w14:textId="6BE0D1F3" w:rsidR="00C859FE" w:rsidRPr="00D359EF" w:rsidRDefault="00C859FE" w:rsidP="0016452E">
            <w:pPr>
              <w:rPr>
                <w:bCs/>
                <w:lang w:val="en-GB"/>
              </w:rPr>
            </w:pPr>
            <w:r w:rsidRPr="00D359EF">
              <w:rPr>
                <w:bCs/>
                <w:lang w:val="en-GB"/>
              </w:rPr>
              <w:t>SE</w:t>
            </w:r>
            <w:r w:rsidRPr="00D359EF">
              <w:rPr>
                <w:bCs/>
                <w:lang w:val="en-GB"/>
              </w:rPr>
              <w:tab/>
            </w:r>
          </w:p>
        </w:tc>
        <w:tc>
          <w:tcPr>
            <w:tcW w:w="1318" w:type="dxa"/>
            <w:shd w:val="clear" w:color="auto" w:fill="8EAADB" w:themeFill="accent1" w:themeFillTint="99"/>
          </w:tcPr>
          <w:p w14:paraId="485062FD" w14:textId="679C48DE" w:rsidR="00C859FE" w:rsidRPr="00D359EF" w:rsidRDefault="00C859FE" w:rsidP="0016452E">
            <w:pPr>
              <w:rPr>
                <w:bCs/>
                <w:lang w:val="en-GB"/>
              </w:rPr>
            </w:pPr>
            <w:r w:rsidRPr="00D359EF">
              <w:rPr>
                <w:bCs/>
                <w:lang w:val="en-GB"/>
              </w:rPr>
              <w:t>P_VAL</w:t>
            </w:r>
          </w:p>
        </w:tc>
        <w:tc>
          <w:tcPr>
            <w:tcW w:w="1020" w:type="dxa"/>
            <w:shd w:val="clear" w:color="auto" w:fill="8EAADB" w:themeFill="accent1" w:themeFillTint="99"/>
          </w:tcPr>
          <w:p w14:paraId="336C489A" w14:textId="06014E55" w:rsidR="00C859FE" w:rsidRPr="00D359EF" w:rsidRDefault="00C859FE" w:rsidP="0016452E">
            <w:pPr>
              <w:rPr>
                <w:bCs/>
                <w:lang w:val="en-GB"/>
              </w:rPr>
            </w:pPr>
            <w:proofErr w:type="spellStart"/>
            <w:r w:rsidRPr="00D359EF">
              <w:rPr>
                <w:bCs/>
                <w:lang w:val="en-GB"/>
              </w:rPr>
              <w:t>N_samp</w:t>
            </w:r>
            <w:proofErr w:type="spellEnd"/>
          </w:p>
        </w:tc>
        <w:tc>
          <w:tcPr>
            <w:tcW w:w="1541" w:type="dxa"/>
            <w:shd w:val="clear" w:color="auto" w:fill="8EAADB" w:themeFill="accent1" w:themeFillTint="99"/>
          </w:tcPr>
          <w:p w14:paraId="7B04CB8D" w14:textId="71A62E79" w:rsidR="00C859FE" w:rsidRPr="00D359EF" w:rsidRDefault="00C859FE" w:rsidP="0016452E">
            <w:pPr>
              <w:rPr>
                <w:bCs/>
                <w:lang w:val="en-GB"/>
              </w:rPr>
            </w:pPr>
            <w:r w:rsidRPr="00D359EF">
              <w:rPr>
                <w:bCs/>
                <w:lang w:val="en-GB"/>
              </w:rPr>
              <w:t>mean</w:t>
            </w:r>
          </w:p>
        </w:tc>
        <w:tc>
          <w:tcPr>
            <w:tcW w:w="1401" w:type="dxa"/>
            <w:shd w:val="clear" w:color="auto" w:fill="8EAADB" w:themeFill="accent1" w:themeFillTint="99"/>
          </w:tcPr>
          <w:p w14:paraId="669A7993" w14:textId="3CF601C2" w:rsidR="00C859FE" w:rsidRPr="00D359EF" w:rsidRDefault="00C859FE" w:rsidP="0016452E">
            <w:pPr>
              <w:rPr>
                <w:bCs/>
                <w:lang w:val="en-GB"/>
              </w:rPr>
            </w:pPr>
            <w:r w:rsidRPr="00D359EF">
              <w:rPr>
                <w:bCs/>
                <w:lang w:val="en-GB"/>
              </w:rPr>
              <w:t>SD</w:t>
            </w:r>
          </w:p>
        </w:tc>
      </w:tr>
      <w:tr w:rsidR="00C859FE" w:rsidRPr="00D359EF" w14:paraId="2AD30037" w14:textId="4F36F0EA" w:rsidTr="00C859FE">
        <w:trPr>
          <w:trHeight w:val="388"/>
        </w:trPr>
        <w:tc>
          <w:tcPr>
            <w:tcW w:w="1332" w:type="dxa"/>
          </w:tcPr>
          <w:p w14:paraId="7E3D87AA" w14:textId="6AC002F2" w:rsidR="00C859FE" w:rsidRPr="00D359EF" w:rsidRDefault="00C859FE" w:rsidP="0016452E">
            <w:pPr>
              <w:rPr>
                <w:bCs/>
                <w:lang w:val="en-GB"/>
              </w:rPr>
            </w:pPr>
            <w:r w:rsidRPr="00D359EF">
              <w:rPr>
                <w:bCs/>
                <w:lang w:val="en-GB"/>
              </w:rPr>
              <w:t>Description</w:t>
            </w:r>
          </w:p>
        </w:tc>
        <w:tc>
          <w:tcPr>
            <w:tcW w:w="1790" w:type="dxa"/>
          </w:tcPr>
          <w:p w14:paraId="0AB66FE0" w14:textId="5AB25161" w:rsidR="00C859FE" w:rsidRPr="00D359EF" w:rsidRDefault="00C859FE" w:rsidP="0016452E">
            <w:pPr>
              <w:rPr>
                <w:lang w:val="en-GB"/>
              </w:rPr>
            </w:pPr>
            <w:r w:rsidRPr="00D359EF">
              <w:rPr>
                <w:lang w:val="en-GB"/>
              </w:rPr>
              <w:t>Probe name</w:t>
            </w:r>
          </w:p>
        </w:tc>
        <w:tc>
          <w:tcPr>
            <w:tcW w:w="1248" w:type="dxa"/>
          </w:tcPr>
          <w:p w14:paraId="0A63E951" w14:textId="3CF90455" w:rsidR="00C859FE" w:rsidRPr="00D359EF" w:rsidRDefault="00C859FE" w:rsidP="0016452E">
            <w:pPr>
              <w:rPr>
                <w:lang w:val="en-GB"/>
              </w:rPr>
            </w:pPr>
            <w:r w:rsidRPr="00D359EF">
              <w:rPr>
                <w:lang w:val="en-GB"/>
              </w:rPr>
              <w:t>Effect size</w:t>
            </w:r>
          </w:p>
        </w:tc>
        <w:tc>
          <w:tcPr>
            <w:tcW w:w="1099" w:type="dxa"/>
          </w:tcPr>
          <w:p w14:paraId="026C5412" w14:textId="72D612F4" w:rsidR="00C859FE" w:rsidRPr="00D359EF" w:rsidRDefault="00C859FE" w:rsidP="0016452E">
            <w:pPr>
              <w:rPr>
                <w:lang w:val="en-GB"/>
              </w:rPr>
            </w:pPr>
            <w:r w:rsidRPr="00D359EF">
              <w:rPr>
                <w:lang w:val="en-GB"/>
              </w:rPr>
              <w:t>Standard error of BETA</w:t>
            </w:r>
          </w:p>
        </w:tc>
        <w:tc>
          <w:tcPr>
            <w:tcW w:w="1318" w:type="dxa"/>
          </w:tcPr>
          <w:p w14:paraId="4200AC10" w14:textId="7B3A3ECC" w:rsidR="00C859FE" w:rsidRPr="00D359EF" w:rsidRDefault="00C859FE" w:rsidP="0016452E">
            <w:pPr>
              <w:rPr>
                <w:lang w:val="en-GB"/>
              </w:rPr>
            </w:pPr>
            <w:r w:rsidRPr="00D359EF">
              <w:rPr>
                <w:lang w:val="en-GB"/>
              </w:rPr>
              <w:t>P value for the probe</w:t>
            </w:r>
          </w:p>
        </w:tc>
        <w:tc>
          <w:tcPr>
            <w:tcW w:w="1020" w:type="dxa"/>
          </w:tcPr>
          <w:p w14:paraId="52EC3036" w14:textId="070E3828" w:rsidR="00C859FE" w:rsidRPr="00D359EF" w:rsidRDefault="00C859FE" w:rsidP="0016452E">
            <w:pPr>
              <w:rPr>
                <w:lang w:val="en-GB"/>
              </w:rPr>
            </w:pPr>
            <w:r w:rsidRPr="00D359EF">
              <w:rPr>
                <w:lang w:val="en-GB"/>
              </w:rPr>
              <w:t>Number of samples</w:t>
            </w:r>
          </w:p>
        </w:tc>
        <w:tc>
          <w:tcPr>
            <w:tcW w:w="1541" w:type="dxa"/>
          </w:tcPr>
          <w:p w14:paraId="1A11C9B1" w14:textId="492448E0" w:rsidR="00C859FE" w:rsidRPr="00D359EF" w:rsidRDefault="00C859FE" w:rsidP="0016452E">
            <w:pPr>
              <w:rPr>
                <w:lang w:val="en-GB"/>
              </w:rPr>
            </w:pPr>
            <w:r w:rsidRPr="00D359EF">
              <w:rPr>
                <w:lang w:val="en-GB"/>
              </w:rPr>
              <w:t>Mean of DNA methylation beta values</w:t>
            </w:r>
          </w:p>
        </w:tc>
        <w:tc>
          <w:tcPr>
            <w:tcW w:w="1401" w:type="dxa"/>
          </w:tcPr>
          <w:p w14:paraId="09C52C29" w14:textId="28E93135" w:rsidR="00C859FE" w:rsidRPr="00D359EF" w:rsidRDefault="00C859FE" w:rsidP="0016452E">
            <w:pPr>
              <w:rPr>
                <w:lang w:val="en-GB"/>
              </w:rPr>
            </w:pPr>
            <w:r w:rsidRPr="00D359EF">
              <w:rPr>
                <w:lang w:val="en-GB"/>
              </w:rPr>
              <w:t>SD of DNA methylation beta values</w:t>
            </w:r>
          </w:p>
        </w:tc>
      </w:tr>
      <w:tr w:rsidR="00C859FE" w:rsidRPr="00D359EF" w14:paraId="6E2E070F" w14:textId="6C3BCAA1" w:rsidTr="00C859FE">
        <w:trPr>
          <w:trHeight w:val="388"/>
        </w:trPr>
        <w:tc>
          <w:tcPr>
            <w:tcW w:w="1332" w:type="dxa"/>
          </w:tcPr>
          <w:p w14:paraId="7BBC156B" w14:textId="0B1925CF" w:rsidR="00C859FE" w:rsidRPr="00D359EF" w:rsidRDefault="00C859FE" w:rsidP="0016452E">
            <w:pPr>
              <w:rPr>
                <w:bCs/>
                <w:lang w:val="en-GB"/>
              </w:rPr>
            </w:pPr>
            <w:r w:rsidRPr="00D359EF">
              <w:rPr>
                <w:bCs/>
                <w:lang w:val="en-GB"/>
              </w:rPr>
              <w:lastRenderedPageBreak/>
              <w:t>Format</w:t>
            </w:r>
          </w:p>
        </w:tc>
        <w:tc>
          <w:tcPr>
            <w:tcW w:w="1790" w:type="dxa"/>
          </w:tcPr>
          <w:p w14:paraId="4538815D" w14:textId="16FB425F" w:rsidR="00C859FE" w:rsidRPr="00D359EF" w:rsidRDefault="00C859FE" w:rsidP="0016452E">
            <w:pPr>
              <w:rPr>
                <w:lang w:val="en-GB"/>
              </w:rPr>
            </w:pPr>
            <w:r w:rsidRPr="00D359EF">
              <w:rPr>
                <w:lang w:val="en-GB"/>
              </w:rPr>
              <w:t>string</w:t>
            </w:r>
          </w:p>
        </w:tc>
        <w:tc>
          <w:tcPr>
            <w:tcW w:w="1248" w:type="dxa"/>
          </w:tcPr>
          <w:p w14:paraId="65563FC0" w14:textId="5D205DC2" w:rsidR="00C859FE" w:rsidRPr="00D359EF" w:rsidRDefault="00C859FE" w:rsidP="0016452E">
            <w:pPr>
              <w:rPr>
                <w:lang w:val="en-GB"/>
              </w:rPr>
            </w:pPr>
            <w:r w:rsidRPr="00D359EF">
              <w:rPr>
                <w:lang w:val="en-GB"/>
              </w:rPr>
              <w:t>numeric</w:t>
            </w:r>
          </w:p>
        </w:tc>
        <w:tc>
          <w:tcPr>
            <w:tcW w:w="1099" w:type="dxa"/>
          </w:tcPr>
          <w:p w14:paraId="4568724D" w14:textId="3DB9CDE4" w:rsidR="00C859FE" w:rsidRPr="00D359EF" w:rsidRDefault="00C859FE" w:rsidP="0016452E">
            <w:pPr>
              <w:rPr>
                <w:lang w:val="en-GB"/>
              </w:rPr>
            </w:pPr>
            <w:r w:rsidRPr="00D359EF">
              <w:rPr>
                <w:lang w:val="en-GB"/>
              </w:rPr>
              <w:t>numeric</w:t>
            </w:r>
          </w:p>
        </w:tc>
        <w:tc>
          <w:tcPr>
            <w:tcW w:w="1318" w:type="dxa"/>
          </w:tcPr>
          <w:p w14:paraId="5692DE1A" w14:textId="1C1C8BAE" w:rsidR="00C859FE" w:rsidRPr="00D359EF" w:rsidRDefault="00C859FE" w:rsidP="0016452E">
            <w:pPr>
              <w:rPr>
                <w:lang w:val="en-GB"/>
              </w:rPr>
            </w:pPr>
            <w:r w:rsidRPr="00D359EF">
              <w:rPr>
                <w:lang w:val="en-GB"/>
              </w:rPr>
              <w:t>numeric</w:t>
            </w:r>
          </w:p>
        </w:tc>
        <w:tc>
          <w:tcPr>
            <w:tcW w:w="1020" w:type="dxa"/>
          </w:tcPr>
          <w:p w14:paraId="5A55C0AC" w14:textId="0E27629D" w:rsidR="00C859FE" w:rsidRPr="00D359EF" w:rsidRDefault="00C859FE" w:rsidP="0016452E">
            <w:pPr>
              <w:rPr>
                <w:lang w:val="en-GB"/>
              </w:rPr>
            </w:pPr>
            <w:r w:rsidRPr="00D359EF">
              <w:rPr>
                <w:lang w:val="en-GB"/>
              </w:rPr>
              <w:t>numeric</w:t>
            </w:r>
          </w:p>
        </w:tc>
        <w:tc>
          <w:tcPr>
            <w:tcW w:w="1541" w:type="dxa"/>
          </w:tcPr>
          <w:p w14:paraId="5FF0AAC7" w14:textId="17FED0B1" w:rsidR="00C859FE" w:rsidRPr="00D359EF" w:rsidRDefault="00C859FE" w:rsidP="0016452E">
            <w:pPr>
              <w:rPr>
                <w:lang w:val="en-GB"/>
              </w:rPr>
            </w:pPr>
            <w:r w:rsidRPr="00D359EF">
              <w:rPr>
                <w:lang w:val="en-GB"/>
              </w:rPr>
              <w:t>numeric</w:t>
            </w:r>
          </w:p>
        </w:tc>
        <w:tc>
          <w:tcPr>
            <w:tcW w:w="1401" w:type="dxa"/>
          </w:tcPr>
          <w:p w14:paraId="4CD962FF" w14:textId="2598DDDC" w:rsidR="00C859FE" w:rsidRPr="00D359EF" w:rsidRDefault="00C859FE" w:rsidP="0016452E">
            <w:pPr>
              <w:rPr>
                <w:lang w:val="en-GB"/>
              </w:rPr>
            </w:pPr>
            <w:r w:rsidRPr="00D359EF">
              <w:rPr>
                <w:lang w:val="en-GB"/>
              </w:rPr>
              <w:t>numeric</w:t>
            </w:r>
          </w:p>
        </w:tc>
      </w:tr>
      <w:tr w:rsidR="00C859FE" w:rsidRPr="00D359EF" w14:paraId="3FA07E35" w14:textId="4AB7A8AD" w:rsidTr="005D0672">
        <w:trPr>
          <w:trHeight w:val="388"/>
        </w:trPr>
        <w:tc>
          <w:tcPr>
            <w:tcW w:w="1332" w:type="dxa"/>
          </w:tcPr>
          <w:p w14:paraId="76D1C794" w14:textId="32E13CE2" w:rsidR="00C859FE" w:rsidRPr="00D359EF" w:rsidRDefault="00C859FE" w:rsidP="00C859FE">
            <w:pPr>
              <w:tabs>
                <w:tab w:val="left" w:pos="720"/>
              </w:tabs>
              <w:rPr>
                <w:bCs/>
                <w:lang w:val="en-GB"/>
              </w:rPr>
            </w:pPr>
            <w:r w:rsidRPr="00D359EF">
              <w:rPr>
                <w:bCs/>
                <w:lang w:val="en-GB"/>
              </w:rPr>
              <w:t>Example 1</w:t>
            </w:r>
          </w:p>
        </w:tc>
        <w:tc>
          <w:tcPr>
            <w:tcW w:w="1790" w:type="dxa"/>
            <w:shd w:val="clear" w:color="auto" w:fill="8EAADB" w:themeFill="accent1" w:themeFillTint="99"/>
          </w:tcPr>
          <w:p w14:paraId="3F050624" w14:textId="57E434EA" w:rsidR="00C859FE" w:rsidRPr="00D359EF" w:rsidRDefault="00C859FE" w:rsidP="005D0672">
            <w:pPr>
              <w:rPr>
                <w:lang w:val="en-GB"/>
              </w:rPr>
            </w:pPr>
            <w:r w:rsidRPr="00D359EF">
              <w:rPr>
                <w:lang w:val="en-GB"/>
              </w:rPr>
              <w:t xml:space="preserve">cg2356825 </w:t>
            </w:r>
          </w:p>
        </w:tc>
        <w:tc>
          <w:tcPr>
            <w:tcW w:w="1248" w:type="dxa"/>
            <w:shd w:val="clear" w:color="auto" w:fill="8EAADB" w:themeFill="accent1" w:themeFillTint="99"/>
          </w:tcPr>
          <w:p w14:paraId="6A944D49" w14:textId="4118E647" w:rsidR="00C859FE" w:rsidRPr="00D359EF" w:rsidRDefault="00C859FE" w:rsidP="0016452E">
            <w:pPr>
              <w:rPr>
                <w:lang w:val="en-GB"/>
              </w:rPr>
            </w:pPr>
            <w:r w:rsidRPr="00D359EF">
              <w:rPr>
                <w:lang w:val="en-GB"/>
              </w:rPr>
              <w:t>2.6897</w:t>
            </w:r>
          </w:p>
        </w:tc>
        <w:tc>
          <w:tcPr>
            <w:tcW w:w="1099" w:type="dxa"/>
            <w:shd w:val="clear" w:color="auto" w:fill="8EAADB" w:themeFill="accent1" w:themeFillTint="99"/>
          </w:tcPr>
          <w:p w14:paraId="3A3BDDDE" w14:textId="47655841" w:rsidR="00C859FE" w:rsidRPr="00D359EF" w:rsidRDefault="00C859FE" w:rsidP="0016452E">
            <w:pPr>
              <w:rPr>
                <w:lang w:val="en-GB"/>
              </w:rPr>
            </w:pPr>
            <w:r w:rsidRPr="00D359EF">
              <w:rPr>
                <w:lang w:val="en-GB"/>
              </w:rPr>
              <w:t>0.8456</w:t>
            </w:r>
          </w:p>
        </w:tc>
        <w:tc>
          <w:tcPr>
            <w:tcW w:w="1318" w:type="dxa"/>
            <w:shd w:val="clear" w:color="auto" w:fill="8EAADB" w:themeFill="accent1" w:themeFillTint="99"/>
          </w:tcPr>
          <w:p w14:paraId="75223A2C" w14:textId="1EE90E3C" w:rsidR="00C859FE" w:rsidRPr="00D359EF" w:rsidRDefault="00C859FE" w:rsidP="0016452E">
            <w:pPr>
              <w:rPr>
                <w:lang w:val="en-GB"/>
              </w:rPr>
            </w:pPr>
            <w:r w:rsidRPr="00D359EF">
              <w:rPr>
                <w:lang w:val="en-GB"/>
              </w:rPr>
              <w:t>1.9971e-5</w:t>
            </w:r>
          </w:p>
        </w:tc>
        <w:tc>
          <w:tcPr>
            <w:tcW w:w="1020" w:type="dxa"/>
            <w:shd w:val="clear" w:color="auto" w:fill="8EAADB" w:themeFill="accent1" w:themeFillTint="99"/>
          </w:tcPr>
          <w:p w14:paraId="31AA0E2B" w14:textId="71683066" w:rsidR="00C859FE" w:rsidRPr="00D359EF" w:rsidRDefault="00C859FE" w:rsidP="0016452E">
            <w:pPr>
              <w:rPr>
                <w:lang w:val="en-GB"/>
              </w:rPr>
            </w:pPr>
            <w:r w:rsidRPr="00D359EF">
              <w:rPr>
                <w:lang w:val="en-GB"/>
              </w:rPr>
              <w:t>517</w:t>
            </w:r>
          </w:p>
        </w:tc>
        <w:tc>
          <w:tcPr>
            <w:tcW w:w="1541" w:type="dxa"/>
            <w:shd w:val="clear" w:color="auto" w:fill="8EAADB" w:themeFill="accent1" w:themeFillTint="99"/>
          </w:tcPr>
          <w:p w14:paraId="2AD62EE2" w14:textId="7A8F8B47" w:rsidR="00C859FE" w:rsidRPr="00D359EF" w:rsidRDefault="00C859FE" w:rsidP="0016452E">
            <w:pPr>
              <w:rPr>
                <w:lang w:val="en-GB"/>
              </w:rPr>
            </w:pPr>
            <w:r w:rsidRPr="00D359EF">
              <w:rPr>
                <w:lang w:val="en-GB"/>
              </w:rPr>
              <w:t>0.4568</w:t>
            </w:r>
          </w:p>
        </w:tc>
        <w:tc>
          <w:tcPr>
            <w:tcW w:w="1401" w:type="dxa"/>
            <w:shd w:val="clear" w:color="auto" w:fill="8EAADB" w:themeFill="accent1" w:themeFillTint="99"/>
          </w:tcPr>
          <w:p w14:paraId="02CEDF1A" w14:textId="5C6FC39A" w:rsidR="00C859FE" w:rsidRPr="00D359EF" w:rsidRDefault="00C859FE" w:rsidP="0016452E">
            <w:pPr>
              <w:rPr>
                <w:lang w:val="en-GB"/>
              </w:rPr>
            </w:pPr>
            <w:r w:rsidRPr="00D359EF">
              <w:rPr>
                <w:lang w:val="en-GB"/>
              </w:rPr>
              <w:t>0.1865</w:t>
            </w:r>
          </w:p>
        </w:tc>
      </w:tr>
      <w:tr w:rsidR="00C859FE" w:rsidRPr="00D359EF" w14:paraId="61E9E8FC" w14:textId="55518B49" w:rsidTr="005D0672">
        <w:trPr>
          <w:trHeight w:val="388"/>
        </w:trPr>
        <w:tc>
          <w:tcPr>
            <w:tcW w:w="1332" w:type="dxa"/>
          </w:tcPr>
          <w:p w14:paraId="0B167D64" w14:textId="69947070" w:rsidR="00C859FE" w:rsidRPr="00D359EF" w:rsidRDefault="00C859FE" w:rsidP="0016452E">
            <w:pPr>
              <w:rPr>
                <w:bCs/>
                <w:lang w:val="en-GB"/>
              </w:rPr>
            </w:pPr>
            <w:r w:rsidRPr="00D359EF">
              <w:rPr>
                <w:bCs/>
                <w:lang w:val="en-GB"/>
              </w:rPr>
              <w:t>Example 2</w:t>
            </w:r>
          </w:p>
        </w:tc>
        <w:tc>
          <w:tcPr>
            <w:tcW w:w="1790" w:type="dxa"/>
            <w:shd w:val="clear" w:color="auto" w:fill="8EAADB" w:themeFill="accent1" w:themeFillTint="99"/>
          </w:tcPr>
          <w:p w14:paraId="4E701B8C" w14:textId="4FA220E3" w:rsidR="00C859FE" w:rsidRPr="00D359EF" w:rsidRDefault="005D0672" w:rsidP="0016452E">
            <w:pPr>
              <w:rPr>
                <w:lang w:val="en-GB"/>
              </w:rPr>
            </w:pPr>
            <w:r w:rsidRPr="00D359EF">
              <w:rPr>
                <w:lang w:val="en-GB"/>
              </w:rPr>
              <w:t>ch.10.1345297R</w:t>
            </w:r>
          </w:p>
        </w:tc>
        <w:tc>
          <w:tcPr>
            <w:tcW w:w="1248" w:type="dxa"/>
            <w:shd w:val="clear" w:color="auto" w:fill="8EAADB" w:themeFill="accent1" w:themeFillTint="99"/>
          </w:tcPr>
          <w:p w14:paraId="1BA7F3B4" w14:textId="6224D989" w:rsidR="00C859FE" w:rsidRPr="00D359EF" w:rsidRDefault="00C859FE" w:rsidP="0016452E">
            <w:pPr>
              <w:rPr>
                <w:lang w:val="en-GB"/>
              </w:rPr>
            </w:pPr>
            <w:r w:rsidRPr="00D359EF">
              <w:rPr>
                <w:lang w:val="en-GB"/>
              </w:rPr>
              <w:t>1.3443</w:t>
            </w:r>
          </w:p>
        </w:tc>
        <w:tc>
          <w:tcPr>
            <w:tcW w:w="1099" w:type="dxa"/>
            <w:shd w:val="clear" w:color="auto" w:fill="8EAADB" w:themeFill="accent1" w:themeFillTint="99"/>
          </w:tcPr>
          <w:p w14:paraId="1D9E44B4" w14:textId="3ABA5721" w:rsidR="00C859FE" w:rsidRPr="00D359EF" w:rsidRDefault="00C859FE" w:rsidP="0016452E">
            <w:pPr>
              <w:rPr>
                <w:lang w:val="en-GB"/>
              </w:rPr>
            </w:pPr>
            <w:r w:rsidRPr="00D359EF">
              <w:rPr>
                <w:lang w:val="en-GB"/>
              </w:rPr>
              <w:t>0.3421</w:t>
            </w:r>
          </w:p>
        </w:tc>
        <w:tc>
          <w:tcPr>
            <w:tcW w:w="1318" w:type="dxa"/>
            <w:shd w:val="clear" w:color="auto" w:fill="8EAADB" w:themeFill="accent1" w:themeFillTint="99"/>
          </w:tcPr>
          <w:p w14:paraId="5B3D5326" w14:textId="19AD5838" w:rsidR="00C859FE" w:rsidRPr="00D359EF" w:rsidRDefault="00C859FE" w:rsidP="0016452E">
            <w:pPr>
              <w:rPr>
                <w:lang w:val="en-GB"/>
              </w:rPr>
            </w:pPr>
            <w:r w:rsidRPr="00D359EF">
              <w:rPr>
                <w:lang w:val="en-GB"/>
              </w:rPr>
              <w:t>1.231e-9</w:t>
            </w:r>
          </w:p>
        </w:tc>
        <w:tc>
          <w:tcPr>
            <w:tcW w:w="1020" w:type="dxa"/>
            <w:shd w:val="clear" w:color="auto" w:fill="8EAADB" w:themeFill="accent1" w:themeFillTint="99"/>
          </w:tcPr>
          <w:p w14:paraId="4929940B" w14:textId="2A1E1DE8" w:rsidR="00C859FE" w:rsidRPr="00D359EF" w:rsidRDefault="00C859FE" w:rsidP="0016452E">
            <w:pPr>
              <w:rPr>
                <w:lang w:val="en-GB"/>
              </w:rPr>
            </w:pPr>
            <w:r w:rsidRPr="00D359EF">
              <w:rPr>
                <w:lang w:val="en-GB"/>
              </w:rPr>
              <w:t>1232</w:t>
            </w:r>
          </w:p>
        </w:tc>
        <w:tc>
          <w:tcPr>
            <w:tcW w:w="1541" w:type="dxa"/>
            <w:shd w:val="clear" w:color="auto" w:fill="8EAADB" w:themeFill="accent1" w:themeFillTint="99"/>
          </w:tcPr>
          <w:p w14:paraId="79AAFF50" w14:textId="001BB572" w:rsidR="00C859FE" w:rsidRPr="00D359EF" w:rsidRDefault="00C859FE" w:rsidP="0016452E">
            <w:pPr>
              <w:rPr>
                <w:lang w:val="en-GB"/>
              </w:rPr>
            </w:pPr>
            <w:r w:rsidRPr="00D359EF">
              <w:rPr>
                <w:lang w:val="en-GB"/>
              </w:rPr>
              <w:t>0.89</w:t>
            </w:r>
            <w:r w:rsidR="005D0672" w:rsidRPr="00D359EF">
              <w:rPr>
                <w:lang w:val="en-GB"/>
              </w:rPr>
              <w:t>13</w:t>
            </w:r>
          </w:p>
        </w:tc>
        <w:tc>
          <w:tcPr>
            <w:tcW w:w="1401" w:type="dxa"/>
            <w:shd w:val="clear" w:color="auto" w:fill="8EAADB" w:themeFill="accent1" w:themeFillTint="99"/>
          </w:tcPr>
          <w:p w14:paraId="34595B1F" w14:textId="7C80C633" w:rsidR="00C859FE" w:rsidRPr="00D359EF" w:rsidRDefault="00C859FE" w:rsidP="0016452E">
            <w:pPr>
              <w:rPr>
                <w:lang w:val="en-GB"/>
              </w:rPr>
            </w:pPr>
            <w:r w:rsidRPr="00D359EF">
              <w:rPr>
                <w:lang w:val="en-GB"/>
              </w:rPr>
              <w:t>0.3214</w:t>
            </w:r>
          </w:p>
        </w:tc>
      </w:tr>
    </w:tbl>
    <w:p w14:paraId="60D6B6CD" w14:textId="77777777" w:rsidR="00C859FE" w:rsidRPr="00D359EF" w:rsidRDefault="00C859FE" w:rsidP="00C15CAE">
      <w:pPr>
        <w:rPr>
          <w:lang w:val="en-GB"/>
        </w:rPr>
      </w:pPr>
    </w:p>
    <w:p w14:paraId="29FFBF21" w14:textId="77777777" w:rsidR="00C15CAE" w:rsidRPr="00D359EF" w:rsidRDefault="00C15CAE" w:rsidP="00C15CAE">
      <w:pPr>
        <w:numPr>
          <w:ilvl w:val="0"/>
          <w:numId w:val="7"/>
        </w:numPr>
        <w:rPr>
          <w:lang w:val="en-GB"/>
        </w:rPr>
      </w:pPr>
      <w:r w:rsidRPr="00D359EF">
        <w:rPr>
          <w:lang w:val="sv-SE"/>
        </w:rPr>
        <w:t>File naming scheme</w:t>
      </w:r>
      <w:r w:rsidRPr="00D359EF">
        <w:rPr>
          <w:lang w:val="en-GB"/>
        </w:rPr>
        <w:t>:</w:t>
      </w:r>
    </w:p>
    <w:p w14:paraId="53542FBA" w14:textId="72851E72" w:rsidR="00C15CAE" w:rsidRPr="00D359EF" w:rsidRDefault="00521C4D" w:rsidP="00C15CAE">
      <w:pPr>
        <w:numPr>
          <w:ilvl w:val="0"/>
          <w:numId w:val="8"/>
        </w:numPr>
        <w:rPr>
          <w:lang w:val="en-GB"/>
        </w:rPr>
      </w:pPr>
      <w:r w:rsidRPr="00D359EF">
        <w:rPr>
          <w:lang w:val="en-GB"/>
        </w:rPr>
        <w:t>TRAIT_</w:t>
      </w:r>
      <w:r w:rsidR="00E05507" w:rsidRPr="00D359EF">
        <w:rPr>
          <w:lang w:val="en-GB"/>
        </w:rPr>
        <w:t>MODEL</w:t>
      </w:r>
      <w:r w:rsidR="00C15CAE" w:rsidRPr="00D359EF">
        <w:rPr>
          <w:lang w:val="en-GB"/>
        </w:rPr>
        <w:t>_</w:t>
      </w:r>
      <w:r w:rsidR="00680012">
        <w:rPr>
          <w:lang w:val="en-GB"/>
        </w:rPr>
        <w:t>ETHNICITY_</w:t>
      </w:r>
      <w:r w:rsidR="00C15CAE" w:rsidRPr="00D359EF">
        <w:rPr>
          <w:lang w:val="en-GB"/>
        </w:rPr>
        <w:t>STUDY_</w:t>
      </w:r>
      <w:r w:rsidR="0084401A">
        <w:rPr>
          <w:lang w:val="en-GB"/>
        </w:rPr>
        <w:t>ARRAY_</w:t>
      </w:r>
      <w:r w:rsidR="00C15CAE" w:rsidRPr="00D359EF">
        <w:rPr>
          <w:lang w:val="en-GB"/>
        </w:rPr>
        <w:t xml:space="preserve">DATE.txt.gz </w:t>
      </w:r>
    </w:p>
    <w:p w14:paraId="3CA68799" w14:textId="0C177971" w:rsidR="00521C4D" w:rsidRPr="00D359EF" w:rsidRDefault="00521C4D" w:rsidP="00C15CAE">
      <w:pPr>
        <w:numPr>
          <w:ilvl w:val="0"/>
          <w:numId w:val="8"/>
        </w:numPr>
        <w:rPr>
          <w:lang w:val="en-GB"/>
        </w:rPr>
      </w:pPr>
      <w:r w:rsidRPr="00D359EF">
        <w:rPr>
          <w:lang w:val="en-GB"/>
        </w:rPr>
        <w:t xml:space="preserve">TRAIT: CKD, </w:t>
      </w:r>
      <w:proofErr w:type="spellStart"/>
      <w:r w:rsidRPr="00D359EF">
        <w:rPr>
          <w:lang w:val="en-GB"/>
        </w:rPr>
        <w:t>eGFR</w:t>
      </w:r>
      <w:proofErr w:type="spellEnd"/>
      <w:r w:rsidRPr="00D359EF">
        <w:rPr>
          <w:lang w:val="en-GB"/>
        </w:rPr>
        <w:t xml:space="preserve">, </w:t>
      </w:r>
      <w:r w:rsidR="00114ECC" w:rsidRPr="00D359EF">
        <w:rPr>
          <w:lang w:val="en-GB"/>
        </w:rPr>
        <w:t xml:space="preserve">UACR, MA, </w:t>
      </w:r>
      <w:r w:rsidRPr="00D359EF">
        <w:rPr>
          <w:lang w:val="en-GB"/>
        </w:rPr>
        <w:t>urate</w:t>
      </w:r>
    </w:p>
    <w:p w14:paraId="731BA01C" w14:textId="0EAD76D7" w:rsidR="00825E9B" w:rsidRDefault="00E05507" w:rsidP="00825E9B">
      <w:pPr>
        <w:numPr>
          <w:ilvl w:val="0"/>
          <w:numId w:val="8"/>
        </w:numPr>
        <w:rPr>
          <w:lang w:val="en-GB"/>
        </w:rPr>
      </w:pPr>
      <w:r w:rsidRPr="00D359EF">
        <w:rPr>
          <w:lang w:val="en-GB"/>
        </w:rPr>
        <w:t>MODEL</w:t>
      </w:r>
      <w:r w:rsidR="006F0BE8" w:rsidRPr="00D359EF">
        <w:rPr>
          <w:lang w:val="en-GB"/>
        </w:rPr>
        <w:t>:</w:t>
      </w:r>
      <w:r w:rsidR="00C15CAE" w:rsidRPr="00D359EF">
        <w:rPr>
          <w:lang w:val="en-GB"/>
        </w:rPr>
        <w:t xml:space="preserve"> </w:t>
      </w:r>
      <w:r w:rsidR="00FC2D93" w:rsidRPr="00D359EF">
        <w:rPr>
          <w:lang w:val="en-GB"/>
        </w:rPr>
        <w:t>Model_CKD</w:t>
      </w:r>
      <w:r w:rsidR="000447CD" w:rsidRPr="00D359EF">
        <w:rPr>
          <w:lang w:val="en-GB"/>
        </w:rPr>
        <w:t>_1, Model_CKD_2</w:t>
      </w:r>
      <w:r w:rsidR="00FC2D93" w:rsidRPr="00D359EF">
        <w:rPr>
          <w:lang w:val="en-GB"/>
        </w:rPr>
        <w:t>, Model_eGFR</w:t>
      </w:r>
      <w:r w:rsidR="00F6593C" w:rsidRPr="00D359EF">
        <w:rPr>
          <w:lang w:val="en-GB"/>
        </w:rPr>
        <w:t>_1, Model_eGFR_2, Model_UACR_1, Model_UACR_2,</w:t>
      </w:r>
      <w:r w:rsidR="00114ECC" w:rsidRPr="00D359EF">
        <w:rPr>
          <w:lang w:val="en-GB"/>
        </w:rPr>
        <w:t xml:space="preserve"> </w:t>
      </w:r>
      <w:r w:rsidR="00F6593C" w:rsidRPr="00D359EF">
        <w:rPr>
          <w:lang w:val="en-GB"/>
        </w:rPr>
        <w:t>Model_MA_1, Model_MA_2,</w:t>
      </w:r>
      <w:r w:rsidR="00825E9B" w:rsidRPr="00D359EF">
        <w:rPr>
          <w:lang w:val="en-GB"/>
        </w:rPr>
        <w:t xml:space="preserve"> Model_urate_1</w:t>
      </w:r>
      <w:r w:rsidR="00114ECC" w:rsidRPr="00D359EF">
        <w:rPr>
          <w:lang w:val="en-GB"/>
        </w:rPr>
        <w:t xml:space="preserve"> </w:t>
      </w:r>
      <w:r w:rsidR="00C15CAE" w:rsidRPr="00D359EF">
        <w:rPr>
          <w:lang w:val="en-GB"/>
        </w:rPr>
        <w:t>or</w:t>
      </w:r>
      <w:r w:rsidR="00FC2D93" w:rsidRPr="00D359EF">
        <w:rPr>
          <w:lang w:val="en-GB"/>
        </w:rPr>
        <w:t xml:space="preserve"> </w:t>
      </w:r>
      <w:r w:rsidR="00825E9B" w:rsidRPr="00D359EF">
        <w:rPr>
          <w:lang w:val="en-GB"/>
        </w:rPr>
        <w:t>Model_urate_2</w:t>
      </w:r>
    </w:p>
    <w:p w14:paraId="2C2B62AB" w14:textId="407936BF" w:rsidR="00491B05" w:rsidRPr="00D359EF" w:rsidRDefault="00491B05" w:rsidP="00825E9B">
      <w:pPr>
        <w:numPr>
          <w:ilvl w:val="0"/>
          <w:numId w:val="8"/>
        </w:numPr>
        <w:rPr>
          <w:lang w:val="en-GB"/>
        </w:rPr>
      </w:pPr>
      <w:r>
        <w:rPr>
          <w:lang w:val="en-GB"/>
        </w:rPr>
        <w:t>ETHNICITY: EA: European ancestry, AA: African Americans, SA: South Asian, EAS: East Asian</w:t>
      </w:r>
    </w:p>
    <w:p w14:paraId="28F8CC04" w14:textId="77777777" w:rsidR="00C15CAE" w:rsidRDefault="00C15CAE" w:rsidP="0016452E">
      <w:pPr>
        <w:numPr>
          <w:ilvl w:val="0"/>
          <w:numId w:val="8"/>
        </w:numPr>
        <w:rPr>
          <w:lang w:val="en-GB"/>
        </w:rPr>
      </w:pPr>
      <w:r w:rsidRPr="00D359EF">
        <w:rPr>
          <w:lang w:val="en-GB"/>
        </w:rPr>
        <w:t>STUDY is a short identifier of your study name</w:t>
      </w:r>
    </w:p>
    <w:p w14:paraId="77EDF52B" w14:textId="081EA58A" w:rsidR="0084401A" w:rsidRPr="00D359EF" w:rsidRDefault="0084401A" w:rsidP="0016452E">
      <w:pPr>
        <w:numPr>
          <w:ilvl w:val="0"/>
          <w:numId w:val="8"/>
        </w:numPr>
        <w:rPr>
          <w:lang w:val="en-GB"/>
        </w:rPr>
      </w:pPr>
      <w:r>
        <w:rPr>
          <w:lang w:val="en-GB"/>
        </w:rPr>
        <w:t>ARRAY: EPIC, 450k or 27k</w:t>
      </w:r>
    </w:p>
    <w:p w14:paraId="6BB7882C" w14:textId="77777777" w:rsidR="00C15CAE" w:rsidRPr="00D359EF" w:rsidRDefault="00C15CAE" w:rsidP="00C15CAE">
      <w:pPr>
        <w:numPr>
          <w:ilvl w:val="0"/>
          <w:numId w:val="8"/>
        </w:numPr>
        <w:rPr>
          <w:lang w:val="en-GB"/>
        </w:rPr>
      </w:pPr>
      <w:r w:rsidRPr="00D359EF">
        <w:rPr>
          <w:lang w:val="en-GB"/>
        </w:rPr>
        <w:t>DATE is the date on which the file was prepared. Please use the following format “DDMMYYYY”.</w:t>
      </w:r>
    </w:p>
    <w:p w14:paraId="7AEFEE33" w14:textId="77777777" w:rsidR="00C15CAE" w:rsidRPr="00D359EF" w:rsidRDefault="00C15CAE" w:rsidP="00C15CAE">
      <w:pPr>
        <w:numPr>
          <w:ilvl w:val="0"/>
          <w:numId w:val="9"/>
        </w:numPr>
        <w:rPr>
          <w:lang w:val="sv-SE"/>
        </w:rPr>
      </w:pPr>
      <w:r w:rsidRPr="00D359EF">
        <w:rPr>
          <w:lang w:val="sv-SE"/>
        </w:rPr>
        <w:t>Data file contents requirements:</w:t>
      </w:r>
    </w:p>
    <w:p w14:paraId="61922239" w14:textId="77777777" w:rsidR="00C15CAE" w:rsidRPr="00D359EF" w:rsidRDefault="00C15CAE" w:rsidP="00C15CAE">
      <w:pPr>
        <w:numPr>
          <w:ilvl w:val="0"/>
          <w:numId w:val="10"/>
        </w:numPr>
        <w:rPr>
          <w:lang w:val="en-GB"/>
        </w:rPr>
      </w:pPr>
      <w:r w:rsidRPr="00D359EF">
        <w:rPr>
          <w:lang w:val="en-GB"/>
        </w:rPr>
        <w:t>If you have missing data in your results file, please do not leave any cells blank. Missing data should be denoted by NA.</w:t>
      </w:r>
    </w:p>
    <w:p w14:paraId="3E37BCC0" w14:textId="77777777" w:rsidR="00C15CAE" w:rsidRPr="00D359EF" w:rsidRDefault="00C15CAE" w:rsidP="00C15CAE">
      <w:pPr>
        <w:numPr>
          <w:ilvl w:val="0"/>
          <w:numId w:val="10"/>
        </w:numPr>
        <w:rPr>
          <w:lang w:val="en-GB"/>
        </w:rPr>
      </w:pPr>
      <w:r w:rsidRPr="00D359EF">
        <w:rPr>
          <w:lang w:val="en-GB"/>
        </w:rPr>
        <w:t>Please provide all numeric data with at least 4 decimal places. P-values should be specified to at least 4 relevant digits.</w:t>
      </w:r>
    </w:p>
    <w:p w14:paraId="79B5A119" w14:textId="6A673556" w:rsidR="00DD35CB" w:rsidRPr="00D359EF" w:rsidRDefault="00C15CAE" w:rsidP="006F0BE8">
      <w:pPr>
        <w:numPr>
          <w:ilvl w:val="0"/>
          <w:numId w:val="10"/>
        </w:numPr>
        <w:rPr>
          <w:bCs/>
          <w:lang w:val="en-GB"/>
        </w:rPr>
      </w:pPr>
      <w:r w:rsidRPr="00D359EF">
        <w:rPr>
          <w:lang w:val="en-GB"/>
        </w:rPr>
        <w:t>Please do not adjust your P-values for multiple testing.</w:t>
      </w:r>
    </w:p>
    <w:p w14:paraId="28C4AFFD" w14:textId="1CA04285" w:rsidR="00511114" w:rsidRPr="00D359EF" w:rsidDel="005D0672" w:rsidRDefault="00511114" w:rsidP="006F0BE8">
      <w:pPr>
        <w:numPr>
          <w:ilvl w:val="0"/>
          <w:numId w:val="10"/>
        </w:numPr>
        <w:rPr>
          <w:bCs/>
          <w:lang w:val="en-GB"/>
        </w:rPr>
      </w:pPr>
      <w:r w:rsidRPr="00D359EF">
        <w:rPr>
          <w:lang w:val="en-GB"/>
        </w:rPr>
        <w:t>Example code for exporting from R can be found below.</w:t>
      </w:r>
    </w:p>
    <w:p w14:paraId="6720976B" w14:textId="77777777" w:rsidR="00C15CAE" w:rsidRPr="00D359EF" w:rsidRDefault="00C15CAE" w:rsidP="00C15CAE">
      <w:pPr>
        <w:rPr>
          <w:bCs/>
          <w:lang w:val="en-GB"/>
        </w:rPr>
      </w:pPr>
    </w:p>
    <w:p w14:paraId="413EEB6A" w14:textId="536B0F0F" w:rsidR="006B14D3" w:rsidRPr="00D359EF" w:rsidRDefault="006B14D3" w:rsidP="006B14D3">
      <w:pPr>
        <w:numPr>
          <w:ilvl w:val="0"/>
          <w:numId w:val="4"/>
        </w:numPr>
        <w:rPr>
          <w:bCs/>
          <w:lang w:val="en-GB"/>
        </w:rPr>
      </w:pPr>
      <w:r w:rsidRPr="00D359EF">
        <w:rPr>
          <w:bCs/>
          <w:lang w:val="en-GB"/>
        </w:rPr>
        <w:t>Summary table</w:t>
      </w:r>
    </w:p>
    <w:p w14:paraId="1BCFA653" w14:textId="2A16F3EF" w:rsidR="004602A4" w:rsidRPr="00D359EF" w:rsidRDefault="004602A4" w:rsidP="004602A4">
      <w:pPr>
        <w:rPr>
          <w:bCs/>
          <w:lang w:val="en-GB"/>
        </w:rPr>
      </w:pPr>
      <w:r w:rsidRPr="00D359EF">
        <w:rPr>
          <w:bCs/>
          <w:lang w:val="en-GB"/>
        </w:rPr>
        <w:t xml:space="preserve">Please </w:t>
      </w:r>
      <w:r w:rsidR="00156A1D" w:rsidRPr="00D359EF">
        <w:rPr>
          <w:bCs/>
          <w:lang w:val="en-GB"/>
        </w:rPr>
        <w:t>fill in the attached</w:t>
      </w:r>
      <w:r w:rsidRPr="00D359EF">
        <w:rPr>
          <w:bCs/>
          <w:lang w:val="en-GB"/>
        </w:rPr>
        <w:t xml:space="preserve"> </w:t>
      </w:r>
      <w:r w:rsidR="00770E3C">
        <w:t xml:space="preserve">Study Summary </w:t>
      </w:r>
      <w:r w:rsidR="0084401A">
        <w:rPr>
          <w:bCs/>
          <w:lang w:val="en-GB"/>
        </w:rPr>
        <w:t>excel file</w:t>
      </w:r>
      <w:r w:rsidR="0084401A" w:rsidRPr="00D359EF">
        <w:rPr>
          <w:bCs/>
          <w:lang w:val="en-GB"/>
        </w:rPr>
        <w:t xml:space="preserve"> </w:t>
      </w:r>
      <w:r w:rsidR="00156A1D" w:rsidRPr="00D359EF">
        <w:rPr>
          <w:bCs/>
          <w:lang w:val="en-GB"/>
        </w:rPr>
        <w:t>(</w:t>
      </w:r>
      <w:r w:rsidR="00770E3C">
        <w:rPr>
          <w:bCs/>
          <w:lang w:val="en-GB"/>
        </w:rPr>
        <w:t>3</w:t>
      </w:r>
      <w:r w:rsidR="00156A1D" w:rsidRPr="00D359EF">
        <w:rPr>
          <w:bCs/>
          <w:lang w:val="en-GB"/>
        </w:rPr>
        <w:t>_results)</w:t>
      </w:r>
      <w:r w:rsidRPr="00D359EF">
        <w:rPr>
          <w:bCs/>
          <w:lang w:val="en-GB"/>
        </w:rPr>
        <w:t xml:space="preserve"> of summary statistics of the regression results</w:t>
      </w:r>
      <w:r w:rsidR="00156A1D" w:rsidRPr="00D359EF">
        <w:rPr>
          <w:bCs/>
          <w:lang w:val="en-GB"/>
        </w:rPr>
        <w:t>.</w:t>
      </w:r>
    </w:p>
    <w:p w14:paraId="02056212" w14:textId="72329630" w:rsidR="00E05507" w:rsidRPr="00D359EF" w:rsidRDefault="00E05507" w:rsidP="00E05507">
      <w:pPr>
        <w:rPr>
          <w:bCs/>
          <w:lang w:val="en-GB"/>
        </w:rPr>
      </w:pPr>
      <w:r w:rsidRPr="00D359EF">
        <w:rPr>
          <w:bCs/>
          <w:lang w:val="en-GB"/>
        </w:rPr>
        <w:t>File naming scheme: summary</w:t>
      </w:r>
      <w:r w:rsidR="0084130E">
        <w:rPr>
          <w:lang w:val="en-GB"/>
        </w:rPr>
        <w:t>_ETHNICITY_</w:t>
      </w:r>
      <w:r w:rsidR="0084130E" w:rsidRPr="00D359EF">
        <w:rPr>
          <w:lang w:val="en-GB"/>
        </w:rPr>
        <w:t>STUDY_</w:t>
      </w:r>
      <w:r w:rsidR="0084130E">
        <w:rPr>
          <w:lang w:val="en-GB"/>
        </w:rPr>
        <w:t>ARRAY_</w:t>
      </w:r>
      <w:r w:rsidR="0084130E" w:rsidRPr="00D359EF">
        <w:rPr>
          <w:lang w:val="en-GB"/>
        </w:rPr>
        <w:t>DATE</w:t>
      </w:r>
      <w:r w:rsidRPr="00D359EF">
        <w:rPr>
          <w:bCs/>
          <w:lang w:val="en-GB"/>
        </w:rPr>
        <w:t>.</w:t>
      </w:r>
      <w:r w:rsidR="00156A1D" w:rsidRPr="00D359EF">
        <w:rPr>
          <w:bCs/>
          <w:lang w:val="en-GB"/>
        </w:rPr>
        <w:t>xlsx</w:t>
      </w:r>
    </w:p>
    <w:p w14:paraId="1D5C880C" w14:textId="77777777" w:rsidR="001D67A7" w:rsidRPr="00D359EF" w:rsidRDefault="001D67A7" w:rsidP="00F6593C">
      <w:pPr>
        <w:ind w:left="283"/>
        <w:rPr>
          <w:bCs/>
          <w:lang w:val="en-GB"/>
        </w:rPr>
      </w:pPr>
    </w:p>
    <w:p w14:paraId="26F06E58" w14:textId="27BD96AE" w:rsidR="004602A4" w:rsidRPr="00D359EF" w:rsidRDefault="004602A4" w:rsidP="00C15CAE">
      <w:pPr>
        <w:numPr>
          <w:ilvl w:val="0"/>
          <w:numId w:val="4"/>
        </w:numPr>
        <w:rPr>
          <w:bCs/>
          <w:lang w:val="en-GB"/>
        </w:rPr>
      </w:pPr>
      <w:r w:rsidRPr="00D359EF">
        <w:rPr>
          <w:bCs/>
          <w:lang w:val="en-GB"/>
        </w:rPr>
        <w:t xml:space="preserve">QC and </w:t>
      </w:r>
      <w:r w:rsidR="00025DA5" w:rsidRPr="00D359EF">
        <w:rPr>
          <w:bCs/>
          <w:lang w:val="en-GB"/>
        </w:rPr>
        <w:t>pre-processing</w:t>
      </w:r>
    </w:p>
    <w:p w14:paraId="6B91257C" w14:textId="4D98CF6C" w:rsidR="00DA2F44" w:rsidRPr="00D359EF" w:rsidRDefault="00025DA5" w:rsidP="004602A4">
      <w:pPr>
        <w:rPr>
          <w:lang w:val="en-GB"/>
        </w:rPr>
      </w:pPr>
      <w:r w:rsidRPr="00D359EF">
        <w:rPr>
          <w:bCs/>
          <w:lang w:val="en-GB"/>
        </w:rPr>
        <w:t xml:space="preserve">Please fill in the attached </w:t>
      </w:r>
      <w:r w:rsidR="00770E3C">
        <w:t xml:space="preserve">Study Summary </w:t>
      </w:r>
      <w:r w:rsidR="0084401A">
        <w:rPr>
          <w:bCs/>
          <w:lang w:val="en-GB"/>
        </w:rPr>
        <w:t>excel file</w:t>
      </w:r>
      <w:r w:rsidR="0084401A" w:rsidRPr="00D359EF">
        <w:rPr>
          <w:bCs/>
          <w:lang w:val="en-GB"/>
        </w:rPr>
        <w:t xml:space="preserve"> </w:t>
      </w:r>
      <w:r w:rsidRPr="00D359EF">
        <w:rPr>
          <w:bCs/>
          <w:lang w:val="en-GB"/>
        </w:rPr>
        <w:t>(</w:t>
      </w:r>
      <w:r w:rsidR="00770E3C">
        <w:rPr>
          <w:bCs/>
          <w:lang w:val="en-GB"/>
        </w:rPr>
        <w:t>2</w:t>
      </w:r>
      <w:r w:rsidR="007C31BD">
        <w:rPr>
          <w:bCs/>
          <w:lang w:val="en-GB"/>
        </w:rPr>
        <w:t>_</w:t>
      </w:r>
      <w:r w:rsidRPr="00D359EF">
        <w:rPr>
          <w:bCs/>
          <w:lang w:val="en-GB"/>
        </w:rPr>
        <w:t>QC</w:t>
      </w:r>
      <w:r w:rsidR="007C31BD">
        <w:rPr>
          <w:bCs/>
          <w:lang w:val="en-GB"/>
        </w:rPr>
        <w:t>_def</w:t>
      </w:r>
      <w:r w:rsidRPr="00D359EF">
        <w:rPr>
          <w:bCs/>
          <w:lang w:val="en-GB"/>
        </w:rPr>
        <w:t xml:space="preserve">) </w:t>
      </w:r>
      <w:r w:rsidR="004602A4" w:rsidRPr="00D359EF">
        <w:rPr>
          <w:lang w:val="en-GB"/>
        </w:rPr>
        <w:t xml:space="preserve">of QC and </w:t>
      </w:r>
      <w:r w:rsidRPr="00D359EF">
        <w:rPr>
          <w:lang w:val="en-GB"/>
        </w:rPr>
        <w:t>pre-processing</w:t>
      </w:r>
      <w:r w:rsidR="004602A4" w:rsidRPr="00D359EF">
        <w:rPr>
          <w:lang w:val="en-GB"/>
        </w:rPr>
        <w:t xml:space="preserve"> steps taken.</w:t>
      </w:r>
    </w:p>
    <w:p w14:paraId="7A5D573F" w14:textId="77777777" w:rsidR="00DA2F44" w:rsidRPr="00D359EF" w:rsidRDefault="00DA2F44" w:rsidP="00DA2F44">
      <w:pPr>
        <w:rPr>
          <w:bCs/>
          <w:lang w:val="en-GB"/>
        </w:rPr>
      </w:pPr>
    </w:p>
    <w:p w14:paraId="1454966A" w14:textId="77777777" w:rsidR="00DA2F44" w:rsidRPr="00D359EF" w:rsidRDefault="00DA2F44" w:rsidP="00DA2F44">
      <w:pPr>
        <w:pStyle w:val="ListParagraph"/>
        <w:numPr>
          <w:ilvl w:val="0"/>
          <w:numId w:val="4"/>
        </w:numPr>
        <w:rPr>
          <w:rFonts w:ascii="Times New Roman" w:hAnsi="Times New Roman" w:cs="Times New Roman"/>
          <w:bCs/>
          <w:lang w:val="en-GB"/>
        </w:rPr>
      </w:pPr>
      <w:r w:rsidRPr="00D359EF">
        <w:rPr>
          <w:rFonts w:ascii="Times New Roman" w:hAnsi="Times New Roman" w:cs="Times New Roman"/>
          <w:bCs/>
          <w:lang w:val="en-GB"/>
        </w:rPr>
        <w:t>Summary statistics of variables</w:t>
      </w:r>
    </w:p>
    <w:p w14:paraId="0C1B1D47" w14:textId="0D5F82B7" w:rsidR="00DA2F44" w:rsidRPr="00D359EF" w:rsidRDefault="00DA2F44" w:rsidP="00DA2F44">
      <w:pPr>
        <w:rPr>
          <w:lang w:val="en-GB"/>
        </w:rPr>
      </w:pPr>
      <w:r w:rsidRPr="00D359EF">
        <w:rPr>
          <w:bCs/>
          <w:lang w:val="en-GB"/>
        </w:rPr>
        <w:t xml:space="preserve">Please fill in the attached </w:t>
      </w:r>
      <w:r w:rsidR="00770E3C">
        <w:t xml:space="preserve">Study Summary </w:t>
      </w:r>
      <w:r w:rsidR="0084401A">
        <w:rPr>
          <w:bCs/>
          <w:lang w:val="en-GB"/>
        </w:rPr>
        <w:t>excel file</w:t>
      </w:r>
      <w:r w:rsidR="0084401A" w:rsidRPr="00D359EF">
        <w:rPr>
          <w:bCs/>
          <w:lang w:val="en-GB"/>
        </w:rPr>
        <w:t xml:space="preserve"> </w:t>
      </w:r>
      <w:r w:rsidRPr="00D359EF">
        <w:rPr>
          <w:bCs/>
          <w:lang w:val="en-GB"/>
        </w:rPr>
        <w:t>(</w:t>
      </w:r>
      <w:r w:rsidR="007C31BD">
        <w:rPr>
          <w:bCs/>
          <w:lang w:val="en-GB"/>
        </w:rPr>
        <w:t>1_population</w:t>
      </w:r>
      <w:r w:rsidRPr="00D359EF">
        <w:rPr>
          <w:bCs/>
          <w:lang w:val="en-GB"/>
        </w:rPr>
        <w:t xml:space="preserve">) </w:t>
      </w:r>
      <w:r w:rsidRPr="00D359EF">
        <w:rPr>
          <w:lang w:val="en-GB"/>
        </w:rPr>
        <w:t>of outcome variables and covariates for each model (as datasets might vary).</w:t>
      </w:r>
    </w:p>
    <w:p w14:paraId="073EEC30" w14:textId="77777777" w:rsidR="00DA2F44" w:rsidRPr="00D359EF" w:rsidRDefault="00DA2F44" w:rsidP="00DA2F44">
      <w:pPr>
        <w:rPr>
          <w:bCs/>
          <w:lang w:val="en-GB"/>
        </w:rPr>
      </w:pPr>
    </w:p>
    <w:p w14:paraId="651B3AE6" w14:textId="325A4825" w:rsidR="00C15CAE" w:rsidRPr="00D359EF" w:rsidRDefault="003F5C32" w:rsidP="00DA2F44">
      <w:pPr>
        <w:pStyle w:val="ListParagraph"/>
        <w:numPr>
          <w:ilvl w:val="0"/>
          <w:numId w:val="4"/>
        </w:numPr>
        <w:rPr>
          <w:rFonts w:ascii="Times New Roman" w:hAnsi="Times New Roman" w:cs="Times New Roman"/>
          <w:bCs/>
          <w:lang w:val="en-GB"/>
        </w:rPr>
      </w:pPr>
      <w:r>
        <w:rPr>
          <w:rFonts w:ascii="Times New Roman" w:hAnsi="Times New Roman" w:cs="Times New Roman"/>
          <w:bCs/>
          <w:lang w:val="en-GB"/>
        </w:rPr>
        <w:t>Methods write-up r</w:t>
      </w:r>
      <w:r w:rsidR="00C15CAE" w:rsidRPr="00D359EF">
        <w:rPr>
          <w:rFonts w:ascii="Times New Roman" w:hAnsi="Times New Roman" w:cs="Times New Roman"/>
          <w:bCs/>
          <w:lang w:val="en-GB"/>
        </w:rPr>
        <w:t>ead me file</w:t>
      </w:r>
    </w:p>
    <w:p w14:paraId="2BE72DFA" w14:textId="294107ED" w:rsidR="00C15CAE" w:rsidRDefault="00C15CAE" w:rsidP="00DF3C30">
      <w:pPr>
        <w:rPr>
          <w:lang w:val="en-GB"/>
        </w:rPr>
      </w:pPr>
      <w:r w:rsidRPr="00D359EF">
        <w:rPr>
          <w:lang w:val="en-GB"/>
        </w:rPr>
        <w:t xml:space="preserve">Please upload a </w:t>
      </w:r>
      <w:r w:rsidR="00B151B8">
        <w:rPr>
          <w:lang w:val="en-GB"/>
        </w:rPr>
        <w:t>methods write-up</w:t>
      </w:r>
      <w:r w:rsidRPr="00D359EF">
        <w:rPr>
          <w:lang w:val="en-GB"/>
        </w:rPr>
        <w:t xml:space="preserve"> file</w:t>
      </w:r>
      <w:r w:rsidR="00090374">
        <w:rPr>
          <w:lang w:val="en-GB"/>
        </w:rPr>
        <w:t xml:space="preserve"> with the following </w:t>
      </w:r>
      <w:proofErr w:type="gramStart"/>
      <w:r w:rsidR="00090374">
        <w:rPr>
          <w:lang w:val="en-GB"/>
        </w:rPr>
        <w:t>information:</w:t>
      </w:r>
      <w:r w:rsidR="00DF3C30">
        <w:rPr>
          <w:lang w:val="en-GB"/>
        </w:rPr>
        <w:t>.</w:t>
      </w:r>
      <w:proofErr w:type="gramEnd"/>
    </w:p>
    <w:p w14:paraId="7976B017" w14:textId="514A2E79" w:rsidR="00090374" w:rsidRDefault="00090374" w:rsidP="0084130E">
      <w:pPr>
        <w:pStyle w:val="ListParagraph"/>
        <w:numPr>
          <w:ilvl w:val="0"/>
          <w:numId w:val="25"/>
        </w:numPr>
      </w:pPr>
      <w:r>
        <w:t xml:space="preserve">A </w:t>
      </w:r>
      <w:r w:rsidRPr="00D359EF">
        <w:t>brief write-up</w:t>
      </w:r>
      <w:r>
        <w:t xml:space="preserve"> of the</w:t>
      </w:r>
      <w:r w:rsidR="00B151B8">
        <w:t xml:space="preserve"> methods in DNA methylation</w:t>
      </w:r>
      <w:r>
        <w:t xml:space="preserve"> data pre</w:t>
      </w:r>
      <w:r w:rsidR="003F5C32">
        <w:t>-</w:t>
      </w:r>
      <w:r>
        <w:t>processing</w:t>
      </w:r>
    </w:p>
    <w:p w14:paraId="5F277EF3" w14:textId="5D9A05D4" w:rsidR="00B151B8" w:rsidRDefault="00B151B8" w:rsidP="0084130E">
      <w:pPr>
        <w:pStyle w:val="ListParagraph"/>
        <w:numPr>
          <w:ilvl w:val="0"/>
          <w:numId w:val="25"/>
        </w:numPr>
      </w:pPr>
      <w:r>
        <w:t>Alternative definition of prevalent diabetes if applicable</w:t>
      </w:r>
    </w:p>
    <w:p w14:paraId="74381298" w14:textId="3267CC89" w:rsidR="00B151B8" w:rsidRDefault="00B151B8" w:rsidP="0084130E">
      <w:pPr>
        <w:pStyle w:val="ListParagraph"/>
        <w:numPr>
          <w:ilvl w:val="0"/>
          <w:numId w:val="25"/>
        </w:numPr>
      </w:pPr>
      <w:r>
        <w:t>Alternative definition of prevalent hypertension if applicable</w:t>
      </w:r>
    </w:p>
    <w:p w14:paraId="44B6C31B" w14:textId="531E628F" w:rsidR="00B151B8" w:rsidRPr="00B151B8" w:rsidRDefault="00B151B8" w:rsidP="0084130E">
      <w:pPr>
        <w:pStyle w:val="ListParagraph"/>
        <w:numPr>
          <w:ilvl w:val="0"/>
          <w:numId w:val="25"/>
        </w:numPr>
        <w:rPr>
          <w:lang w:val="en-GB"/>
        </w:rPr>
      </w:pPr>
      <w:r>
        <w:t>Alternative definition of gout medication if application</w:t>
      </w:r>
    </w:p>
    <w:p w14:paraId="1FCC3762" w14:textId="77777777" w:rsidR="007445E0" w:rsidRPr="00D359EF" w:rsidRDefault="007445E0">
      <w:pPr>
        <w:rPr>
          <w:lang w:val="en-GB"/>
        </w:rPr>
      </w:pPr>
    </w:p>
    <w:p w14:paraId="299968BF" w14:textId="77777777" w:rsidR="00064161" w:rsidRPr="00D5694A" w:rsidRDefault="00064161" w:rsidP="001C5AB1">
      <w:pPr>
        <w:rPr>
          <w:color w:val="FF0000"/>
        </w:rPr>
      </w:pPr>
    </w:p>
    <w:p w14:paraId="7D543F20" w14:textId="77777777" w:rsidR="001C5AB1" w:rsidRPr="00D359EF" w:rsidRDefault="001C5AB1" w:rsidP="001C5AB1">
      <w:pPr>
        <w:pStyle w:val="Heading2"/>
        <w:rPr>
          <w:rFonts w:ascii="Times New Roman" w:eastAsia="Calibri" w:hAnsi="Times New Roman" w:cs="Times New Roman"/>
        </w:rPr>
      </w:pPr>
      <w:r w:rsidRPr="00D359EF">
        <w:rPr>
          <w:rFonts w:ascii="Times New Roman" w:eastAsia="Calibri" w:hAnsi="Times New Roman" w:cs="Times New Roman"/>
        </w:rPr>
        <w:lastRenderedPageBreak/>
        <w:t>Data exchange</w:t>
      </w:r>
    </w:p>
    <w:p w14:paraId="2406A35E" w14:textId="77777777" w:rsidR="001C5AB1" w:rsidRPr="00D359EF" w:rsidRDefault="0087473C" w:rsidP="0087473C">
      <w:r w:rsidRPr="00D359EF">
        <w:rPr>
          <w:lang w:val="en-GB"/>
        </w:rPr>
        <w:t xml:space="preserve">Data can be uploaded to Freiburg University servers. Please email </w:t>
      </w:r>
      <w:r w:rsidRPr="00D359EF">
        <w:t>schlosser@imbi.uni-freiburg.de</w:t>
      </w:r>
      <w:r w:rsidRPr="00D359EF">
        <w:rPr>
          <w:lang w:val="en-GB"/>
        </w:rPr>
        <w:t xml:space="preserve"> when you are ready to upload your data and we will provide you with instructions for uploading data.</w:t>
      </w:r>
    </w:p>
    <w:p w14:paraId="2DB600A0" w14:textId="77777777" w:rsidR="001C5AB1" w:rsidRPr="00D359EF" w:rsidRDefault="001C5AB1">
      <w:pPr>
        <w:rPr>
          <w:lang w:val="en-GB"/>
        </w:rPr>
      </w:pPr>
    </w:p>
    <w:p w14:paraId="051D71F8" w14:textId="77777777" w:rsidR="005D0672" w:rsidRDefault="005D0672" w:rsidP="005D0672">
      <w:pPr>
        <w:pStyle w:val="Heading2"/>
        <w:rPr>
          <w:rFonts w:ascii="Times New Roman" w:hAnsi="Times New Roman" w:cs="Times New Roman"/>
          <w:lang w:val="en-GB"/>
        </w:rPr>
      </w:pPr>
      <w:r w:rsidRPr="00D359EF">
        <w:rPr>
          <w:rFonts w:ascii="Times New Roman" w:hAnsi="Times New Roman" w:cs="Times New Roman"/>
          <w:lang w:val="en-GB"/>
        </w:rPr>
        <w:t>Example code</w:t>
      </w:r>
    </w:p>
    <w:p w14:paraId="267C075C" w14:textId="77777777" w:rsidR="000436DA" w:rsidRPr="000436DA" w:rsidRDefault="000436DA" w:rsidP="001D67A7">
      <w:pPr>
        <w:rPr>
          <w:lang w:val="en-GB"/>
        </w:rPr>
      </w:pPr>
    </w:p>
    <w:p w14:paraId="616319DD" w14:textId="2A0B2BCC" w:rsidR="00F6593C" w:rsidRPr="00D359EF" w:rsidRDefault="00F6593C" w:rsidP="00F6593C">
      <w:pPr>
        <w:pStyle w:val="Heading3"/>
        <w:rPr>
          <w:rFonts w:ascii="Times New Roman" w:hAnsi="Times New Roman" w:cs="Times New Roman"/>
          <w:lang w:val="en-GB"/>
        </w:rPr>
      </w:pPr>
      <w:proofErr w:type="spellStart"/>
      <w:r w:rsidRPr="00D359EF">
        <w:rPr>
          <w:rFonts w:ascii="Times New Roman" w:hAnsi="Times New Roman" w:cs="Times New Roman"/>
          <w:lang w:val="en-GB"/>
        </w:rPr>
        <w:t>Preprocessing</w:t>
      </w:r>
      <w:proofErr w:type="spellEnd"/>
      <w:r w:rsidRPr="00D359EF">
        <w:rPr>
          <w:rFonts w:ascii="Times New Roman" w:hAnsi="Times New Roman" w:cs="Times New Roman"/>
          <w:lang w:val="en-GB"/>
        </w:rPr>
        <w:t xml:space="preserve"> with CPACOR</w:t>
      </w:r>
    </w:p>
    <w:p w14:paraId="4BBF48F9" w14:textId="77777777" w:rsidR="001505E1" w:rsidRDefault="001505E1" w:rsidP="00F6593C">
      <w:pPr>
        <w:ind w:left="720"/>
        <w:rPr>
          <w:lang w:val="en-GB"/>
        </w:rPr>
      </w:pPr>
      <w:r>
        <w:rPr>
          <w:lang w:val="en-GB"/>
        </w:rPr>
        <w:t>Details of the CPACOR pipeline are provided in:</w:t>
      </w:r>
    </w:p>
    <w:p w14:paraId="0E0D47F4" w14:textId="74E775CB" w:rsidR="00242715" w:rsidRPr="001D67A7" w:rsidRDefault="001505E1" w:rsidP="00F6593C">
      <w:pPr>
        <w:ind w:left="720"/>
        <w:rPr>
          <w:i/>
          <w:lang w:val="en-GB"/>
        </w:rPr>
      </w:pPr>
      <w:r w:rsidRPr="00604C2E">
        <w:rPr>
          <w:lang w:val="de-DE"/>
        </w:rPr>
        <w:t xml:space="preserve">Lehne B, </w:t>
      </w:r>
      <w:proofErr w:type="spellStart"/>
      <w:r w:rsidRPr="00604C2E">
        <w:rPr>
          <w:lang w:val="de-DE"/>
        </w:rPr>
        <w:t>Drong</w:t>
      </w:r>
      <w:proofErr w:type="spellEnd"/>
      <w:r w:rsidRPr="00604C2E">
        <w:rPr>
          <w:lang w:val="de-DE"/>
        </w:rPr>
        <w:t xml:space="preserve"> AW, Loh M et al. </w:t>
      </w:r>
      <w:r w:rsidRPr="001D67A7">
        <w:rPr>
          <w:i/>
          <w:lang w:val="en-GB"/>
        </w:rPr>
        <w:t xml:space="preserve">A coherent approach for analysis of the Illumina HumanMethylation450 </w:t>
      </w:r>
      <w:proofErr w:type="spellStart"/>
      <w:r w:rsidRPr="001D67A7">
        <w:rPr>
          <w:i/>
          <w:lang w:val="en-GB"/>
        </w:rPr>
        <w:t>BeadChip</w:t>
      </w:r>
      <w:proofErr w:type="spellEnd"/>
      <w:r w:rsidRPr="001D67A7">
        <w:rPr>
          <w:i/>
          <w:lang w:val="en-GB"/>
        </w:rPr>
        <w:t xml:space="preserve"> improves data quality and performance in epigenome-wide association studies. Genome Biology 2015; 16: 37. Available from: </w:t>
      </w:r>
      <w:hyperlink r:id="rId10" w:history="1">
        <w:r w:rsidR="00242715" w:rsidRPr="001D67A7">
          <w:rPr>
            <w:rStyle w:val="Hyperlink"/>
            <w:i/>
            <w:lang w:val="en-GB"/>
          </w:rPr>
          <w:t>http://genomebiology.com/2015/16/1/37</w:t>
        </w:r>
      </w:hyperlink>
    </w:p>
    <w:p w14:paraId="6E9ED8F1" w14:textId="77777777" w:rsidR="00242715" w:rsidRDefault="00242715" w:rsidP="00F6593C">
      <w:pPr>
        <w:ind w:left="720"/>
        <w:rPr>
          <w:lang w:val="en-GB"/>
        </w:rPr>
      </w:pPr>
    </w:p>
    <w:p w14:paraId="5EF57A7A" w14:textId="79334B0F" w:rsidR="00242715" w:rsidRDefault="00242715" w:rsidP="00F6593C">
      <w:pPr>
        <w:ind w:left="720"/>
        <w:rPr>
          <w:lang w:val="en-GB"/>
        </w:rPr>
      </w:pPr>
      <w:r>
        <w:rPr>
          <w:lang w:val="en-GB"/>
        </w:rPr>
        <w:t>Scripts and documentation are provided in the Supplement:</w:t>
      </w:r>
    </w:p>
    <w:p w14:paraId="00190A1C" w14:textId="25618786" w:rsidR="00242715" w:rsidRDefault="001A148C" w:rsidP="00F6593C">
      <w:pPr>
        <w:ind w:left="720"/>
        <w:rPr>
          <w:lang w:val="en-GB"/>
        </w:rPr>
      </w:pPr>
      <w:hyperlink r:id="rId11" w:history="1">
        <w:r w:rsidR="00242715" w:rsidRPr="00242715">
          <w:rPr>
            <w:rStyle w:val="Hyperlink"/>
            <w:lang w:val="en-GB"/>
          </w:rPr>
          <w:t>https://static-content.springer.com/esm/art%3A10.1186%2Fs13059-015-0600-x/MediaObjects/13059_2015_600_MOESM2_ESM.zip</w:t>
        </w:r>
      </w:hyperlink>
    </w:p>
    <w:p w14:paraId="31E40B8D" w14:textId="47C81B21" w:rsidR="00F6593C" w:rsidRPr="00D359EF" w:rsidRDefault="00F6593C" w:rsidP="00F6593C">
      <w:pPr>
        <w:ind w:left="720"/>
        <w:rPr>
          <w:lang w:val="en-GB"/>
        </w:rPr>
      </w:pPr>
    </w:p>
    <w:p w14:paraId="138145E5" w14:textId="77777777" w:rsidR="00F6593C" w:rsidRPr="00D359EF" w:rsidRDefault="00F6593C" w:rsidP="00F6593C">
      <w:pPr>
        <w:rPr>
          <w:lang w:val="en-GB"/>
        </w:rPr>
      </w:pPr>
    </w:p>
    <w:p w14:paraId="71B46E80" w14:textId="48F592CA" w:rsidR="00F6593C" w:rsidRPr="00A149F5" w:rsidRDefault="00F6593C" w:rsidP="00F6593C">
      <w:pPr>
        <w:pStyle w:val="Heading3"/>
        <w:rPr>
          <w:rFonts w:ascii="Times New Roman" w:hAnsi="Times New Roman" w:cs="Times New Roman"/>
          <w:lang w:val="en-GB"/>
        </w:rPr>
      </w:pPr>
      <w:r w:rsidRPr="00A149F5">
        <w:rPr>
          <w:rFonts w:ascii="Times New Roman" w:hAnsi="Times New Roman" w:cs="Times New Roman"/>
          <w:lang w:val="en-GB"/>
        </w:rPr>
        <w:t>Houseman estimation of WBCs</w:t>
      </w:r>
      <w:r w:rsidR="001F52AC">
        <w:rPr>
          <w:rFonts w:ascii="Times New Roman" w:hAnsi="Times New Roman" w:cs="Times New Roman"/>
          <w:lang w:val="en-GB"/>
        </w:rPr>
        <w:t xml:space="preserve"> (both 450k and EPIC arrays)</w:t>
      </w:r>
      <w:r w:rsidRPr="00A149F5">
        <w:rPr>
          <w:rFonts w:ascii="Times New Roman" w:hAnsi="Times New Roman" w:cs="Times New Roman"/>
          <w:lang w:val="en-GB"/>
        </w:rPr>
        <w:t>:</w:t>
      </w:r>
    </w:p>
    <w:p w14:paraId="41901BF0" w14:textId="023322E8" w:rsidR="00C55420" w:rsidRDefault="00C55420" w:rsidP="001D67A7">
      <w:pPr>
        <w:ind w:left="709"/>
        <w:rPr>
          <w:lang w:val="en-GB"/>
        </w:rPr>
      </w:pPr>
      <w:r>
        <w:rPr>
          <w:lang w:val="en-GB"/>
        </w:rPr>
        <w:t># install packages</w:t>
      </w:r>
      <w:r w:rsidR="00144C32">
        <w:rPr>
          <w:lang w:val="en-GB"/>
        </w:rPr>
        <w:t xml:space="preserve"> (</w:t>
      </w:r>
      <w:r w:rsidR="004359B8">
        <w:rPr>
          <w:lang w:val="en-GB"/>
        </w:rPr>
        <w:t xml:space="preserve">to do only </w:t>
      </w:r>
      <w:r w:rsidR="00144C32">
        <w:rPr>
          <w:lang w:val="en-GB"/>
        </w:rPr>
        <w:t>once)</w:t>
      </w:r>
    </w:p>
    <w:p w14:paraId="1287A1B0" w14:textId="7A78F436" w:rsidR="00A149F5" w:rsidRPr="00C55420" w:rsidRDefault="00A149F5" w:rsidP="001D67A7">
      <w:pPr>
        <w:ind w:left="709"/>
        <w:rPr>
          <w:lang w:val="en-GB"/>
        </w:rPr>
      </w:pPr>
      <w:r w:rsidRPr="00C55420">
        <w:rPr>
          <w:lang w:val="en-GB"/>
        </w:rPr>
        <w:t>source("http://bioconductor.org/biocLite.R")</w:t>
      </w:r>
    </w:p>
    <w:p w14:paraId="7852A743" w14:textId="61C7A254" w:rsidR="00A149F5" w:rsidRPr="001505E1" w:rsidRDefault="00A149F5" w:rsidP="001D67A7">
      <w:pPr>
        <w:ind w:left="709"/>
        <w:rPr>
          <w:lang w:val="en-GB"/>
        </w:rPr>
      </w:pPr>
      <w:proofErr w:type="spellStart"/>
      <w:r w:rsidRPr="001505E1">
        <w:rPr>
          <w:lang w:val="en-GB"/>
        </w:rPr>
        <w:t>biocLite</w:t>
      </w:r>
      <w:proofErr w:type="spellEnd"/>
      <w:r w:rsidRPr="001505E1">
        <w:rPr>
          <w:lang w:val="en-GB"/>
        </w:rPr>
        <w:t>("</w:t>
      </w:r>
      <w:proofErr w:type="spellStart"/>
      <w:r w:rsidRPr="001505E1">
        <w:rPr>
          <w:lang w:val="en-GB"/>
        </w:rPr>
        <w:t>minfi</w:t>
      </w:r>
      <w:proofErr w:type="spellEnd"/>
      <w:r w:rsidRPr="001505E1">
        <w:rPr>
          <w:lang w:val="en-GB"/>
        </w:rPr>
        <w:t>")</w:t>
      </w:r>
    </w:p>
    <w:p w14:paraId="45ABA2BE" w14:textId="100D1F1C" w:rsidR="001F52AC" w:rsidRDefault="001F52AC" w:rsidP="001D67A7">
      <w:pPr>
        <w:ind w:left="709"/>
        <w:rPr>
          <w:lang w:val="en-GB"/>
        </w:rPr>
      </w:pPr>
      <w:proofErr w:type="spellStart"/>
      <w:r w:rsidRPr="001F52AC">
        <w:rPr>
          <w:lang w:val="en-GB"/>
        </w:rPr>
        <w:t>biocLite</w:t>
      </w:r>
      <w:proofErr w:type="spellEnd"/>
      <w:r w:rsidRPr="001F52AC">
        <w:rPr>
          <w:lang w:val="en-GB"/>
        </w:rPr>
        <w:t>("</w:t>
      </w:r>
      <w:proofErr w:type="spellStart"/>
      <w:r w:rsidRPr="001F52AC">
        <w:rPr>
          <w:lang w:val="en-GB"/>
        </w:rPr>
        <w:t>IlluminaHumanMethylationEPICmanifest</w:t>
      </w:r>
      <w:proofErr w:type="spellEnd"/>
      <w:r w:rsidRPr="001F52AC">
        <w:rPr>
          <w:lang w:val="en-GB"/>
        </w:rPr>
        <w:t>") # for EPIC array</w:t>
      </w:r>
      <w:r>
        <w:rPr>
          <w:lang w:val="en-GB"/>
        </w:rPr>
        <w:t>s only</w:t>
      </w:r>
    </w:p>
    <w:p w14:paraId="19FDDCAD" w14:textId="648F1FE6" w:rsidR="00A149F5" w:rsidRPr="000436DA" w:rsidRDefault="00A149F5" w:rsidP="001D67A7">
      <w:pPr>
        <w:ind w:left="709"/>
        <w:rPr>
          <w:lang w:val="en-GB"/>
        </w:rPr>
      </w:pPr>
      <w:proofErr w:type="spellStart"/>
      <w:r w:rsidRPr="000436DA">
        <w:rPr>
          <w:lang w:val="en-GB"/>
        </w:rPr>
        <w:t>biocLite</w:t>
      </w:r>
      <w:proofErr w:type="spellEnd"/>
      <w:r w:rsidRPr="000436DA">
        <w:rPr>
          <w:lang w:val="en-GB"/>
        </w:rPr>
        <w:t xml:space="preserve">("IlluminaHumanMethylation450kmanifest") </w:t>
      </w:r>
    </w:p>
    <w:p w14:paraId="3B0785CE" w14:textId="42AB604F" w:rsidR="00A149F5" w:rsidRPr="00A149F5" w:rsidRDefault="00A149F5" w:rsidP="001D67A7">
      <w:pPr>
        <w:ind w:left="709"/>
        <w:rPr>
          <w:lang w:val="en-GB"/>
        </w:rPr>
      </w:pPr>
      <w:proofErr w:type="spellStart"/>
      <w:r w:rsidRPr="00A149F5">
        <w:rPr>
          <w:lang w:val="en-GB"/>
        </w:rPr>
        <w:t>biocLite</w:t>
      </w:r>
      <w:proofErr w:type="spellEnd"/>
      <w:r w:rsidRPr="00A149F5">
        <w:rPr>
          <w:lang w:val="en-GB"/>
        </w:rPr>
        <w:t xml:space="preserve">("FlowSorted.Blood.450k") </w:t>
      </w:r>
    </w:p>
    <w:p w14:paraId="185A048F" w14:textId="439A90D7" w:rsidR="00A149F5" w:rsidRPr="00A149F5" w:rsidRDefault="00A149F5" w:rsidP="001D67A7">
      <w:pPr>
        <w:ind w:left="709"/>
        <w:rPr>
          <w:lang w:val="en-GB"/>
        </w:rPr>
      </w:pPr>
      <w:proofErr w:type="spellStart"/>
      <w:r w:rsidRPr="00A149F5">
        <w:rPr>
          <w:lang w:val="en-GB"/>
        </w:rPr>
        <w:t>biocLite</w:t>
      </w:r>
      <w:proofErr w:type="spellEnd"/>
      <w:r w:rsidRPr="00A149F5">
        <w:rPr>
          <w:lang w:val="en-GB"/>
        </w:rPr>
        <w:t>("IlluminaHumanMethylation450kanno.ilmn</w:t>
      </w:r>
      <w:proofErr w:type="gramStart"/>
      <w:r w:rsidRPr="00A149F5">
        <w:rPr>
          <w:lang w:val="en-GB"/>
        </w:rPr>
        <w:t>12.hg</w:t>
      </w:r>
      <w:proofErr w:type="gramEnd"/>
      <w:r w:rsidRPr="00A149F5">
        <w:rPr>
          <w:lang w:val="en-GB"/>
        </w:rPr>
        <w:t>19")</w:t>
      </w:r>
    </w:p>
    <w:p w14:paraId="01F1BE14" w14:textId="77777777" w:rsidR="00A149F5" w:rsidRDefault="00A149F5" w:rsidP="001D67A7">
      <w:pPr>
        <w:ind w:left="709"/>
        <w:rPr>
          <w:lang w:val="en-GB"/>
        </w:rPr>
      </w:pPr>
    </w:p>
    <w:p w14:paraId="784D57A3" w14:textId="4A280B1D" w:rsidR="00144C32" w:rsidRPr="00144C32" w:rsidRDefault="00144C32" w:rsidP="001D67A7">
      <w:pPr>
        <w:ind w:left="709"/>
        <w:rPr>
          <w:lang w:val="en-GB"/>
        </w:rPr>
      </w:pPr>
      <w:r>
        <w:rPr>
          <w:lang w:val="en-GB"/>
        </w:rPr>
        <w:t># load package</w:t>
      </w:r>
    </w:p>
    <w:p w14:paraId="3E664E61" w14:textId="77777777" w:rsidR="00A149F5" w:rsidRDefault="00A149F5" w:rsidP="001D67A7">
      <w:pPr>
        <w:ind w:left="709"/>
        <w:rPr>
          <w:lang w:val="en-GB"/>
        </w:rPr>
      </w:pPr>
      <w:r w:rsidRPr="00144C32">
        <w:rPr>
          <w:lang w:val="en-GB"/>
        </w:rPr>
        <w:t>require(</w:t>
      </w:r>
      <w:proofErr w:type="spellStart"/>
      <w:r w:rsidRPr="00144C32">
        <w:rPr>
          <w:lang w:val="en-GB"/>
        </w:rPr>
        <w:t>minfi</w:t>
      </w:r>
      <w:proofErr w:type="spellEnd"/>
      <w:r w:rsidRPr="00144C32">
        <w:rPr>
          <w:lang w:val="en-GB"/>
        </w:rPr>
        <w:t>)</w:t>
      </w:r>
    </w:p>
    <w:p w14:paraId="49282A46" w14:textId="24EA9C31" w:rsidR="00CA605A" w:rsidRDefault="00CA605A" w:rsidP="001D67A7">
      <w:pPr>
        <w:ind w:left="709"/>
        <w:rPr>
          <w:lang w:val="en-GB"/>
        </w:rPr>
      </w:pPr>
      <w:r>
        <w:rPr>
          <w:lang w:val="en-GB"/>
        </w:rPr>
        <w:t># read arrays</w:t>
      </w:r>
    </w:p>
    <w:p w14:paraId="13155A57" w14:textId="77777777" w:rsidR="00CA605A" w:rsidRPr="00CA605A" w:rsidRDefault="00CA605A" w:rsidP="000436DA">
      <w:pPr>
        <w:ind w:left="709"/>
        <w:rPr>
          <w:lang w:val="en-GB"/>
        </w:rPr>
      </w:pPr>
      <w:proofErr w:type="spellStart"/>
      <w:r w:rsidRPr="00CA605A">
        <w:rPr>
          <w:lang w:val="en-GB"/>
        </w:rPr>
        <w:t>RGset</w:t>
      </w:r>
      <w:proofErr w:type="spellEnd"/>
      <w:r w:rsidRPr="00CA605A">
        <w:rPr>
          <w:lang w:val="en-GB"/>
        </w:rPr>
        <w:t xml:space="preserve"> &lt;- </w:t>
      </w:r>
      <w:proofErr w:type="spellStart"/>
      <w:proofErr w:type="gramStart"/>
      <w:r w:rsidRPr="00CA605A">
        <w:rPr>
          <w:lang w:val="en-GB"/>
        </w:rPr>
        <w:t>read.metharray</w:t>
      </w:r>
      <w:proofErr w:type="spellEnd"/>
      <w:proofErr w:type="gramEnd"/>
      <w:r w:rsidRPr="00CA605A">
        <w:rPr>
          <w:lang w:val="en-GB"/>
        </w:rPr>
        <w:t>(</w:t>
      </w:r>
      <w:proofErr w:type="spellStart"/>
      <w:r w:rsidRPr="00CA605A">
        <w:rPr>
          <w:lang w:val="en-GB"/>
        </w:rPr>
        <w:t>sampleIDs</w:t>
      </w:r>
      <w:proofErr w:type="spellEnd"/>
      <w:r w:rsidRPr="00CA605A">
        <w:rPr>
          <w:lang w:val="en-GB"/>
        </w:rPr>
        <w:t>, verbose=TRUE)</w:t>
      </w:r>
    </w:p>
    <w:p w14:paraId="298257C1" w14:textId="4F4F2A0D" w:rsidR="00CA605A" w:rsidRPr="00CA605A" w:rsidRDefault="00CA605A">
      <w:pPr>
        <w:ind w:left="709"/>
        <w:rPr>
          <w:lang w:val="en-GB"/>
        </w:rPr>
      </w:pPr>
      <w:r w:rsidRPr="00CA605A">
        <w:rPr>
          <w:lang w:val="en-GB"/>
        </w:rPr>
        <w:t># Calculating Houseman Cell Type Counts</w:t>
      </w:r>
      <w:r>
        <w:rPr>
          <w:lang w:val="en-GB"/>
        </w:rPr>
        <w:t xml:space="preserve"> and </w:t>
      </w:r>
      <w:r w:rsidR="00B11A84">
        <w:rPr>
          <w:lang w:val="en-GB"/>
        </w:rPr>
        <w:t>save them</w:t>
      </w:r>
    </w:p>
    <w:p w14:paraId="2998F374" w14:textId="77777777" w:rsidR="00242715" w:rsidRDefault="00CA605A" w:rsidP="001D67A7">
      <w:pPr>
        <w:ind w:left="709"/>
        <w:rPr>
          <w:lang w:val="en-GB"/>
        </w:rPr>
      </w:pPr>
      <w:r w:rsidRPr="00CA605A">
        <w:rPr>
          <w:lang w:val="en-GB"/>
        </w:rPr>
        <w:t xml:space="preserve">counts &lt;- </w:t>
      </w:r>
      <w:proofErr w:type="spellStart"/>
      <w:r w:rsidRPr="00CA605A">
        <w:rPr>
          <w:lang w:val="en-GB"/>
        </w:rPr>
        <w:t>estimateCellCounts</w:t>
      </w:r>
      <w:proofErr w:type="spellEnd"/>
      <w:r w:rsidRPr="00CA605A">
        <w:rPr>
          <w:lang w:val="en-GB"/>
        </w:rPr>
        <w:t>(</w:t>
      </w:r>
      <w:proofErr w:type="spellStart"/>
      <w:r w:rsidRPr="00CA605A">
        <w:rPr>
          <w:lang w:val="en-GB"/>
        </w:rPr>
        <w:t>RGset</w:t>
      </w:r>
      <w:proofErr w:type="spellEnd"/>
      <w:r w:rsidRPr="00CA605A">
        <w:rPr>
          <w:lang w:val="en-GB"/>
        </w:rPr>
        <w:t>)</w:t>
      </w:r>
    </w:p>
    <w:p w14:paraId="27F8AFA2" w14:textId="5421AE0C" w:rsidR="005D0672" w:rsidRDefault="00242715" w:rsidP="001D67A7">
      <w:pPr>
        <w:ind w:left="709"/>
        <w:rPr>
          <w:lang w:val="en-GB"/>
        </w:rPr>
      </w:pPr>
      <w:r w:rsidRPr="00242715">
        <w:rPr>
          <w:lang w:val="en-GB"/>
        </w:rPr>
        <w:t>write.csv(</w:t>
      </w:r>
      <w:proofErr w:type="gramStart"/>
      <w:r w:rsidRPr="00242715">
        <w:rPr>
          <w:lang w:val="en-GB"/>
        </w:rPr>
        <w:t>counts,file</w:t>
      </w:r>
      <w:proofErr w:type="gramEnd"/>
      <w:r w:rsidRPr="00242715">
        <w:rPr>
          <w:lang w:val="en-GB"/>
        </w:rPr>
        <w:t>="celltypeCounts_default.csv"),row.names=T,quote=F)</w:t>
      </w:r>
    </w:p>
    <w:p w14:paraId="33C2CA81" w14:textId="77777777" w:rsidR="00CA605A" w:rsidRPr="00D359EF" w:rsidRDefault="00CA605A" w:rsidP="001D67A7">
      <w:pPr>
        <w:ind w:left="709"/>
        <w:rPr>
          <w:lang w:val="en-GB"/>
        </w:rPr>
      </w:pPr>
    </w:p>
    <w:p w14:paraId="447362AD" w14:textId="199D54ED" w:rsidR="005D0672" w:rsidRDefault="005D0672" w:rsidP="00F6593C">
      <w:pPr>
        <w:pStyle w:val="Heading3"/>
        <w:rPr>
          <w:rFonts w:ascii="Times New Roman" w:hAnsi="Times New Roman" w:cs="Times New Roman"/>
          <w:lang w:val="en-GB"/>
        </w:rPr>
      </w:pPr>
      <w:r w:rsidRPr="00D359EF">
        <w:rPr>
          <w:rFonts w:ascii="Times New Roman" w:hAnsi="Times New Roman" w:cs="Times New Roman"/>
          <w:lang w:val="en-GB"/>
        </w:rPr>
        <w:t>Export command within R for regression results file:</w:t>
      </w:r>
    </w:p>
    <w:p w14:paraId="018F1370" w14:textId="373A74F8" w:rsidR="00050802" w:rsidRDefault="00050802" w:rsidP="00050802">
      <w:pPr>
        <w:rPr>
          <w:lang w:val="en-GB"/>
        </w:rPr>
      </w:pPr>
      <w:r>
        <w:rPr>
          <w:lang w:val="en-GB"/>
        </w:rPr>
        <w:tab/>
      </w:r>
      <w:r>
        <w:rPr>
          <w:lang w:val="en-GB"/>
        </w:rPr>
        <w:tab/>
        <w:t># character vectors describing the current analysis:</w:t>
      </w:r>
    </w:p>
    <w:p w14:paraId="68E96D5A" w14:textId="757FB9B9" w:rsidR="00050802" w:rsidRPr="00050802" w:rsidRDefault="00050802" w:rsidP="00050802">
      <w:pPr>
        <w:ind w:left="720" w:firstLine="720"/>
        <w:rPr>
          <w:lang w:val="en-GB"/>
        </w:rPr>
      </w:pPr>
      <w:r>
        <w:rPr>
          <w:lang w:val="en-GB"/>
        </w:rPr>
        <w:t xml:space="preserve"># </w:t>
      </w:r>
      <w:r w:rsidRPr="00D359EF">
        <w:rPr>
          <w:lang w:val="en-GB"/>
        </w:rPr>
        <w:t xml:space="preserve">trait, model, </w:t>
      </w:r>
      <w:r>
        <w:rPr>
          <w:lang w:val="en-GB"/>
        </w:rPr>
        <w:t xml:space="preserve">ethnicity, </w:t>
      </w:r>
      <w:r w:rsidRPr="00D359EF">
        <w:rPr>
          <w:lang w:val="en-GB"/>
        </w:rPr>
        <w:t xml:space="preserve">study, </w:t>
      </w:r>
      <w:r>
        <w:rPr>
          <w:lang w:val="en-GB"/>
        </w:rPr>
        <w:t>array</w:t>
      </w:r>
    </w:p>
    <w:p w14:paraId="72EEFC53" w14:textId="16A89600" w:rsidR="005D0672" w:rsidRPr="00D359EF" w:rsidRDefault="005D0672" w:rsidP="005D0672">
      <w:pPr>
        <w:ind w:left="720"/>
        <w:rPr>
          <w:lang w:val="en-GB"/>
        </w:rPr>
      </w:pPr>
      <w:proofErr w:type="spellStart"/>
      <w:r w:rsidRPr="00D359EF">
        <w:rPr>
          <w:lang w:val="en-GB"/>
        </w:rPr>
        <w:t>out_file</w:t>
      </w:r>
      <w:proofErr w:type="spellEnd"/>
      <w:r w:rsidRPr="00D359EF">
        <w:rPr>
          <w:lang w:val="en-GB"/>
        </w:rPr>
        <w:t xml:space="preserve"> = paste0(trait, model, </w:t>
      </w:r>
      <w:r w:rsidR="00050802">
        <w:rPr>
          <w:lang w:val="en-GB"/>
        </w:rPr>
        <w:t xml:space="preserve">ethnicity, </w:t>
      </w:r>
      <w:r w:rsidRPr="00D359EF">
        <w:rPr>
          <w:lang w:val="en-GB"/>
        </w:rPr>
        <w:t xml:space="preserve">study, </w:t>
      </w:r>
      <w:r w:rsidR="00050802">
        <w:rPr>
          <w:lang w:val="en-GB"/>
        </w:rPr>
        <w:t xml:space="preserve">array, </w:t>
      </w:r>
      <w:r w:rsidRPr="00D359EF">
        <w:rPr>
          <w:lang w:val="en-GB"/>
        </w:rPr>
        <w:t>format(</w:t>
      </w:r>
      <w:proofErr w:type="spellStart"/>
      <w:r w:rsidRPr="00D359EF">
        <w:rPr>
          <w:lang w:val="en-GB"/>
        </w:rPr>
        <w:t>Sys.time</w:t>
      </w:r>
      <w:proofErr w:type="spellEnd"/>
      <w:r w:rsidRPr="00D359EF">
        <w:rPr>
          <w:lang w:val="en-GB"/>
        </w:rPr>
        <w:t>(</w:t>
      </w:r>
      <w:proofErr w:type="gramStart"/>
      <w:r w:rsidRPr="00D359EF">
        <w:rPr>
          <w:lang w:val="en-GB"/>
        </w:rPr>
        <w:t>),format</w:t>
      </w:r>
      <w:proofErr w:type="gramEnd"/>
      <w:r w:rsidRPr="00D359EF">
        <w:rPr>
          <w:lang w:val="en-GB"/>
        </w:rPr>
        <w:t>="%</w:t>
      </w:r>
      <w:proofErr w:type="spellStart"/>
      <w:r w:rsidRPr="00D359EF">
        <w:rPr>
          <w:lang w:val="en-GB"/>
        </w:rPr>
        <w:t>d%m%Y</w:t>
      </w:r>
      <w:proofErr w:type="spellEnd"/>
      <w:r w:rsidRPr="00D359EF">
        <w:rPr>
          <w:lang w:val="en-GB"/>
        </w:rPr>
        <w:t>"), ".txt")</w:t>
      </w:r>
    </w:p>
    <w:p w14:paraId="765FBD43" w14:textId="555255C0" w:rsidR="005D0672" w:rsidRPr="00D359EF" w:rsidRDefault="005D0672" w:rsidP="001D67A7">
      <w:pPr>
        <w:ind w:left="720"/>
        <w:rPr>
          <w:lang w:val="en-GB"/>
        </w:rPr>
      </w:pPr>
      <w:proofErr w:type="spellStart"/>
      <w:proofErr w:type="gramStart"/>
      <w:r w:rsidRPr="00D359EF">
        <w:rPr>
          <w:lang w:val="en-GB"/>
        </w:rPr>
        <w:t>write.table</w:t>
      </w:r>
      <w:proofErr w:type="spellEnd"/>
      <w:proofErr w:type="gramEnd"/>
      <w:r w:rsidRPr="00D359EF">
        <w:rPr>
          <w:lang w:val="en-GB"/>
        </w:rPr>
        <w:t>(</w:t>
      </w:r>
      <w:proofErr w:type="spellStart"/>
      <w:r w:rsidRPr="00D359EF">
        <w:rPr>
          <w:lang w:val="en-GB"/>
        </w:rPr>
        <w:t>results_dataframe</w:t>
      </w:r>
      <w:proofErr w:type="spellEnd"/>
      <w:r w:rsidRPr="00D359EF">
        <w:rPr>
          <w:lang w:val="en-GB"/>
        </w:rPr>
        <w:t xml:space="preserve">, </w:t>
      </w:r>
      <w:proofErr w:type="spellStart"/>
      <w:r w:rsidRPr="00D359EF">
        <w:rPr>
          <w:lang w:val="en-GB"/>
        </w:rPr>
        <w:t>out_file</w:t>
      </w:r>
      <w:proofErr w:type="spellEnd"/>
      <w:r w:rsidRPr="00D359EF">
        <w:rPr>
          <w:lang w:val="en-GB"/>
        </w:rPr>
        <w:t xml:space="preserve">, quote=F, </w:t>
      </w:r>
      <w:proofErr w:type="spellStart"/>
      <w:r w:rsidRPr="00D359EF">
        <w:rPr>
          <w:lang w:val="en-GB"/>
        </w:rPr>
        <w:t>row.names</w:t>
      </w:r>
      <w:proofErr w:type="spellEnd"/>
      <w:r w:rsidRPr="00D359EF">
        <w:rPr>
          <w:lang w:val="en-GB"/>
        </w:rPr>
        <w:t>=</w:t>
      </w:r>
      <w:proofErr w:type="spellStart"/>
      <w:r w:rsidRPr="00D359EF">
        <w:rPr>
          <w:lang w:val="en-GB"/>
        </w:rPr>
        <w:t>F,sep</w:t>
      </w:r>
      <w:proofErr w:type="spellEnd"/>
      <w:r w:rsidRPr="00D359EF">
        <w:rPr>
          <w:lang w:val="en-GB"/>
        </w:rPr>
        <w:t>="\t")</w:t>
      </w:r>
    </w:p>
    <w:sectPr w:rsidR="005D0672" w:rsidRPr="00D359EF" w:rsidSect="00DA685B">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826E0" w14:textId="77777777" w:rsidR="001A148C" w:rsidRDefault="001A148C">
      <w:r>
        <w:separator/>
      </w:r>
    </w:p>
  </w:endnote>
  <w:endnote w:type="continuationSeparator" w:id="0">
    <w:p w14:paraId="68CE834D" w14:textId="77777777" w:rsidR="001A148C" w:rsidRDefault="001A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468527"/>
      <w:docPartObj>
        <w:docPartGallery w:val="Page Numbers (Bottom of Page)"/>
        <w:docPartUnique/>
      </w:docPartObj>
    </w:sdtPr>
    <w:sdtEndPr>
      <w:rPr>
        <w:noProof/>
      </w:rPr>
    </w:sdtEndPr>
    <w:sdtContent>
      <w:p w14:paraId="5211953F" w14:textId="77777777" w:rsidR="002066BF" w:rsidRDefault="002066BF">
        <w:pPr>
          <w:pStyle w:val="Footer"/>
          <w:jc w:val="right"/>
        </w:pPr>
        <w:r>
          <w:fldChar w:fldCharType="begin"/>
        </w:r>
        <w:r>
          <w:instrText xml:space="preserve"> PAGE   \* MERGEFORMAT </w:instrText>
        </w:r>
        <w:r>
          <w:fldChar w:fldCharType="separate"/>
        </w:r>
        <w:r w:rsidR="006E7D37">
          <w:rPr>
            <w:noProof/>
          </w:rPr>
          <w:t>5</w:t>
        </w:r>
        <w:r>
          <w:rPr>
            <w:noProof/>
          </w:rPr>
          <w:fldChar w:fldCharType="end"/>
        </w:r>
      </w:p>
    </w:sdtContent>
  </w:sdt>
  <w:p w14:paraId="07976656" w14:textId="77777777" w:rsidR="002066BF" w:rsidRDefault="002066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FBBB5" w14:textId="77777777" w:rsidR="001A148C" w:rsidRDefault="001A148C">
      <w:r>
        <w:separator/>
      </w:r>
    </w:p>
  </w:footnote>
  <w:footnote w:type="continuationSeparator" w:id="0">
    <w:p w14:paraId="39A87A21" w14:textId="77777777" w:rsidR="001A148C" w:rsidRDefault="001A14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D4C"/>
    <w:multiLevelType w:val="hybridMultilevel"/>
    <w:tmpl w:val="5B4A8C42"/>
    <w:lvl w:ilvl="0" w:tplc="00030409">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60484E"/>
    <w:multiLevelType w:val="hybridMultilevel"/>
    <w:tmpl w:val="30E6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E68B3"/>
    <w:multiLevelType w:val="hybridMultilevel"/>
    <w:tmpl w:val="CA3E28A8"/>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83A43"/>
    <w:multiLevelType w:val="hybridMultilevel"/>
    <w:tmpl w:val="BF0CCEE6"/>
    <w:lvl w:ilvl="0" w:tplc="5B02CC14">
      <w:start w:val="1"/>
      <w:numFmt w:val="lowerLetter"/>
      <w:lvlText w:val="%1."/>
      <w:lvlJc w:val="left"/>
      <w:pPr>
        <w:ind w:left="1872" w:hanging="360"/>
      </w:pPr>
      <w:rPr>
        <w:rFonts w:hint="default"/>
      </w:rPr>
    </w:lvl>
    <w:lvl w:ilvl="1" w:tplc="04090019">
      <w:start w:val="1"/>
      <w:numFmt w:val="lowerLetter"/>
      <w:lvlText w:val="%2."/>
      <w:lvlJc w:val="left"/>
      <w:pPr>
        <w:ind w:left="2592" w:hanging="360"/>
      </w:pPr>
    </w:lvl>
    <w:lvl w:ilvl="2" w:tplc="0409001B">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nsid w:val="1C7B5F35"/>
    <w:multiLevelType w:val="hybridMultilevel"/>
    <w:tmpl w:val="6A0E02EE"/>
    <w:lvl w:ilvl="0" w:tplc="00030409">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1E5009C0"/>
    <w:multiLevelType w:val="hybridMultilevel"/>
    <w:tmpl w:val="7696B68E"/>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CB65FC"/>
    <w:multiLevelType w:val="hybridMultilevel"/>
    <w:tmpl w:val="175CA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A5048"/>
    <w:multiLevelType w:val="hybridMultilevel"/>
    <w:tmpl w:val="1D6ADAD0"/>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F94233"/>
    <w:multiLevelType w:val="hybridMultilevel"/>
    <w:tmpl w:val="AB94BC44"/>
    <w:lvl w:ilvl="0" w:tplc="041D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21277"/>
    <w:multiLevelType w:val="hybridMultilevel"/>
    <w:tmpl w:val="55366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8B796D"/>
    <w:multiLevelType w:val="hybridMultilevel"/>
    <w:tmpl w:val="34C4984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2D3D3626"/>
    <w:multiLevelType w:val="hybridMultilevel"/>
    <w:tmpl w:val="422A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6184F"/>
    <w:multiLevelType w:val="hybridMultilevel"/>
    <w:tmpl w:val="8016502E"/>
    <w:lvl w:ilvl="0" w:tplc="C7664CC0">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8F44F5"/>
    <w:multiLevelType w:val="hybridMultilevel"/>
    <w:tmpl w:val="4DCE5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9B555D"/>
    <w:multiLevelType w:val="hybridMultilevel"/>
    <w:tmpl w:val="4E707D80"/>
    <w:lvl w:ilvl="0" w:tplc="08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3A14483F"/>
    <w:multiLevelType w:val="hybridMultilevel"/>
    <w:tmpl w:val="459A8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274B5"/>
    <w:multiLevelType w:val="hybridMultilevel"/>
    <w:tmpl w:val="19F675DE"/>
    <w:lvl w:ilvl="0" w:tplc="00030409">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844C5E"/>
    <w:multiLevelType w:val="hybridMultilevel"/>
    <w:tmpl w:val="02B0891C"/>
    <w:lvl w:ilvl="0" w:tplc="43C8DB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562C156E"/>
    <w:multiLevelType w:val="hybridMultilevel"/>
    <w:tmpl w:val="7D84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572DE"/>
    <w:multiLevelType w:val="hybridMultilevel"/>
    <w:tmpl w:val="E646C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EA2789"/>
    <w:multiLevelType w:val="hybridMultilevel"/>
    <w:tmpl w:val="13A62E3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9692958"/>
    <w:multiLevelType w:val="hybridMultilevel"/>
    <w:tmpl w:val="94981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5F3566"/>
    <w:multiLevelType w:val="hybridMultilevel"/>
    <w:tmpl w:val="42A87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996CA0"/>
    <w:multiLevelType w:val="hybridMultilevel"/>
    <w:tmpl w:val="195E6F1A"/>
    <w:lvl w:ilvl="0" w:tplc="00030409">
      <w:start w:val="1"/>
      <w:numFmt w:val="bullet"/>
      <w:lvlText w:val="o"/>
      <w:lvlJc w:val="left"/>
      <w:pPr>
        <w:ind w:left="1980" w:hanging="360"/>
      </w:pPr>
      <w:rPr>
        <w:rFonts w:ascii="Courier New" w:hAnsi="Courier New"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4">
    <w:nsid w:val="761566E4"/>
    <w:multiLevelType w:val="hybridMultilevel"/>
    <w:tmpl w:val="CC2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2C5A99"/>
    <w:multiLevelType w:val="hybridMultilevel"/>
    <w:tmpl w:val="D7D0EE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A2E0A06"/>
    <w:multiLevelType w:val="hybridMultilevel"/>
    <w:tmpl w:val="846249AC"/>
    <w:lvl w:ilvl="0" w:tplc="C7664CC0">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6"/>
  </w:num>
  <w:num w:numId="4">
    <w:abstractNumId w:val="5"/>
  </w:num>
  <w:num w:numId="5">
    <w:abstractNumId w:val="25"/>
  </w:num>
  <w:num w:numId="6">
    <w:abstractNumId w:val="21"/>
  </w:num>
  <w:num w:numId="7">
    <w:abstractNumId w:val="13"/>
  </w:num>
  <w:num w:numId="8">
    <w:abstractNumId w:val="23"/>
  </w:num>
  <w:num w:numId="9">
    <w:abstractNumId w:val="9"/>
  </w:num>
  <w:num w:numId="10">
    <w:abstractNumId w:val="4"/>
  </w:num>
  <w:num w:numId="11">
    <w:abstractNumId w:val="0"/>
  </w:num>
  <w:num w:numId="12">
    <w:abstractNumId w:val="16"/>
  </w:num>
  <w:num w:numId="13">
    <w:abstractNumId w:val="10"/>
  </w:num>
  <w:num w:numId="14">
    <w:abstractNumId w:val="3"/>
  </w:num>
  <w:num w:numId="15">
    <w:abstractNumId w:val="17"/>
  </w:num>
  <w:num w:numId="16">
    <w:abstractNumId w:val="22"/>
  </w:num>
  <w:num w:numId="17">
    <w:abstractNumId w:val="1"/>
  </w:num>
  <w:num w:numId="18">
    <w:abstractNumId w:val="6"/>
  </w:num>
  <w:num w:numId="19">
    <w:abstractNumId w:val="20"/>
  </w:num>
  <w:num w:numId="20">
    <w:abstractNumId w:val="14"/>
  </w:num>
  <w:num w:numId="21">
    <w:abstractNumId w:val="7"/>
  </w:num>
  <w:num w:numId="22">
    <w:abstractNumId w:val="11"/>
  </w:num>
  <w:num w:numId="23">
    <w:abstractNumId w:val="18"/>
  </w:num>
  <w:num w:numId="24">
    <w:abstractNumId w:val="19"/>
  </w:num>
  <w:num w:numId="25">
    <w:abstractNumId w:val="24"/>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D7A"/>
    <w:rsid w:val="00004EA1"/>
    <w:rsid w:val="00025DA5"/>
    <w:rsid w:val="0003617C"/>
    <w:rsid w:val="00036898"/>
    <w:rsid w:val="000436DA"/>
    <w:rsid w:val="000447CD"/>
    <w:rsid w:val="00046212"/>
    <w:rsid w:val="000470F3"/>
    <w:rsid w:val="00050802"/>
    <w:rsid w:val="00053489"/>
    <w:rsid w:val="00053CE1"/>
    <w:rsid w:val="0005413A"/>
    <w:rsid w:val="00061B0F"/>
    <w:rsid w:val="00064161"/>
    <w:rsid w:val="00070D15"/>
    <w:rsid w:val="00071336"/>
    <w:rsid w:val="00072586"/>
    <w:rsid w:val="00090374"/>
    <w:rsid w:val="000A2ED9"/>
    <w:rsid w:val="000A7FB4"/>
    <w:rsid w:val="000B18F1"/>
    <w:rsid w:val="000B2341"/>
    <w:rsid w:val="000B5EF6"/>
    <w:rsid w:val="000C710B"/>
    <w:rsid w:val="000D01EE"/>
    <w:rsid w:val="000D3746"/>
    <w:rsid w:val="000E0F43"/>
    <w:rsid w:val="000E6394"/>
    <w:rsid w:val="00100D2F"/>
    <w:rsid w:val="0010785A"/>
    <w:rsid w:val="00114ECC"/>
    <w:rsid w:val="0011607D"/>
    <w:rsid w:val="00121E40"/>
    <w:rsid w:val="00124C3F"/>
    <w:rsid w:val="00126F35"/>
    <w:rsid w:val="001277D1"/>
    <w:rsid w:val="00131D5E"/>
    <w:rsid w:val="00135B79"/>
    <w:rsid w:val="00144C32"/>
    <w:rsid w:val="00146F59"/>
    <w:rsid w:val="001505E1"/>
    <w:rsid w:val="00151C81"/>
    <w:rsid w:val="00154679"/>
    <w:rsid w:val="00155A5E"/>
    <w:rsid w:val="00156A1D"/>
    <w:rsid w:val="00163D3C"/>
    <w:rsid w:val="0016452E"/>
    <w:rsid w:val="0016575B"/>
    <w:rsid w:val="00171421"/>
    <w:rsid w:val="00183629"/>
    <w:rsid w:val="00185EF2"/>
    <w:rsid w:val="00193823"/>
    <w:rsid w:val="00193F2C"/>
    <w:rsid w:val="001A148C"/>
    <w:rsid w:val="001C3ADF"/>
    <w:rsid w:val="001C5AB1"/>
    <w:rsid w:val="001C6DAE"/>
    <w:rsid w:val="001D29F3"/>
    <w:rsid w:val="001D42DD"/>
    <w:rsid w:val="001D67A7"/>
    <w:rsid w:val="001D6B32"/>
    <w:rsid w:val="001E59B5"/>
    <w:rsid w:val="001F52AC"/>
    <w:rsid w:val="00200293"/>
    <w:rsid w:val="00205DB3"/>
    <w:rsid w:val="002066BF"/>
    <w:rsid w:val="00213D3F"/>
    <w:rsid w:val="002235EB"/>
    <w:rsid w:val="00233147"/>
    <w:rsid w:val="00242715"/>
    <w:rsid w:val="00243471"/>
    <w:rsid w:val="00245C6A"/>
    <w:rsid w:val="00246049"/>
    <w:rsid w:val="002473EF"/>
    <w:rsid w:val="0025069A"/>
    <w:rsid w:val="002524C4"/>
    <w:rsid w:val="00255573"/>
    <w:rsid w:val="00266D3C"/>
    <w:rsid w:val="002677F0"/>
    <w:rsid w:val="00282EB7"/>
    <w:rsid w:val="0028428E"/>
    <w:rsid w:val="002A4393"/>
    <w:rsid w:val="002C7D5C"/>
    <w:rsid w:val="003108B1"/>
    <w:rsid w:val="00333547"/>
    <w:rsid w:val="00334B97"/>
    <w:rsid w:val="00363C16"/>
    <w:rsid w:val="0037095D"/>
    <w:rsid w:val="003A3FBB"/>
    <w:rsid w:val="003B72E6"/>
    <w:rsid w:val="003C7D7D"/>
    <w:rsid w:val="003D0DF6"/>
    <w:rsid w:val="003D5864"/>
    <w:rsid w:val="003E0D01"/>
    <w:rsid w:val="003F5C32"/>
    <w:rsid w:val="003F6D08"/>
    <w:rsid w:val="00402883"/>
    <w:rsid w:val="00412330"/>
    <w:rsid w:val="00422CC0"/>
    <w:rsid w:val="0043413C"/>
    <w:rsid w:val="00435314"/>
    <w:rsid w:val="004359B8"/>
    <w:rsid w:val="00442B5E"/>
    <w:rsid w:val="00443958"/>
    <w:rsid w:val="004602A4"/>
    <w:rsid w:val="00464E25"/>
    <w:rsid w:val="0048512C"/>
    <w:rsid w:val="00491466"/>
    <w:rsid w:val="00491B05"/>
    <w:rsid w:val="00493C3C"/>
    <w:rsid w:val="00495F8C"/>
    <w:rsid w:val="004961F3"/>
    <w:rsid w:val="00497BBE"/>
    <w:rsid w:val="004B4276"/>
    <w:rsid w:val="004B5B1C"/>
    <w:rsid w:val="004C7DF5"/>
    <w:rsid w:val="004D19EE"/>
    <w:rsid w:val="004E1024"/>
    <w:rsid w:val="004F5007"/>
    <w:rsid w:val="00504880"/>
    <w:rsid w:val="00511114"/>
    <w:rsid w:val="0051515C"/>
    <w:rsid w:val="0051598D"/>
    <w:rsid w:val="005218E4"/>
    <w:rsid w:val="00521C4D"/>
    <w:rsid w:val="00526A1D"/>
    <w:rsid w:val="005278A9"/>
    <w:rsid w:val="00534650"/>
    <w:rsid w:val="00536A5B"/>
    <w:rsid w:val="005460E0"/>
    <w:rsid w:val="00546406"/>
    <w:rsid w:val="005503C2"/>
    <w:rsid w:val="00553135"/>
    <w:rsid w:val="0057010F"/>
    <w:rsid w:val="0057386E"/>
    <w:rsid w:val="005818DB"/>
    <w:rsid w:val="00582591"/>
    <w:rsid w:val="0058763F"/>
    <w:rsid w:val="005A47DB"/>
    <w:rsid w:val="005D0120"/>
    <w:rsid w:val="005D0672"/>
    <w:rsid w:val="005F1DD3"/>
    <w:rsid w:val="005F5A58"/>
    <w:rsid w:val="005F63FE"/>
    <w:rsid w:val="00604C2E"/>
    <w:rsid w:val="00606896"/>
    <w:rsid w:val="006252DC"/>
    <w:rsid w:val="0063371E"/>
    <w:rsid w:val="00636926"/>
    <w:rsid w:val="00641E9E"/>
    <w:rsid w:val="0064667F"/>
    <w:rsid w:val="0067500F"/>
    <w:rsid w:val="00680012"/>
    <w:rsid w:val="00680C0E"/>
    <w:rsid w:val="0069541A"/>
    <w:rsid w:val="006A40A5"/>
    <w:rsid w:val="006A492D"/>
    <w:rsid w:val="006A4CC7"/>
    <w:rsid w:val="006B14D3"/>
    <w:rsid w:val="006C17A6"/>
    <w:rsid w:val="006C4331"/>
    <w:rsid w:val="006C4C24"/>
    <w:rsid w:val="006D0326"/>
    <w:rsid w:val="006E2D7A"/>
    <w:rsid w:val="006E7D37"/>
    <w:rsid w:val="006F0BE8"/>
    <w:rsid w:val="006F1E77"/>
    <w:rsid w:val="006F2C49"/>
    <w:rsid w:val="006F488F"/>
    <w:rsid w:val="00703A46"/>
    <w:rsid w:val="00710214"/>
    <w:rsid w:val="00711134"/>
    <w:rsid w:val="00720235"/>
    <w:rsid w:val="0072114E"/>
    <w:rsid w:val="00731774"/>
    <w:rsid w:val="007324DF"/>
    <w:rsid w:val="007336B3"/>
    <w:rsid w:val="007445E0"/>
    <w:rsid w:val="0074608B"/>
    <w:rsid w:val="0074695E"/>
    <w:rsid w:val="00753659"/>
    <w:rsid w:val="0076576A"/>
    <w:rsid w:val="00770E3C"/>
    <w:rsid w:val="00781C53"/>
    <w:rsid w:val="00782B29"/>
    <w:rsid w:val="00794DD3"/>
    <w:rsid w:val="007B0ED5"/>
    <w:rsid w:val="007C31BD"/>
    <w:rsid w:val="007D4E90"/>
    <w:rsid w:val="007F2F23"/>
    <w:rsid w:val="00813980"/>
    <w:rsid w:val="00825E9B"/>
    <w:rsid w:val="0084130E"/>
    <w:rsid w:val="0084401A"/>
    <w:rsid w:val="00847DC3"/>
    <w:rsid w:val="00856705"/>
    <w:rsid w:val="00864B0B"/>
    <w:rsid w:val="00867DCF"/>
    <w:rsid w:val="00873D02"/>
    <w:rsid w:val="0087473C"/>
    <w:rsid w:val="00876D45"/>
    <w:rsid w:val="00881B78"/>
    <w:rsid w:val="00885660"/>
    <w:rsid w:val="008A00D7"/>
    <w:rsid w:val="008F5C25"/>
    <w:rsid w:val="009314BC"/>
    <w:rsid w:val="00935945"/>
    <w:rsid w:val="009437A6"/>
    <w:rsid w:val="009447B9"/>
    <w:rsid w:val="009519AD"/>
    <w:rsid w:val="009526BF"/>
    <w:rsid w:val="00960113"/>
    <w:rsid w:val="009656D1"/>
    <w:rsid w:val="0096778E"/>
    <w:rsid w:val="00971134"/>
    <w:rsid w:val="0098227F"/>
    <w:rsid w:val="00982C79"/>
    <w:rsid w:val="009979B6"/>
    <w:rsid w:val="009B628C"/>
    <w:rsid w:val="009B6D0C"/>
    <w:rsid w:val="009C6086"/>
    <w:rsid w:val="009C7DD4"/>
    <w:rsid w:val="009E217C"/>
    <w:rsid w:val="00A04083"/>
    <w:rsid w:val="00A0739C"/>
    <w:rsid w:val="00A149F5"/>
    <w:rsid w:val="00A15C58"/>
    <w:rsid w:val="00A15D45"/>
    <w:rsid w:val="00A20B70"/>
    <w:rsid w:val="00A23D6B"/>
    <w:rsid w:val="00A3119F"/>
    <w:rsid w:val="00A84CF8"/>
    <w:rsid w:val="00AA5551"/>
    <w:rsid w:val="00AA6AA7"/>
    <w:rsid w:val="00AB3500"/>
    <w:rsid w:val="00AB7205"/>
    <w:rsid w:val="00AC2665"/>
    <w:rsid w:val="00AC3086"/>
    <w:rsid w:val="00B01B1F"/>
    <w:rsid w:val="00B06620"/>
    <w:rsid w:val="00B108CF"/>
    <w:rsid w:val="00B11A84"/>
    <w:rsid w:val="00B151B8"/>
    <w:rsid w:val="00B32AAB"/>
    <w:rsid w:val="00B37DC3"/>
    <w:rsid w:val="00B37FE0"/>
    <w:rsid w:val="00B40F20"/>
    <w:rsid w:val="00B4484B"/>
    <w:rsid w:val="00B47D5F"/>
    <w:rsid w:val="00B50639"/>
    <w:rsid w:val="00B52942"/>
    <w:rsid w:val="00B851C4"/>
    <w:rsid w:val="00B859F0"/>
    <w:rsid w:val="00BA01E6"/>
    <w:rsid w:val="00BA1241"/>
    <w:rsid w:val="00BA1EB7"/>
    <w:rsid w:val="00BA6E81"/>
    <w:rsid w:val="00BB0026"/>
    <w:rsid w:val="00BC3F39"/>
    <w:rsid w:val="00BE0458"/>
    <w:rsid w:val="00BE6167"/>
    <w:rsid w:val="00BF6AEC"/>
    <w:rsid w:val="00C106E2"/>
    <w:rsid w:val="00C1338A"/>
    <w:rsid w:val="00C15CAE"/>
    <w:rsid w:val="00C421C9"/>
    <w:rsid w:val="00C4373F"/>
    <w:rsid w:val="00C5034D"/>
    <w:rsid w:val="00C51C72"/>
    <w:rsid w:val="00C53534"/>
    <w:rsid w:val="00C55420"/>
    <w:rsid w:val="00C61DA5"/>
    <w:rsid w:val="00C65FA6"/>
    <w:rsid w:val="00C826B8"/>
    <w:rsid w:val="00C833DB"/>
    <w:rsid w:val="00C83D80"/>
    <w:rsid w:val="00C859FE"/>
    <w:rsid w:val="00C914C5"/>
    <w:rsid w:val="00CA605A"/>
    <w:rsid w:val="00CC6A15"/>
    <w:rsid w:val="00CD0615"/>
    <w:rsid w:val="00CD4C1E"/>
    <w:rsid w:val="00CE1D4F"/>
    <w:rsid w:val="00CE3F9C"/>
    <w:rsid w:val="00CE4BE7"/>
    <w:rsid w:val="00CE565D"/>
    <w:rsid w:val="00CE7050"/>
    <w:rsid w:val="00D068E6"/>
    <w:rsid w:val="00D1152D"/>
    <w:rsid w:val="00D1559D"/>
    <w:rsid w:val="00D15CB8"/>
    <w:rsid w:val="00D171CA"/>
    <w:rsid w:val="00D235B6"/>
    <w:rsid w:val="00D359EF"/>
    <w:rsid w:val="00D37BE6"/>
    <w:rsid w:val="00D40569"/>
    <w:rsid w:val="00D470E0"/>
    <w:rsid w:val="00D47B24"/>
    <w:rsid w:val="00D5694A"/>
    <w:rsid w:val="00DA2F44"/>
    <w:rsid w:val="00DA3C5A"/>
    <w:rsid w:val="00DA685B"/>
    <w:rsid w:val="00DB32CA"/>
    <w:rsid w:val="00DB41CE"/>
    <w:rsid w:val="00DB421D"/>
    <w:rsid w:val="00DD35CB"/>
    <w:rsid w:val="00DD3E4E"/>
    <w:rsid w:val="00DE0179"/>
    <w:rsid w:val="00DE6160"/>
    <w:rsid w:val="00DF0074"/>
    <w:rsid w:val="00DF0416"/>
    <w:rsid w:val="00DF0630"/>
    <w:rsid w:val="00DF3C30"/>
    <w:rsid w:val="00E00226"/>
    <w:rsid w:val="00E0052B"/>
    <w:rsid w:val="00E05507"/>
    <w:rsid w:val="00E05802"/>
    <w:rsid w:val="00E1032F"/>
    <w:rsid w:val="00E1450B"/>
    <w:rsid w:val="00E17B07"/>
    <w:rsid w:val="00E21DE7"/>
    <w:rsid w:val="00E236C7"/>
    <w:rsid w:val="00E271B7"/>
    <w:rsid w:val="00E3193A"/>
    <w:rsid w:val="00E458E5"/>
    <w:rsid w:val="00E464DB"/>
    <w:rsid w:val="00E65D2E"/>
    <w:rsid w:val="00E73E90"/>
    <w:rsid w:val="00EC1B39"/>
    <w:rsid w:val="00ED641A"/>
    <w:rsid w:val="00ED7C28"/>
    <w:rsid w:val="00EF5E65"/>
    <w:rsid w:val="00F01CE4"/>
    <w:rsid w:val="00F03A6C"/>
    <w:rsid w:val="00F13CDF"/>
    <w:rsid w:val="00F278B3"/>
    <w:rsid w:val="00F37336"/>
    <w:rsid w:val="00F41F51"/>
    <w:rsid w:val="00F5749A"/>
    <w:rsid w:val="00F6593C"/>
    <w:rsid w:val="00F90222"/>
    <w:rsid w:val="00FA49DC"/>
    <w:rsid w:val="00FB40F2"/>
    <w:rsid w:val="00FC2D93"/>
    <w:rsid w:val="00FE5B21"/>
    <w:rsid w:val="00FE7423"/>
    <w:rsid w:val="00FF07EA"/>
    <w:rsid w:val="00FF0A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076F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2A4"/>
    <w:rPr>
      <w:rFonts w:ascii="Times New Roman" w:hAnsi="Times New Roman" w:cs="Times New Roman"/>
    </w:rPr>
  </w:style>
  <w:style w:type="paragraph" w:styleId="Heading1">
    <w:name w:val="heading 1"/>
    <w:basedOn w:val="Normal"/>
    <w:next w:val="Normal"/>
    <w:link w:val="Heading1Char"/>
    <w:uiPriority w:val="9"/>
    <w:qFormat/>
    <w:rsid w:val="001C5A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A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1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C15CAE"/>
    <w:pPr>
      <w:tabs>
        <w:tab w:val="center" w:pos="4536"/>
        <w:tab w:val="right" w:pos="9072"/>
      </w:tabs>
    </w:pPr>
    <w:rPr>
      <w:rFonts w:asciiTheme="minorHAnsi" w:hAnsiTheme="minorHAnsi" w:cstheme="minorBidi"/>
    </w:rPr>
  </w:style>
  <w:style w:type="character" w:customStyle="1" w:styleId="FooterChar">
    <w:name w:val="Footer Char"/>
    <w:basedOn w:val="DefaultParagraphFont"/>
    <w:link w:val="Footer"/>
    <w:uiPriority w:val="99"/>
    <w:semiHidden/>
    <w:rsid w:val="00C15CAE"/>
  </w:style>
  <w:style w:type="character" w:styleId="Hyperlink">
    <w:name w:val="Hyperlink"/>
    <w:basedOn w:val="DefaultParagraphFont"/>
    <w:uiPriority w:val="99"/>
    <w:unhideWhenUsed/>
    <w:rsid w:val="00C15CAE"/>
    <w:rPr>
      <w:color w:val="0563C1" w:themeColor="hyperlink"/>
      <w:u w:val="single"/>
    </w:rPr>
  </w:style>
  <w:style w:type="character" w:customStyle="1" w:styleId="Heading1Char">
    <w:name w:val="Heading 1 Char"/>
    <w:basedOn w:val="DefaultParagraphFont"/>
    <w:link w:val="Heading1"/>
    <w:uiPriority w:val="9"/>
    <w:rsid w:val="001C5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5A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AB1"/>
    <w:pPr>
      <w:spacing w:line="276" w:lineRule="auto"/>
      <w:ind w:left="720" w:firstLine="432"/>
      <w:contextualSpacing/>
      <w:jc w:val="both"/>
    </w:pPr>
    <w:rPr>
      <w:rFonts w:asciiTheme="minorBidi" w:eastAsiaTheme="minorEastAsia" w:hAnsiTheme="minorBidi" w:cstheme="minorBidi"/>
      <w:lang w:eastAsia="zh-CN"/>
    </w:rPr>
  </w:style>
  <w:style w:type="character" w:styleId="CommentReference">
    <w:name w:val="annotation reference"/>
    <w:basedOn w:val="DefaultParagraphFont"/>
    <w:uiPriority w:val="99"/>
    <w:semiHidden/>
    <w:unhideWhenUsed/>
    <w:rsid w:val="0087473C"/>
    <w:rPr>
      <w:sz w:val="18"/>
      <w:szCs w:val="18"/>
    </w:rPr>
  </w:style>
  <w:style w:type="paragraph" w:styleId="CommentText">
    <w:name w:val="annotation text"/>
    <w:basedOn w:val="Normal"/>
    <w:link w:val="CommentTextChar"/>
    <w:uiPriority w:val="99"/>
    <w:unhideWhenUsed/>
    <w:rsid w:val="0087473C"/>
    <w:rPr>
      <w:rFonts w:asciiTheme="minorHAnsi" w:hAnsiTheme="minorHAnsi" w:cstheme="minorBidi"/>
    </w:rPr>
  </w:style>
  <w:style w:type="character" w:customStyle="1" w:styleId="CommentTextChar">
    <w:name w:val="Comment Text Char"/>
    <w:basedOn w:val="DefaultParagraphFont"/>
    <w:link w:val="CommentText"/>
    <w:uiPriority w:val="99"/>
    <w:rsid w:val="0087473C"/>
  </w:style>
  <w:style w:type="paragraph" w:styleId="CommentSubject">
    <w:name w:val="annotation subject"/>
    <w:basedOn w:val="CommentText"/>
    <w:next w:val="CommentText"/>
    <w:link w:val="CommentSubjectChar"/>
    <w:uiPriority w:val="99"/>
    <w:semiHidden/>
    <w:unhideWhenUsed/>
    <w:rsid w:val="0087473C"/>
    <w:rPr>
      <w:b/>
      <w:bCs/>
      <w:sz w:val="20"/>
      <w:szCs w:val="20"/>
    </w:rPr>
  </w:style>
  <w:style w:type="character" w:customStyle="1" w:styleId="CommentSubjectChar">
    <w:name w:val="Comment Subject Char"/>
    <w:basedOn w:val="CommentTextChar"/>
    <w:link w:val="CommentSubject"/>
    <w:uiPriority w:val="99"/>
    <w:semiHidden/>
    <w:rsid w:val="0087473C"/>
    <w:rPr>
      <w:b/>
      <w:bCs/>
      <w:sz w:val="20"/>
      <w:szCs w:val="20"/>
    </w:rPr>
  </w:style>
  <w:style w:type="paragraph" w:styleId="BalloonText">
    <w:name w:val="Balloon Text"/>
    <w:basedOn w:val="Normal"/>
    <w:link w:val="BalloonTextChar"/>
    <w:uiPriority w:val="99"/>
    <w:semiHidden/>
    <w:unhideWhenUsed/>
    <w:rsid w:val="0087473C"/>
    <w:rPr>
      <w:sz w:val="18"/>
      <w:szCs w:val="18"/>
    </w:rPr>
  </w:style>
  <w:style w:type="character" w:customStyle="1" w:styleId="BalloonTextChar">
    <w:name w:val="Balloon Text Char"/>
    <w:basedOn w:val="DefaultParagraphFont"/>
    <w:link w:val="BalloonText"/>
    <w:uiPriority w:val="99"/>
    <w:semiHidden/>
    <w:rsid w:val="0087473C"/>
    <w:rPr>
      <w:rFonts w:ascii="Times New Roman" w:hAnsi="Times New Roman" w:cs="Times New Roman"/>
      <w:sz w:val="18"/>
      <w:szCs w:val="18"/>
    </w:rPr>
  </w:style>
  <w:style w:type="character" w:customStyle="1" w:styleId="Heading3Char">
    <w:name w:val="Heading 3 Char"/>
    <w:basedOn w:val="DefaultParagraphFont"/>
    <w:link w:val="Heading3"/>
    <w:uiPriority w:val="9"/>
    <w:rsid w:val="00C421C9"/>
    <w:rPr>
      <w:rFonts w:asciiTheme="majorHAnsi" w:eastAsiaTheme="majorEastAsia" w:hAnsiTheme="majorHAnsi" w:cstheme="majorBidi"/>
      <w:color w:val="1F3763" w:themeColor="accent1" w:themeShade="7F"/>
    </w:rPr>
  </w:style>
  <w:style w:type="paragraph" w:styleId="Revision">
    <w:name w:val="Revision"/>
    <w:hidden/>
    <w:uiPriority w:val="99"/>
    <w:semiHidden/>
    <w:rsid w:val="004D19EE"/>
    <w:rPr>
      <w:rFonts w:ascii="Times New Roman" w:hAnsi="Times New Roman" w:cs="Times New Roman"/>
    </w:rPr>
  </w:style>
  <w:style w:type="character" w:styleId="FollowedHyperlink">
    <w:name w:val="FollowedHyperlink"/>
    <w:basedOn w:val="DefaultParagraphFont"/>
    <w:uiPriority w:val="99"/>
    <w:semiHidden/>
    <w:unhideWhenUsed/>
    <w:rsid w:val="00504880"/>
    <w:rPr>
      <w:color w:val="954F72" w:themeColor="followedHyperlink"/>
      <w:u w:val="single"/>
    </w:rPr>
  </w:style>
  <w:style w:type="character" w:customStyle="1" w:styleId="js-path-segment">
    <w:name w:val="js-path-segment"/>
    <w:basedOn w:val="DefaultParagraphFont"/>
    <w:rsid w:val="006F0BE8"/>
  </w:style>
  <w:style w:type="character" w:customStyle="1" w:styleId="separator">
    <w:name w:val="separator"/>
    <w:basedOn w:val="DefaultParagraphFont"/>
    <w:rsid w:val="006F0BE8"/>
  </w:style>
  <w:style w:type="character" w:styleId="Strong">
    <w:name w:val="Strong"/>
    <w:basedOn w:val="DefaultParagraphFont"/>
    <w:uiPriority w:val="22"/>
    <w:qFormat/>
    <w:rsid w:val="006F0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3061">
      <w:bodyDiv w:val="1"/>
      <w:marLeft w:val="0"/>
      <w:marRight w:val="0"/>
      <w:marTop w:val="0"/>
      <w:marBottom w:val="0"/>
      <w:divBdr>
        <w:top w:val="none" w:sz="0" w:space="0" w:color="auto"/>
        <w:left w:val="none" w:sz="0" w:space="0" w:color="auto"/>
        <w:bottom w:val="none" w:sz="0" w:space="0" w:color="auto"/>
        <w:right w:val="none" w:sz="0" w:space="0" w:color="auto"/>
      </w:divBdr>
    </w:div>
    <w:div w:id="475338226">
      <w:bodyDiv w:val="1"/>
      <w:marLeft w:val="0"/>
      <w:marRight w:val="0"/>
      <w:marTop w:val="0"/>
      <w:marBottom w:val="0"/>
      <w:divBdr>
        <w:top w:val="none" w:sz="0" w:space="0" w:color="auto"/>
        <w:left w:val="none" w:sz="0" w:space="0" w:color="auto"/>
        <w:bottom w:val="none" w:sz="0" w:space="0" w:color="auto"/>
        <w:right w:val="none" w:sz="0" w:space="0" w:color="auto"/>
      </w:divBdr>
    </w:div>
    <w:div w:id="754014928">
      <w:bodyDiv w:val="1"/>
      <w:marLeft w:val="0"/>
      <w:marRight w:val="0"/>
      <w:marTop w:val="0"/>
      <w:marBottom w:val="0"/>
      <w:divBdr>
        <w:top w:val="none" w:sz="0" w:space="0" w:color="auto"/>
        <w:left w:val="none" w:sz="0" w:space="0" w:color="auto"/>
        <w:bottom w:val="none" w:sz="0" w:space="0" w:color="auto"/>
        <w:right w:val="none" w:sz="0" w:space="0" w:color="auto"/>
      </w:divBdr>
    </w:div>
    <w:div w:id="1021585252">
      <w:bodyDiv w:val="1"/>
      <w:marLeft w:val="0"/>
      <w:marRight w:val="0"/>
      <w:marTop w:val="0"/>
      <w:marBottom w:val="0"/>
      <w:divBdr>
        <w:top w:val="none" w:sz="0" w:space="0" w:color="auto"/>
        <w:left w:val="none" w:sz="0" w:space="0" w:color="auto"/>
        <w:bottom w:val="none" w:sz="0" w:space="0" w:color="auto"/>
        <w:right w:val="none" w:sz="0" w:space="0" w:color="auto"/>
      </w:divBdr>
    </w:div>
    <w:div w:id="2054109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c-content.springer.com/esm/art%3A10.1186%2Fs13059-015-0600-x/MediaObjects/13059_2015_600_MOESM2_ESM.zi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enepi-freiburg/ckdgen-pheno/tree/ckdgen-ewas-pheno" TargetMode="External"/><Relationship Id="rId9" Type="http://schemas.openxmlformats.org/officeDocument/2006/relationships/hyperlink" Target="https://github.com/genepi-freiburg/ckdgen-pheno/blob/ckdgen-ewas-pheno/ckdgen-pheno-prep/README" TargetMode="External"/><Relationship Id="rId10" Type="http://schemas.openxmlformats.org/officeDocument/2006/relationships/hyperlink" Target="http://genomebiology.com/2015/1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EED86-2402-F348-AFB2-FE1E6327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2328</Words>
  <Characters>13274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Schlosser</dc:creator>
  <cp:lastModifiedBy>Pascal Schlosser</cp:lastModifiedBy>
  <cp:revision>5</cp:revision>
  <cp:lastPrinted>2017-07-06T18:46:00Z</cp:lastPrinted>
  <dcterms:created xsi:type="dcterms:W3CDTF">2017-07-27T08:33:00Z</dcterms:created>
  <dcterms:modified xsi:type="dcterms:W3CDTF">2017-07-28T14:55:00Z</dcterms:modified>
</cp:coreProperties>
</file>