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32E3" w14:textId="77777777" w:rsidR="009A1A46" w:rsidRPr="007748EE" w:rsidRDefault="00000000" w:rsidP="00536186">
      <w:pPr>
        <w:spacing w:before="480" w:after="120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8E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 2</w:t>
      </w:r>
    </w:p>
    <w:p w14:paraId="26230070" w14:textId="77777777" w:rsidR="009A1A46" w:rsidRPr="007748EE" w:rsidRDefault="00000000" w:rsidP="00536186">
      <w:pPr>
        <w:pStyle w:val="Title"/>
        <w:spacing w:before="480" w:after="120"/>
        <w:ind w:left="-567"/>
        <w:rPr>
          <w:rFonts w:ascii="Times New Roman" w:eastAsia="Times New Roman" w:hAnsi="Times New Roman" w:cs="Times New Roman"/>
          <w:sz w:val="28"/>
          <w:szCs w:val="28"/>
        </w:rPr>
      </w:pPr>
      <w:bookmarkStart w:id="0" w:name="_qcsmj8r3kir7" w:colFirst="0" w:colLast="0"/>
      <w:bookmarkEnd w:id="0"/>
      <w:r w:rsidRPr="007748EE">
        <w:rPr>
          <w:rFonts w:ascii="Times New Roman" w:eastAsia="Times New Roman" w:hAnsi="Times New Roman" w:cs="Times New Roman"/>
          <w:sz w:val="28"/>
          <w:szCs w:val="28"/>
        </w:rPr>
        <w:t>Nội dung: Thực hiện kiểm tra sự biến động, so sánh tỷ trọng đóng góp doanh thu của các danh mục sản phẩm (CategoryName) khác nhau theo dòng thời gian từng tháng.</w:t>
      </w:r>
    </w:p>
    <w:p w14:paraId="27D49797" w14:textId="77777777" w:rsidR="009A1A46" w:rsidRPr="007748EE" w:rsidRDefault="00000000" w:rsidP="00536186">
      <w:pPr>
        <w:spacing w:line="360" w:lineRule="auto"/>
        <w:ind w:left="-567"/>
        <w:rPr>
          <w:rFonts w:ascii="Times New Roman" w:eastAsia="Inter" w:hAnsi="Times New Roman" w:cs="Times New Roman"/>
          <w:b/>
          <w:bCs/>
          <w:sz w:val="28"/>
          <w:szCs w:val="28"/>
        </w:rPr>
      </w:pPr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Bảng dữ liệu tham gia:</w:t>
      </w:r>
    </w:p>
    <w:tbl>
      <w:tblPr>
        <w:tblStyle w:val="TableGrid"/>
        <w:tblW w:w="1044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3480"/>
        <w:gridCol w:w="3480"/>
        <w:gridCol w:w="3480"/>
      </w:tblGrid>
      <w:tr w:rsidR="009A1A46" w:rsidRPr="007748EE" w14:paraId="26F67C0B" w14:textId="77777777" w:rsidTr="00536186">
        <w:tc>
          <w:tcPr>
            <w:tcW w:w="3480" w:type="dxa"/>
          </w:tcPr>
          <w:p w14:paraId="21C83999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bảng</w:t>
            </w:r>
          </w:p>
        </w:tc>
        <w:tc>
          <w:tcPr>
            <w:tcW w:w="3480" w:type="dxa"/>
          </w:tcPr>
          <w:p w14:paraId="19566FD6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Cột tham gia</w:t>
            </w:r>
          </w:p>
        </w:tc>
        <w:tc>
          <w:tcPr>
            <w:tcW w:w="3480" w:type="dxa"/>
          </w:tcPr>
          <w:p w14:paraId="240D22A3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Vai trò / Mục đích sử dụng</w:t>
            </w:r>
          </w:p>
        </w:tc>
      </w:tr>
      <w:tr w:rsidR="009A1A46" w:rsidRPr="007748EE" w14:paraId="58DAD4D8" w14:textId="77777777" w:rsidTr="00536186">
        <w:tc>
          <w:tcPr>
            <w:tcW w:w="3480" w:type="dxa"/>
          </w:tcPr>
          <w:p w14:paraId="590167A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</w:t>
            </w:r>
          </w:p>
        </w:tc>
        <w:tc>
          <w:tcPr>
            <w:tcW w:w="3480" w:type="dxa"/>
          </w:tcPr>
          <w:p w14:paraId="25F200E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order_date_key, order_status</w:t>
            </w:r>
          </w:p>
        </w:tc>
        <w:tc>
          <w:tcPr>
            <w:tcW w:w="3480" w:type="dxa"/>
          </w:tcPr>
          <w:p w14:paraId="50188CB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Nguồn giao dịch; xác định thời gian và trạng thái đơn hàng.</w:t>
            </w:r>
          </w:p>
        </w:tc>
      </w:tr>
      <w:tr w:rsidR="009A1A46" w:rsidRPr="007748EE" w14:paraId="33A46E1A" w14:textId="77777777" w:rsidTr="00536186">
        <w:tc>
          <w:tcPr>
            <w:tcW w:w="3480" w:type="dxa"/>
          </w:tcPr>
          <w:p w14:paraId="5E243B2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</w:t>
            </w:r>
          </w:p>
        </w:tc>
        <w:tc>
          <w:tcPr>
            <w:tcW w:w="3480" w:type="dxa"/>
          </w:tcPr>
          <w:p w14:paraId="2EFF565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product_key, quantity, unit_price, gross_amount, discount_amount, net_amount, refund_amount</w:t>
            </w:r>
          </w:p>
        </w:tc>
        <w:tc>
          <w:tcPr>
            <w:tcW w:w="3480" w:type="dxa"/>
          </w:tcPr>
          <w:p w14:paraId="149F058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Nguồn số liệu doanh thu, số lượng, chiết khấu và hoàn tiền.</w:t>
            </w:r>
          </w:p>
        </w:tc>
      </w:tr>
      <w:tr w:rsidR="009A1A46" w:rsidRPr="007748EE" w14:paraId="2A1A5F31" w14:textId="77777777" w:rsidTr="00536186">
        <w:tc>
          <w:tcPr>
            <w:tcW w:w="3480" w:type="dxa"/>
          </w:tcPr>
          <w:p w14:paraId="4620B5A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DIM_PRODUCT</w:t>
            </w:r>
          </w:p>
        </w:tc>
        <w:tc>
          <w:tcPr>
            <w:tcW w:w="3480" w:type="dxa"/>
          </w:tcPr>
          <w:p w14:paraId="6FE5E28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product_key, product_id, category</w:t>
            </w:r>
          </w:p>
        </w:tc>
        <w:tc>
          <w:tcPr>
            <w:tcW w:w="3480" w:type="dxa"/>
          </w:tcPr>
          <w:p w14:paraId="6130D9A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Phân nhóm doanh thu theo danh mục sản phẩm.</w:t>
            </w:r>
          </w:p>
        </w:tc>
      </w:tr>
      <w:tr w:rsidR="009A1A46" w:rsidRPr="007748EE" w14:paraId="0CA0A2C0" w14:textId="77777777" w:rsidTr="00536186">
        <w:tc>
          <w:tcPr>
            <w:tcW w:w="3480" w:type="dxa"/>
          </w:tcPr>
          <w:p w14:paraId="50C2A2E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DIM_DATE</w:t>
            </w:r>
          </w:p>
        </w:tc>
        <w:tc>
          <w:tcPr>
            <w:tcW w:w="3480" w:type="dxa"/>
          </w:tcPr>
          <w:p w14:paraId="55EF87E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date_key, full_date, month, month_name, quarter, year</w:t>
            </w:r>
          </w:p>
        </w:tc>
        <w:tc>
          <w:tcPr>
            <w:tcW w:w="3480" w:type="dxa"/>
          </w:tcPr>
          <w:p w14:paraId="613D6D8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Lọc và phân tích theo thời gian. Không tự giả định có YearMonth hoặc MonthIndex.</w:t>
            </w:r>
          </w:p>
        </w:tc>
      </w:tr>
      <w:tr w:rsidR="009A1A46" w:rsidRPr="007748EE" w14:paraId="28248416" w14:textId="77777777" w:rsidTr="00536186">
        <w:tc>
          <w:tcPr>
            <w:tcW w:w="3480" w:type="dxa"/>
          </w:tcPr>
          <w:p w14:paraId="09906224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Calendar</w:t>
            </w:r>
          </w:p>
        </w:tc>
        <w:tc>
          <w:tcPr>
            <w:tcW w:w="3480" w:type="dxa"/>
          </w:tcPr>
          <w:p w14:paraId="0311B003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Date, YearMonth, MonthIndex</w:t>
            </w:r>
          </w:p>
        </w:tc>
        <w:tc>
          <w:tcPr>
            <w:tcW w:w="3480" w:type="dxa"/>
          </w:tcPr>
          <w:p w14:paraId="589A07A7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Đảm bảo tính toán liên tục theo trục thời gian hàng tháng, hỗ trợ so sánh cùng kỳ/liền kề.</w:t>
            </w:r>
          </w:p>
        </w:tc>
      </w:tr>
    </w:tbl>
    <w:p w14:paraId="4B741461" w14:textId="244C8BC9" w:rsidR="009A1A46" w:rsidRPr="007748EE" w:rsidRDefault="00000000" w:rsidP="007748EE">
      <w:pPr>
        <w:pStyle w:val="Heading2"/>
        <w:spacing w:after="80" w:line="360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" w:name="_xrjr2souyf4g" w:colFirst="0" w:colLast="0"/>
      <w:bookmarkEnd w:id="1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Measure:</w:t>
      </w:r>
      <w:bookmarkStart w:id="2" w:name="_mprcrnru0s1" w:colFirst="0" w:colLast="0"/>
      <w:bookmarkEnd w:id="2"/>
    </w:p>
    <w:tbl>
      <w:tblPr>
        <w:tblStyle w:val="TableGrid"/>
        <w:tblW w:w="1048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2620"/>
        <w:gridCol w:w="2620"/>
        <w:gridCol w:w="2620"/>
        <w:gridCol w:w="2620"/>
      </w:tblGrid>
      <w:tr w:rsidR="009A1A46" w:rsidRPr="007748EE" w14:paraId="3B121B44" w14:textId="77777777" w:rsidTr="00536186">
        <w:tc>
          <w:tcPr>
            <w:tcW w:w="2620" w:type="dxa"/>
          </w:tcPr>
          <w:p w14:paraId="3F3EA41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trong Cube</w:t>
            </w:r>
          </w:p>
        </w:tc>
        <w:tc>
          <w:tcPr>
            <w:tcW w:w="2620" w:type="dxa"/>
          </w:tcPr>
          <w:p w14:paraId="6129811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Cột dữ liệu nguồn</w:t>
            </w:r>
          </w:p>
        </w:tc>
        <w:tc>
          <w:tcPr>
            <w:tcW w:w="2620" w:type="dxa"/>
          </w:tcPr>
          <w:p w14:paraId="104AF3F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Measure trong SSAS / MDX</w:t>
            </w:r>
          </w:p>
        </w:tc>
        <w:tc>
          <w:tcPr>
            <w:tcW w:w="2620" w:type="dxa"/>
          </w:tcPr>
          <w:p w14:paraId="267D96E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Ý nghĩa nghiệp vụ</w:t>
            </w:r>
          </w:p>
        </w:tc>
      </w:tr>
      <w:tr w:rsidR="009A1A46" w:rsidRPr="007748EE" w14:paraId="196DD66D" w14:textId="77777777" w:rsidTr="00536186">
        <w:tc>
          <w:tcPr>
            <w:tcW w:w="2620" w:type="dxa"/>
          </w:tcPr>
          <w:p w14:paraId="40ACDE4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Gross Amount</w:t>
            </w:r>
          </w:p>
        </w:tc>
        <w:tc>
          <w:tcPr>
            <w:tcW w:w="2620" w:type="dxa"/>
          </w:tcPr>
          <w:p w14:paraId="42D7930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FACT_SALES_RETURN[gross_amount]</w:t>
            </w:r>
          </w:p>
        </w:tc>
        <w:tc>
          <w:tcPr>
            <w:tcW w:w="2620" w:type="dxa"/>
          </w:tcPr>
          <w:p w14:paraId="6330091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[Measures].[Gross Amount]</w:t>
            </w:r>
          </w:p>
        </w:tc>
        <w:tc>
          <w:tcPr>
            <w:tcW w:w="2620" w:type="dxa"/>
          </w:tcPr>
          <w:p w14:paraId="44DAD01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doanh thu gộp theo dữ liệu kho.</w:t>
            </w:r>
          </w:p>
        </w:tc>
      </w:tr>
      <w:tr w:rsidR="009A1A46" w:rsidRPr="007748EE" w14:paraId="2AFF7300" w14:textId="77777777" w:rsidTr="00536186">
        <w:tc>
          <w:tcPr>
            <w:tcW w:w="2620" w:type="dxa"/>
          </w:tcPr>
          <w:p w14:paraId="25C7E5C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Discount Amount</w:t>
            </w:r>
          </w:p>
        </w:tc>
        <w:tc>
          <w:tcPr>
            <w:tcW w:w="2620" w:type="dxa"/>
          </w:tcPr>
          <w:p w14:paraId="00C7808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FACT_SALES_RETURN[discount_amount]</w:t>
            </w:r>
          </w:p>
        </w:tc>
        <w:tc>
          <w:tcPr>
            <w:tcW w:w="2620" w:type="dxa"/>
          </w:tcPr>
          <w:p w14:paraId="009B78F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[Measures].[Discount Amount]</w:t>
            </w:r>
          </w:p>
        </w:tc>
        <w:tc>
          <w:tcPr>
            <w:tcW w:w="2620" w:type="dxa"/>
          </w:tcPr>
          <w:p w14:paraId="677C6A1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giá trị chiết khấu.</w:t>
            </w:r>
          </w:p>
        </w:tc>
      </w:tr>
      <w:tr w:rsidR="009A1A46" w:rsidRPr="007748EE" w14:paraId="3DB66F49" w14:textId="77777777" w:rsidTr="00536186">
        <w:tc>
          <w:tcPr>
            <w:tcW w:w="2620" w:type="dxa"/>
          </w:tcPr>
          <w:p w14:paraId="24EB826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Refund Amount</w:t>
            </w:r>
          </w:p>
        </w:tc>
        <w:tc>
          <w:tcPr>
            <w:tcW w:w="2620" w:type="dxa"/>
          </w:tcPr>
          <w:p w14:paraId="79F71E4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FACT_SALES_RETURN[refund_amount]</w:t>
            </w:r>
          </w:p>
        </w:tc>
        <w:tc>
          <w:tcPr>
            <w:tcW w:w="2620" w:type="dxa"/>
          </w:tcPr>
          <w:p w14:paraId="1851A11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[Measures].[Refund Amount]</w:t>
            </w:r>
          </w:p>
        </w:tc>
        <w:tc>
          <w:tcPr>
            <w:tcW w:w="2620" w:type="dxa"/>
          </w:tcPr>
          <w:p w14:paraId="0E9D258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tiền hoàn trả.</w:t>
            </w:r>
          </w:p>
        </w:tc>
      </w:tr>
      <w:tr w:rsidR="009A1A46" w:rsidRPr="007748EE" w14:paraId="22A9DCBE" w14:textId="77777777" w:rsidTr="00536186">
        <w:tc>
          <w:tcPr>
            <w:tcW w:w="2620" w:type="dxa"/>
          </w:tcPr>
          <w:p w14:paraId="1AD80DE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2620" w:type="dxa"/>
          </w:tcPr>
          <w:p w14:paraId="6D9AFEB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FACT_SALES_RETURN[quantity]</w:t>
            </w:r>
          </w:p>
        </w:tc>
        <w:tc>
          <w:tcPr>
            <w:tcW w:w="2620" w:type="dxa"/>
          </w:tcPr>
          <w:p w14:paraId="6E2B50A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[Measures].[Quantity]</w:t>
            </w:r>
          </w:p>
        </w:tc>
        <w:tc>
          <w:tcPr>
            <w:tcW w:w="2620" w:type="dxa"/>
          </w:tcPr>
          <w:p w14:paraId="0EC124B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số lượng bán.</w:t>
            </w:r>
          </w:p>
        </w:tc>
      </w:tr>
    </w:tbl>
    <w:p w14:paraId="69862635" w14:textId="77777777" w:rsidR="009A1A46" w:rsidRPr="007748EE" w:rsidRDefault="00000000" w:rsidP="00536186">
      <w:pPr>
        <w:pStyle w:val="Heading2"/>
        <w:spacing w:after="80" w:line="360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3" w:name="_hwvk1c35jl61" w:colFirst="0" w:colLast="0"/>
      <w:bookmarkEnd w:id="3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Metric</w:t>
      </w:r>
      <w:bookmarkStart w:id="4" w:name="_ilyjjmahvej6" w:colFirst="0" w:colLast="0"/>
      <w:bookmarkEnd w:id="4"/>
    </w:p>
    <w:tbl>
      <w:tblPr>
        <w:tblStyle w:val="TableGrid"/>
        <w:tblW w:w="1048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2620"/>
        <w:gridCol w:w="2620"/>
        <w:gridCol w:w="2620"/>
        <w:gridCol w:w="2620"/>
      </w:tblGrid>
      <w:tr w:rsidR="009A1A46" w:rsidRPr="007748EE" w14:paraId="70987761" w14:textId="77777777" w:rsidTr="00536186">
        <w:tc>
          <w:tcPr>
            <w:tcW w:w="2620" w:type="dxa"/>
          </w:tcPr>
          <w:p w14:paraId="5A74C08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Metric</w:t>
            </w:r>
          </w:p>
        </w:tc>
        <w:tc>
          <w:tcPr>
            <w:tcW w:w="2620" w:type="dxa"/>
          </w:tcPr>
          <w:p w14:paraId="4C09FB5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/ Thành phần cấu thành</w:t>
            </w:r>
          </w:p>
        </w:tc>
        <w:tc>
          <w:tcPr>
            <w:tcW w:w="2620" w:type="dxa"/>
          </w:tcPr>
          <w:p w14:paraId="35FD0B3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Công thức tính toán / MDX</w:t>
            </w:r>
          </w:p>
        </w:tc>
        <w:tc>
          <w:tcPr>
            <w:tcW w:w="2620" w:type="dxa"/>
          </w:tcPr>
          <w:p w14:paraId="47A3C3B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Ý nghĩa nghiệp vụ</w:t>
            </w:r>
          </w:p>
        </w:tc>
      </w:tr>
      <w:tr w:rsidR="009A1A46" w:rsidRPr="007748EE" w14:paraId="7F997775" w14:textId="77777777" w:rsidTr="00536186">
        <w:tc>
          <w:tcPr>
            <w:tcW w:w="2620" w:type="dxa"/>
          </w:tcPr>
          <w:p w14:paraId="2428C90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Revenue (Doanh thu thuần)</w:t>
            </w:r>
          </w:p>
        </w:tc>
        <w:tc>
          <w:tcPr>
            <w:tcW w:w="2620" w:type="dxa"/>
          </w:tcPr>
          <w:p w14:paraId="4BB44CD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có sẵn trong Cube</w:t>
            </w:r>
          </w:p>
        </w:tc>
        <w:tc>
          <w:tcPr>
            <w:tcW w:w="2620" w:type="dxa"/>
          </w:tcPr>
          <w:p w14:paraId="5EF471E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[Measures].[Net Amount]</w:t>
            </w:r>
          </w:p>
        </w:tc>
        <w:tc>
          <w:tcPr>
            <w:tcW w:w="2620" w:type="dxa"/>
          </w:tcPr>
          <w:p w14:paraId="62C3762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Dùng trực tiếp Measure Net Amount đã có trong SalesAnalysisCube; không tạo trùng measure.</w:t>
            </w:r>
          </w:p>
        </w:tc>
      </w:tr>
      <w:tr w:rsidR="009A1A46" w:rsidRPr="007748EE" w14:paraId="07F0610F" w14:textId="77777777" w:rsidTr="00536186">
        <w:tc>
          <w:tcPr>
            <w:tcW w:w="2620" w:type="dxa"/>
          </w:tcPr>
          <w:p w14:paraId="3D88BEE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Category Revenue Share %</w:t>
            </w:r>
          </w:p>
        </w:tc>
        <w:tc>
          <w:tcPr>
            <w:tcW w:w="2620" w:type="dxa"/>
          </w:tcPr>
          <w:p w14:paraId="4210D0C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Amount; Category</w:t>
            </w:r>
          </w:p>
        </w:tc>
        <w:tc>
          <w:tcPr>
            <w:tcW w:w="2620" w:type="dxa"/>
          </w:tcPr>
          <w:p w14:paraId="1A263DD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IIF(( [DIM PRODUCT].[Category].DefaultMember, [Measures].[Net Amount]) = 0, NULL, [Measures].[Net Amount] / ([DIM PRODUCT].[Category].DefaultMember, [Measures].[Net Amount]))</w:t>
            </w:r>
          </w:p>
        </w:tc>
        <w:tc>
          <w:tcPr>
            <w:tcW w:w="2620" w:type="dxa"/>
          </w:tcPr>
          <w:p w14:paraId="481FD30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Tỷ trọng doanh thu danh mục trong tổng doanh thu cùng ngữ cảnh thời gian. Đặt FormatString = Percent. Kiểm tra tên hierarchy Category đúng với Cube.</w:t>
            </w:r>
          </w:p>
        </w:tc>
      </w:tr>
      <w:tr w:rsidR="009A1A46" w:rsidRPr="007748EE" w14:paraId="0D0A236E" w14:textId="77777777" w:rsidTr="00536186">
        <w:tc>
          <w:tcPr>
            <w:tcW w:w="2620" w:type="dxa"/>
          </w:tcPr>
          <w:p w14:paraId="2BC82CE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Share Change (pp)</w:t>
            </w:r>
          </w:p>
        </w:tc>
        <w:tc>
          <w:tcPr>
            <w:tcW w:w="2620" w:type="dxa"/>
          </w:tcPr>
          <w:p w14:paraId="39706DF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Category Revenue Share %; thời gian</w:t>
            </w:r>
          </w:p>
        </w:tc>
        <w:tc>
          <w:tcPr>
            <w:tcW w:w="2620" w:type="dxa"/>
          </w:tcPr>
          <w:p w14:paraId="29369B5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[Measures].[Category Revenue Share %] - ( [Measures].[Category Revenue Share %], [DIM DATE].[Month Name].PrevMember )</w:t>
            </w:r>
          </w:p>
        </w:tc>
        <w:tc>
          <w:tcPr>
            <w:tcW w:w="2620" w:type="dxa"/>
          </w:tcPr>
          <w:p w14:paraId="2EF1CB1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Chênh lệch tỷ trọng so với tháng liền trước. Chỉ dùng khi Month Name nằm trong hierarchy thời gian có thứ tự và có member trước; cần chỉnh đúng tên hierarchy của Cube.</w:t>
            </w:r>
          </w:p>
        </w:tc>
      </w:tr>
      <w:tr w:rsidR="009A1A46" w:rsidRPr="007748EE" w14:paraId="16E98063" w14:textId="77777777" w:rsidTr="00536186">
        <w:tc>
          <w:tcPr>
            <w:tcW w:w="2620" w:type="dxa"/>
          </w:tcPr>
          <w:p w14:paraId="58FDEB2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Growth Contribution (pp)</w:t>
            </w:r>
          </w:p>
        </w:tc>
        <w:tc>
          <w:tcPr>
            <w:tcW w:w="2620" w:type="dxa"/>
          </w:tcPr>
          <w:p w14:paraId="2033403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Amount; Net Amount kỳ trước</w:t>
            </w:r>
          </w:p>
        </w:tc>
        <w:tc>
          <w:tcPr>
            <w:tcW w:w="2620" w:type="dxa"/>
          </w:tcPr>
          <w:p w14:paraId="693339E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Chưa nên triển khai bằng công thức cố định trước khi xác nhận hierarchy thời gian và cách lấy kỳ trước trong Cube.</w:t>
            </w:r>
          </w:p>
        </w:tc>
        <w:tc>
          <w:tcPr>
            <w:tcW w:w="2620" w:type="dxa"/>
          </w:tcPr>
          <w:p w14:paraId="6D41F88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Đo phần đóng góp của danh mục vào tăng trưởng chung; cần xác định đúng hierarchy/thứ tự thời gian để tránh kết quả sai.</w:t>
            </w:r>
          </w:p>
        </w:tc>
      </w:tr>
      <w:tr w:rsidR="009A1A46" w:rsidRPr="007748EE" w14:paraId="6E135A0D" w14:textId="77777777" w:rsidTr="00536186">
        <w:tc>
          <w:tcPr>
            <w:tcW w:w="2620" w:type="dxa"/>
          </w:tcPr>
          <w:p w14:paraId="16EF01F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HHI (Herfindahl-Hirschman Index)</w:t>
            </w:r>
          </w:p>
        </w:tc>
        <w:tc>
          <w:tcPr>
            <w:tcW w:w="2620" w:type="dxa"/>
          </w:tcPr>
          <w:p w14:paraId="6A2A92A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Category Revenue Share %</w:t>
            </w:r>
          </w:p>
        </w:tc>
        <w:tc>
          <w:tcPr>
            <w:tcW w:w="2620" w:type="dxa"/>
          </w:tcPr>
          <w:p w14:paraId="7E49068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SUM( [DIM PRODUCT].[Category].[Category].Members, ( [Measures].[Category Revenue Share %] * [Measures].[Category Revenue Share %] ) )</w:t>
            </w:r>
          </w:p>
        </w:tc>
        <w:tc>
          <w:tcPr>
            <w:tcW w:w="2620" w:type="dxa"/>
          </w:tcPr>
          <w:p w14:paraId="528C5E8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Chỉ số tập trung danh mục. Công thức cần chỉnh đường dẫn hierarchy/level theo tên thực tế trong Cube; nếu tỷ trọng ở dạng 0–1 thì không chia thêm cho 100.</w:t>
            </w:r>
          </w:p>
        </w:tc>
      </w:tr>
    </w:tbl>
    <w:p w14:paraId="77728BF9" w14:textId="77777777" w:rsidR="009A1A46" w:rsidRPr="007748EE" w:rsidRDefault="00000000" w:rsidP="00536186">
      <w:pPr>
        <w:pStyle w:val="Heading2"/>
        <w:spacing w:after="80" w:line="360" w:lineRule="auto"/>
        <w:ind w:left="-567"/>
        <w:rPr>
          <w:rFonts w:ascii="Times New Roman" w:eastAsia="Inter" w:hAnsi="Times New Roman" w:cs="Times New Roman"/>
          <w:b/>
          <w:bCs/>
          <w:sz w:val="28"/>
          <w:szCs w:val="28"/>
        </w:rPr>
      </w:pPr>
      <w:bookmarkStart w:id="5" w:name="_a92f9vxu0zw1" w:colFirst="0" w:colLast="0"/>
      <w:bookmarkEnd w:id="5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KPI</w:t>
      </w:r>
    </w:p>
    <w:tbl>
      <w:tblPr>
        <w:tblStyle w:val="TableGrid"/>
        <w:tblW w:w="1038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2060"/>
        <w:gridCol w:w="2080"/>
        <w:gridCol w:w="2080"/>
        <w:gridCol w:w="2080"/>
        <w:gridCol w:w="2080"/>
      </w:tblGrid>
      <w:tr w:rsidR="009A1A46" w:rsidRPr="007748EE" w14:paraId="5AF1D04C" w14:textId="77777777" w:rsidTr="00536186">
        <w:tc>
          <w:tcPr>
            <w:tcW w:w="2060" w:type="dxa"/>
          </w:tcPr>
          <w:p w14:paraId="0070B4FD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KPI</w:t>
            </w:r>
          </w:p>
        </w:tc>
        <w:tc>
          <w:tcPr>
            <w:tcW w:w="2080" w:type="dxa"/>
          </w:tcPr>
          <w:p w14:paraId="7EDC062E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Metric nguồn</w:t>
            </w:r>
          </w:p>
        </w:tc>
        <w:tc>
          <w:tcPr>
            <w:tcW w:w="2080" w:type="dxa"/>
          </w:tcPr>
          <w:p w14:paraId="59E5FC5C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2080" w:type="dxa"/>
          </w:tcPr>
          <w:p w14:paraId="670F3F25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2080" w:type="dxa"/>
          </w:tcPr>
          <w:p w14:paraId="4EF65398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Cảnh báo</w:t>
            </w:r>
          </w:p>
        </w:tc>
      </w:tr>
      <w:tr w:rsidR="009A1A46" w:rsidRPr="007748EE" w14:paraId="46B152B3" w14:textId="77777777" w:rsidTr="00536186">
        <w:tc>
          <w:tcPr>
            <w:tcW w:w="2060" w:type="dxa"/>
          </w:tcPr>
          <w:p w14:paraId="09D0EAE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Mức dịch chuyển tỷ trọng TB</w:t>
            </w:r>
          </w:p>
        </w:tc>
        <w:tc>
          <w:tcPr>
            <w:tcW w:w="2080" w:type="dxa"/>
          </w:tcPr>
          <w:p w14:paraId="2ED033A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Share Change (pp)</w:t>
            </w:r>
          </w:p>
        </w:tc>
        <w:tc>
          <w:tcPr>
            <w:tcW w:w="2080" w:type="dxa"/>
          </w:tcPr>
          <w:p w14:paraId="0459523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Theo ngưỡng nhóm thống nhất</w:t>
            </w:r>
          </w:p>
        </w:tc>
        <w:tc>
          <w:tcPr>
            <w:tcW w:w="2080" w:type="dxa"/>
          </w:tcPr>
          <w:p w14:paraId="71B3368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Tính trung bình độ lớn thay đổi tỷ trọng qua các tháng đã chọn.</w:t>
            </w:r>
          </w:p>
        </w:tc>
        <w:tc>
          <w:tcPr>
            <w:tcW w:w="2080" w:type="dxa"/>
          </w:tcPr>
          <w:p w14:paraId="033FEE9B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&lt;= 2 pp</w:t>
            </w:r>
          </w:p>
        </w:tc>
      </w:tr>
      <w:tr w:rsidR="009A1A46" w:rsidRPr="007748EE" w14:paraId="7A53A3D4" w14:textId="77777777" w:rsidTr="00536186">
        <w:tc>
          <w:tcPr>
            <w:tcW w:w="2060" w:type="dxa"/>
          </w:tcPr>
          <w:p w14:paraId="1BBE852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Tỷ trọng danh mục lớn nhất</w:t>
            </w:r>
          </w:p>
        </w:tc>
        <w:tc>
          <w:tcPr>
            <w:tcW w:w="2080" w:type="dxa"/>
          </w:tcPr>
          <w:p w14:paraId="7708129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Max Category Revenue Share %</w:t>
            </w:r>
          </w:p>
        </w:tc>
        <w:tc>
          <w:tcPr>
            <w:tcW w:w="2080" w:type="dxa"/>
          </w:tcPr>
          <w:p w14:paraId="0BBF409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&lt;= 40%</w:t>
            </w:r>
          </w:p>
        </w:tc>
        <w:tc>
          <w:tcPr>
            <w:tcW w:w="2080" w:type="dxa"/>
          </w:tcPr>
          <w:p w14:paraId="431DD12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&lt;= 40%</w:t>
            </w:r>
          </w:p>
        </w:tc>
        <w:tc>
          <w:tcPr>
            <w:tcW w:w="2080" w:type="dxa"/>
          </w:tcPr>
          <w:p w14:paraId="69EE698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 xml:space="preserve"> &gt; 40%–60%</w:t>
            </w:r>
          </w:p>
        </w:tc>
      </w:tr>
    </w:tbl>
    <w:p w14:paraId="0573BAB9" w14:textId="77777777" w:rsidR="009A1A46" w:rsidRPr="007748EE" w:rsidRDefault="00000000" w:rsidP="00536186">
      <w:pPr>
        <w:pStyle w:val="Heading2"/>
        <w:spacing w:after="80" w:line="360" w:lineRule="auto"/>
        <w:ind w:left="-567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jlxmyrbiusfk" w:colFirst="0" w:colLast="0"/>
      <w:bookmarkStart w:id="7" w:name="_lkmysj9zzfy6" w:colFirst="0" w:colLast="0"/>
      <w:bookmarkEnd w:id="6"/>
      <w:bookmarkEnd w:id="7"/>
      <w:r w:rsidRPr="007748E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 4</w:t>
      </w:r>
    </w:p>
    <w:p w14:paraId="43CEEBCD" w14:textId="77777777" w:rsidR="009A1A46" w:rsidRPr="007748EE" w:rsidRDefault="00000000" w:rsidP="00536186">
      <w:pPr>
        <w:spacing w:line="36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Nội dung:</w:t>
      </w:r>
      <w:r w:rsidRPr="007748EE">
        <w:rPr>
          <w:rFonts w:ascii="Times New Roman" w:eastAsia="Times New Roman" w:hAnsi="Times New Roman" w:cs="Times New Roman"/>
          <w:sz w:val="28"/>
          <w:szCs w:val="28"/>
        </w:rPr>
        <w:t xml:space="preserve"> Đánh giá mức độ ổn định doanh thu của từng danh mục sản phẩm (CategoryName), tính biến động, phân loại và xác định danh mục ưu tiên đầu tư/cải thiện.</w:t>
      </w:r>
    </w:p>
    <w:p w14:paraId="7438F1D5" w14:textId="77777777" w:rsidR="009A1A46" w:rsidRPr="007748EE" w:rsidRDefault="00000000" w:rsidP="00536186">
      <w:pPr>
        <w:pStyle w:val="Heading2"/>
        <w:spacing w:after="80" w:line="360" w:lineRule="auto"/>
        <w:ind w:left="-567"/>
        <w:rPr>
          <w:rFonts w:ascii="Times New Roman" w:eastAsia="Inter" w:hAnsi="Times New Roman" w:cs="Times New Roman"/>
          <w:b/>
          <w:bCs/>
          <w:sz w:val="28"/>
          <w:szCs w:val="28"/>
        </w:rPr>
      </w:pPr>
      <w:bookmarkStart w:id="8" w:name="_nnxwicfujpw5" w:colFirst="0" w:colLast="0"/>
      <w:bookmarkEnd w:id="8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Bảng dữ liệu tham gia:</w:t>
      </w:r>
    </w:p>
    <w:tbl>
      <w:tblPr>
        <w:tblStyle w:val="TableGrid"/>
        <w:tblW w:w="1044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3480"/>
        <w:gridCol w:w="3480"/>
        <w:gridCol w:w="3480"/>
      </w:tblGrid>
      <w:tr w:rsidR="009A1A46" w:rsidRPr="007748EE" w14:paraId="5A94CE7C" w14:textId="77777777" w:rsidTr="00536186">
        <w:tc>
          <w:tcPr>
            <w:tcW w:w="3480" w:type="dxa"/>
          </w:tcPr>
          <w:p w14:paraId="47A27AD4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bảng</w:t>
            </w:r>
          </w:p>
        </w:tc>
        <w:tc>
          <w:tcPr>
            <w:tcW w:w="3480" w:type="dxa"/>
          </w:tcPr>
          <w:p w14:paraId="3F4EF9FF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Cột tham gia</w:t>
            </w:r>
          </w:p>
        </w:tc>
        <w:tc>
          <w:tcPr>
            <w:tcW w:w="3480" w:type="dxa"/>
          </w:tcPr>
          <w:p w14:paraId="53D98374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Vai trò / Mục đích sử dụng</w:t>
            </w:r>
          </w:p>
        </w:tc>
      </w:tr>
      <w:tr w:rsidR="009A1A46" w:rsidRPr="007748EE" w14:paraId="4BE5107A" w14:textId="77777777" w:rsidTr="00536186">
        <w:tc>
          <w:tcPr>
            <w:tcW w:w="3480" w:type="dxa"/>
          </w:tcPr>
          <w:p w14:paraId="19C2409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DIM_PRODUCT</w:t>
            </w:r>
          </w:p>
        </w:tc>
        <w:tc>
          <w:tcPr>
            <w:tcW w:w="3480" w:type="dxa"/>
          </w:tcPr>
          <w:p w14:paraId="4C35B18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product_key, product_id, category, cogs</w:t>
            </w:r>
          </w:p>
        </w:tc>
        <w:tc>
          <w:tcPr>
            <w:tcW w:w="3480" w:type="dxa"/>
          </w:tcPr>
          <w:p w14:paraId="42E7A65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Phân nhóm danh mục; cung cấp giá vốn đơn vị nếu cogs được định nghĩa theo đơn vị.</w:t>
            </w:r>
          </w:p>
        </w:tc>
      </w:tr>
      <w:tr w:rsidR="009A1A46" w:rsidRPr="007748EE" w14:paraId="0024606A" w14:textId="77777777" w:rsidTr="00536186">
        <w:tc>
          <w:tcPr>
            <w:tcW w:w="3480" w:type="dxa"/>
          </w:tcPr>
          <w:p w14:paraId="2DB5ECF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</w:t>
            </w:r>
          </w:p>
        </w:tc>
        <w:tc>
          <w:tcPr>
            <w:tcW w:w="3480" w:type="dxa"/>
          </w:tcPr>
          <w:p w14:paraId="3751897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product_key, order_date_key, quantity, net_amount, estimated_cost, estimated_profit, refund_amount</w:t>
            </w:r>
          </w:p>
        </w:tc>
        <w:tc>
          <w:tcPr>
            <w:tcW w:w="3480" w:type="dxa"/>
          </w:tcPr>
          <w:p w14:paraId="4E14699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Nguồn doanh thu thuần, giá vốn ước tính, lợi nhuận ước tính và hoàn tiền.</w:t>
            </w:r>
          </w:p>
        </w:tc>
      </w:tr>
      <w:tr w:rsidR="009A1A46" w:rsidRPr="007748EE" w14:paraId="2C05454C" w14:textId="77777777" w:rsidTr="00536186">
        <w:tc>
          <w:tcPr>
            <w:tcW w:w="3480" w:type="dxa"/>
          </w:tcPr>
          <w:p w14:paraId="0E9374B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DIM_DATE</w:t>
            </w:r>
          </w:p>
        </w:tc>
        <w:tc>
          <w:tcPr>
            <w:tcW w:w="3480" w:type="dxa"/>
          </w:tcPr>
          <w:p w14:paraId="49F1386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date_key, full_date, month, month_name, quarter, year</w:t>
            </w:r>
          </w:p>
        </w:tc>
        <w:tc>
          <w:tcPr>
            <w:tcW w:w="3480" w:type="dxa"/>
          </w:tcPr>
          <w:p w14:paraId="460E41F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Dùng cho phân tích theo thời gian. Schema hiện tại không có YearMonth, MonthIndex hoặc IsCompleteMonth.</w:t>
            </w:r>
          </w:p>
        </w:tc>
      </w:tr>
      <w:tr w:rsidR="009A1A46" w:rsidRPr="007748EE" w14:paraId="27A7F69D" w14:textId="77777777" w:rsidTr="00536186">
        <w:tc>
          <w:tcPr>
            <w:tcW w:w="3480" w:type="dxa"/>
          </w:tcPr>
          <w:p w14:paraId="614040A9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Calendar</w:t>
            </w:r>
          </w:p>
        </w:tc>
        <w:tc>
          <w:tcPr>
            <w:tcW w:w="3480" w:type="dxa"/>
          </w:tcPr>
          <w:p w14:paraId="78FD7B3E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Date, YearMonth, MonthIndex, IsCompleteMonth</w:t>
            </w:r>
          </w:p>
        </w:tc>
        <w:tc>
          <w:tcPr>
            <w:tcW w:w="3480" w:type="dxa"/>
          </w:tcPr>
          <w:p w14:paraId="2F6DF049" w14:textId="77777777" w:rsidR="009A1A46" w:rsidRPr="007748EE" w:rsidRDefault="00000000">
            <w:pPr>
              <w:spacing w:line="300" w:lineRule="auto"/>
              <w:rPr>
                <w:rFonts w:ascii="Times New Roman" w:eastAsia="Inter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eastAsia="Inter" w:hAnsi="Times New Roman" w:cs="Times New Roman"/>
                <w:sz w:val="26"/>
                <w:szCs w:val="26"/>
              </w:rPr>
              <w:t>Cung cấp trục thời gian, loại bỏ các tháng không trọn vẹn để đảm bảo tính khách quan cho các phép tính thống kê.</w:t>
            </w:r>
          </w:p>
        </w:tc>
      </w:tr>
    </w:tbl>
    <w:p w14:paraId="71ACB38F" w14:textId="77777777" w:rsidR="009A1A46" w:rsidRPr="007748EE" w:rsidRDefault="00000000" w:rsidP="00536186">
      <w:pPr>
        <w:pStyle w:val="Heading2"/>
        <w:spacing w:after="80" w:line="360" w:lineRule="auto"/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9" w:name="_87l2aeke4f8e" w:colFirst="0" w:colLast="0"/>
      <w:bookmarkEnd w:id="9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Measure:</w:t>
      </w:r>
      <w:bookmarkStart w:id="10" w:name="_np2nvoftuias" w:colFirst="0" w:colLast="0"/>
      <w:bookmarkEnd w:id="10"/>
    </w:p>
    <w:tbl>
      <w:tblPr>
        <w:tblStyle w:val="TableGrid"/>
        <w:tblW w:w="10480" w:type="dxa"/>
        <w:tblInd w:w="-431" w:type="dxa"/>
        <w:tblLayout w:type="fixed"/>
        <w:tblLook w:val="0620" w:firstRow="1" w:lastRow="0" w:firstColumn="0" w:lastColumn="0" w:noHBand="1" w:noVBand="1"/>
      </w:tblPr>
      <w:tblGrid>
        <w:gridCol w:w="2620"/>
        <w:gridCol w:w="2620"/>
        <w:gridCol w:w="2620"/>
        <w:gridCol w:w="2620"/>
      </w:tblGrid>
      <w:tr w:rsidR="009A1A46" w:rsidRPr="007748EE" w14:paraId="61B003B5" w14:textId="77777777" w:rsidTr="00536186">
        <w:tc>
          <w:tcPr>
            <w:tcW w:w="2620" w:type="dxa"/>
          </w:tcPr>
          <w:p w14:paraId="09715C9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/ thành phần</w:t>
            </w:r>
          </w:p>
        </w:tc>
        <w:tc>
          <w:tcPr>
            <w:tcW w:w="2620" w:type="dxa"/>
          </w:tcPr>
          <w:p w14:paraId="5CF9555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Cột dữ liệu nguồn</w:t>
            </w:r>
          </w:p>
        </w:tc>
        <w:tc>
          <w:tcPr>
            <w:tcW w:w="2620" w:type="dxa"/>
          </w:tcPr>
          <w:p w14:paraId="644B873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Measure trong SSAS / MDX</w:t>
            </w:r>
          </w:p>
        </w:tc>
        <w:tc>
          <w:tcPr>
            <w:tcW w:w="2620" w:type="dxa"/>
          </w:tcPr>
          <w:p w14:paraId="408FA4B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Ý nghĩa nghiệp vụ</w:t>
            </w:r>
          </w:p>
        </w:tc>
      </w:tr>
      <w:tr w:rsidR="009A1A46" w:rsidRPr="007748EE" w14:paraId="63BF9A95" w14:textId="77777777" w:rsidTr="00536186">
        <w:tc>
          <w:tcPr>
            <w:tcW w:w="2620" w:type="dxa"/>
          </w:tcPr>
          <w:p w14:paraId="388B2C2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Gross Amount</w:t>
            </w:r>
          </w:p>
        </w:tc>
        <w:tc>
          <w:tcPr>
            <w:tcW w:w="2620" w:type="dxa"/>
          </w:tcPr>
          <w:p w14:paraId="4E2A394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FACT_SALES_RETURN[gross_amount]</w:t>
            </w:r>
          </w:p>
        </w:tc>
        <w:tc>
          <w:tcPr>
            <w:tcW w:w="2620" w:type="dxa"/>
          </w:tcPr>
          <w:p w14:paraId="44E503F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[Measures].[Gross Amount]</w:t>
            </w:r>
          </w:p>
        </w:tc>
        <w:tc>
          <w:tcPr>
            <w:tcW w:w="2620" w:type="dxa"/>
          </w:tcPr>
          <w:p w14:paraId="20D6993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doanh thu gộp.</w:t>
            </w:r>
          </w:p>
        </w:tc>
      </w:tr>
      <w:tr w:rsidR="009A1A46" w:rsidRPr="007748EE" w14:paraId="685D9DEB" w14:textId="77777777" w:rsidTr="00536186">
        <w:tc>
          <w:tcPr>
            <w:tcW w:w="2620" w:type="dxa"/>
          </w:tcPr>
          <w:p w14:paraId="489A1F4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Discount Amount</w:t>
            </w:r>
          </w:p>
        </w:tc>
        <w:tc>
          <w:tcPr>
            <w:tcW w:w="2620" w:type="dxa"/>
          </w:tcPr>
          <w:p w14:paraId="5BAF5FE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FACT_SALES_RETURN[discount_amount]</w:t>
            </w:r>
          </w:p>
        </w:tc>
        <w:tc>
          <w:tcPr>
            <w:tcW w:w="2620" w:type="dxa"/>
          </w:tcPr>
          <w:p w14:paraId="7200059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[Measures].[Discount Amount]</w:t>
            </w:r>
          </w:p>
        </w:tc>
        <w:tc>
          <w:tcPr>
            <w:tcW w:w="2620" w:type="dxa"/>
          </w:tcPr>
          <w:p w14:paraId="05E2C99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tiền chiết khấu.</w:t>
            </w:r>
          </w:p>
        </w:tc>
      </w:tr>
      <w:tr w:rsidR="009A1A46" w:rsidRPr="007748EE" w14:paraId="3BAF4379" w14:textId="77777777" w:rsidTr="00536186">
        <w:tc>
          <w:tcPr>
            <w:tcW w:w="2620" w:type="dxa"/>
          </w:tcPr>
          <w:p w14:paraId="6A80334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Refund Amount</w:t>
            </w:r>
          </w:p>
        </w:tc>
        <w:tc>
          <w:tcPr>
            <w:tcW w:w="2620" w:type="dxa"/>
          </w:tcPr>
          <w:p w14:paraId="533D4FF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FACT_SALES_RETURN[refund_amount]</w:t>
            </w:r>
          </w:p>
        </w:tc>
        <w:tc>
          <w:tcPr>
            <w:tcW w:w="2620" w:type="dxa"/>
          </w:tcPr>
          <w:p w14:paraId="723190A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Đã có sẵn: [Measures].[Refund Amount]</w:t>
            </w:r>
          </w:p>
        </w:tc>
        <w:tc>
          <w:tcPr>
            <w:tcW w:w="2620" w:type="dxa"/>
          </w:tcPr>
          <w:p w14:paraId="7286E29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Tổng tiền hoàn trả.</w:t>
            </w:r>
          </w:p>
        </w:tc>
      </w:tr>
      <w:tr w:rsidR="009A1A46" w:rsidRPr="007748EE" w14:paraId="48B4DE95" w14:textId="77777777" w:rsidTr="00536186">
        <w:tc>
          <w:tcPr>
            <w:tcW w:w="2620" w:type="dxa"/>
          </w:tcPr>
          <w:p w14:paraId="4DBC4E9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Estimated Cost</w:t>
            </w:r>
          </w:p>
        </w:tc>
        <w:tc>
          <w:tcPr>
            <w:tcW w:w="2620" w:type="dxa"/>
          </w:tcPr>
          <w:p w14:paraId="4C20350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FACT_SALES_RETURN[estimated_cost]</w:t>
            </w:r>
          </w:p>
        </w:tc>
        <w:tc>
          <w:tcPr>
            <w:tcW w:w="2620" w:type="dxa"/>
          </w:tcPr>
          <w:p w14:paraId="0A9F012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Chưa thấy trong danh sách Measure hiện có; kiểm tra Cube trước khi sử dụng.</w:t>
            </w:r>
          </w:p>
        </w:tc>
        <w:tc>
          <w:tcPr>
            <w:tcW w:w="2620" w:type="dxa"/>
          </w:tcPr>
          <w:p w14:paraId="10FCAE3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Chi phí/giá vốn ước tính theo dữ liệu kho.</w:t>
            </w:r>
          </w:p>
        </w:tc>
      </w:tr>
      <w:tr w:rsidR="009A1A46" w:rsidRPr="007748EE" w14:paraId="2FEB27BD" w14:textId="77777777" w:rsidTr="00536186">
        <w:tc>
          <w:tcPr>
            <w:tcW w:w="2620" w:type="dxa"/>
          </w:tcPr>
          <w:p w14:paraId="5DCBC91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Active Months</w:t>
            </w:r>
          </w:p>
        </w:tc>
        <w:tc>
          <w:tcPr>
            <w:tcW w:w="2620" w:type="dxa"/>
          </w:tcPr>
          <w:p w14:paraId="6DEED58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DIM_DATE: year, month, full_date</w:t>
            </w:r>
          </w:p>
        </w:tc>
        <w:tc>
          <w:tcPr>
            <w:tcW w:w="2620" w:type="dxa"/>
          </w:tcPr>
          <w:p w14:paraId="7E82187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Chưa thể tính chính xác bằng YearMonth vì DIM_DATE hiện không có thuộc tính YearMonth riêng; cần xác nhận hierarchy thời gian của Cube.</w:t>
            </w:r>
          </w:p>
        </w:tc>
        <w:tc>
          <w:tcPr>
            <w:tcW w:w="2620" w:type="dxa"/>
          </w:tcPr>
          <w:p w14:paraId="5FF0B20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Số tháng có dữ liệu trong ngữ cảnh phân tích; không nên dùng DISTINCTCOUNT DAX trong tài liệu MDX.</w:t>
            </w:r>
          </w:p>
        </w:tc>
      </w:tr>
    </w:tbl>
    <w:p w14:paraId="6B604C08" w14:textId="77777777" w:rsidR="009A1A46" w:rsidRPr="007748EE" w:rsidRDefault="00000000" w:rsidP="00536186">
      <w:pPr>
        <w:pStyle w:val="Heading2"/>
        <w:spacing w:after="80" w:line="36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1" w:name="_f18h28kcgz3h" w:colFirst="0" w:colLast="0"/>
      <w:bookmarkEnd w:id="11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Metric</w:t>
      </w:r>
      <w:bookmarkStart w:id="12" w:name="_b2adhk9xkywr" w:colFirst="0" w:colLast="0"/>
      <w:bookmarkEnd w:id="12"/>
    </w:p>
    <w:tbl>
      <w:tblPr>
        <w:tblStyle w:val="TableGrid"/>
        <w:tblW w:w="10480" w:type="dxa"/>
        <w:tblInd w:w="-289" w:type="dxa"/>
        <w:tblLayout w:type="fixed"/>
        <w:tblLook w:val="0620" w:firstRow="1" w:lastRow="0" w:firstColumn="0" w:lastColumn="0" w:noHBand="1" w:noVBand="1"/>
      </w:tblPr>
      <w:tblGrid>
        <w:gridCol w:w="2620"/>
        <w:gridCol w:w="2620"/>
        <w:gridCol w:w="2620"/>
        <w:gridCol w:w="2620"/>
      </w:tblGrid>
      <w:tr w:rsidR="009A1A46" w:rsidRPr="007748EE" w14:paraId="3CFD4A06" w14:textId="77777777" w:rsidTr="00536186">
        <w:tc>
          <w:tcPr>
            <w:tcW w:w="2620" w:type="dxa"/>
          </w:tcPr>
          <w:p w14:paraId="6851CEF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Tên Metric</w:t>
            </w:r>
          </w:p>
        </w:tc>
        <w:tc>
          <w:tcPr>
            <w:tcW w:w="2620" w:type="dxa"/>
          </w:tcPr>
          <w:p w14:paraId="257D772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/ Thành phần cấu thành</w:t>
            </w:r>
          </w:p>
        </w:tc>
        <w:tc>
          <w:tcPr>
            <w:tcW w:w="2620" w:type="dxa"/>
          </w:tcPr>
          <w:p w14:paraId="5951E1F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Công thức tính toán / MDX</w:t>
            </w:r>
          </w:p>
        </w:tc>
        <w:tc>
          <w:tcPr>
            <w:tcW w:w="2620" w:type="dxa"/>
          </w:tcPr>
          <w:p w14:paraId="3555F0A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Ý nghĩa nghiệp vụ</w:t>
            </w:r>
          </w:p>
        </w:tc>
      </w:tr>
      <w:tr w:rsidR="009A1A46" w:rsidRPr="007748EE" w14:paraId="78E26231" w14:textId="77777777" w:rsidTr="00536186">
        <w:tc>
          <w:tcPr>
            <w:tcW w:w="2620" w:type="dxa"/>
          </w:tcPr>
          <w:p w14:paraId="5C0D937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Revenue</w:t>
            </w:r>
          </w:p>
        </w:tc>
        <w:tc>
          <w:tcPr>
            <w:tcW w:w="2620" w:type="dxa"/>
          </w:tcPr>
          <w:p w14:paraId="0FDFC49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Measure có sẵn</w:t>
            </w:r>
          </w:p>
        </w:tc>
        <w:tc>
          <w:tcPr>
            <w:tcW w:w="2620" w:type="dxa"/>
          </w:tcPr>
          <w:p w14:paraId="1685350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[Measures].[Net Amount]</w:t>
            </w:r>
          </w:p>
        </w:tc>
        <w:tc>
          <w:tcPr>
            <w:tcW w:w="2620" w:type="dxa"/>
          </w:tcPr>
          <w:p w14:paraId="0F4F865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thuần theo danh mục và ngữ cảnh thời gian.</w:t>
            </w:r>
          </w:p>
        </w:tc>
      </w:tr>
      <w:tr w:rsidR="009A1A46" w:rsidRPr="007748EE" w14:paraId="235F74E4" w14:textId="77777777" w:rsidTr="00536186">
        <w:tc>
          <w:tcPr>
            <w:tcW w:w="2620" w:type="dxa"/>
          </w:tcPr>
          <w:p w14:paraId="1FDDEBC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Avg Monthly Revenue (µ)</w:t>
            </w:r>
          </w:p>
        </w:tc>
        <w:tc>
          <w:tcPr>
            <w:tcW w:w="2620" w:type="dxa"/>
          </w:tcPr>
          <w:p w14:paraId="1FAB4CC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Amount; các member tháng</w:t>
            </w:r>
          </w:p>
        </w:tc>
        <w:tc>
          <w:tcPr>
            <w:tcW w:w="2620" w:type="dxa"/>
          </w:tcPr>
          <w:p w14:paraId="09ACF7B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AVG( EXISTING [DIM DATE].[Month Name].Members, [Measures].[Net Amount] )</w:t>
            </w:r>
          </w:p>
        </w:tc>
        <w:tc>
          <w:tcPr>
            <w:tcW w:w="2620" w:type="dxa"/>
          </w:tcPr>
          <w:p w14:paraId="4BA8BCC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trung bình theo các member tháng đang hiện hữu. Cần chỉnh hierarchy nếu Month Name không phải level trong hierarchy thời gian.</w:t>
            </w:r>
          </w:p>
        </w:tc>
      </w:tr>
      <w:tr w:rsidR="009A1A46" w:rsidRPr="007748EE" w14:paraId="04B5CBB5" w14:textId="77777777" w:rsidTr="00536186">
        <w:tc>
          <w:tcPr>
            <w:tcW w:w="2620" w:type="dxa"/>
          </w:tcPr>
          <w:p w14:paraId="20140AB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Revenue StdDev (σ)</w:t>
            </w:r>
          </w:p>
        </w:tc>
        <w:tc>
          <w:tcPr>
            <w:tcW w:w="2620" w:type="dxa"/>
          </w:tcPr>
          <w:p w14:paraId="3BEB2D8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Amount; các member tháng</w:t>
            </w:r>
          </w:p>
        </w:tc>
        <w:tc>
          <w:tcPr>
            <w:tcW w:w="2620" w:type="dxa"/>
          </w:tcPr>
          <w:p w14:paraId="483E45D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STDEV( EXISTING [DIM DATE].[Month Name].Members, [Measures].[Net Amount] )</w:t>
            </w:r>
          </w:p>
        </w:tc>
        <w:tc>
          <w:tcPr>
            <w:tcW w:w="2620" w:type="dxa"/>
          </w:tcPr>
          <w:p w14:paraId="180B4DD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Độ lệch chuẩn doanh thu qua các tháng. Xác nhận level tháng và phạm vi tháng trước khi dùng.</w:t>
            </w:r>
          </w:p>
        </w:tc>
      </w:tr>
      <w:tr w:rsidR="009A1A46" w:rsidRPr="007748EE" w14:paraId="1B453A03" w14:textId="77777777" w:rsidTr="00536186">
        <w:tc>
          <w:tcPr>
            <w:tcW w:w="2620" w:type="dxa"/>
          </w:tcPr>
          <w:p w14:paraId="4D54A4B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Revenue Variance (σ²)</w:t>
            </w:r>
          </w:p>
        </w:tc>
        <w:tc>
          <w:tcPr>
            <w:tcW w:w="2620" w:type="dxa"/>
          </w:tcPr>
          <w:p w14:paraId="4340B32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Revenue StdDev</w:t>
            </w:r>
          </w:p>
        </w:tc>
        <w:tc>
          <w:tcPr>
            <w:tcW w:w="2620" w:type="dxa"/>
          </w:tcPr>
          <w:p w14:paraId="2426173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[Measures].[Revenue StdDev] * [Measures].[Revenue StdDev]</w:t>
            </w:r>
          </w:p>
        </w:tc>
        <w:tc>
          <w:tcPr>
            <w:tcW w:w="2620" w:type="dxa"/>
          </w:tcPr>
          <w:p w14:paraId="645490D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Phương sai doanh thu; tạo sau khi Revenue StdDev tồn tại.</w:t>
            </w:r>
          </w:p>
        </w:tc>
      </w:tr>
      <w:tr w:rsidR="009A1A46" w:rsidRPr="007748EE" w14:paraId="58180CE9" w14:textId="77777777" w:rsidTr="00536186">
        <w:tc>
          <w:tcPr>
            <w:tcW w:w="2620" w:type="dxa"/>
          </w:tcPr>
          <w:p w14:paraId="49CF378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Coefficient of Variation (CV)</w:t>
            </w:r>
          </w:p>
        </w:tc>
        <w:tc>
          <w:tcPr>
            <w:tcW w:w="2620" w:type="dxa"/>
          </w:tcPr>
          <w:p w14:paraId="2D91A62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Revenue StdDev; Avg Monthly Revenue</w:t>
            </w:r>
          </w:p>
        </w:tc>
        <w:tc>
          <w:tcPr>
            <w:tcW w:w="2620" w:type="dxa"/>
          </w:tcPr>
          <w:p w14:paraId="47A0394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IIF([Measures].[Avg Monthly Revenue] = 0, NULL, [Measures].[Revenue StdDev] / [Measures].[Avg Monthly Revenue])</w:t>
            </w:r>
          </w:p>
        </w:tc>
        <w:tc>
          <w:tcPr>
            <w:tcW w:w="2620" w:type="dxa"/>
          </w:tcPr>
          <w:p w14:paraId="68C13B9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Hệ số biến động tương đối. Đặt FormatString = Percent.</w:t>
            </w:r>
          </w:p>
        </w:tc>
      </w:tr>
      <w:tr w:rsidR="009A1A46" w:rsidRPr="007748EE" w14:paraId="6FDE9C8F" w14:textId="77777777" w:rsidTr="00536186">
        <w:tc>
          <w:tcPr>
            <w:tcW w:w="2620" w:type="dxa"/>
          </w:tcPr>
          <w:p w14:paraId="2DB4268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Trend Slope</w:t>
            </w:r>
          </w:p>
        </w:tc>
        <w:tc>
          <w:tcPr>
            <w:tcW w:w="2620" w:type="dxa"/>
          </w:tcPr>
          <w:p w14:paraId="7337DC3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Net Amount; chỉ số tháng liên tục</w:t>
            </w:r>
          </w:p>
        </w:tc>
        <w:tc>
          <w:tcPr>
            <w:tcW w:w="2620" w:type="dxa"/>
          </w:tcPr>
          <w:p w14:paraId="41091B6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Chưa có công thức MDX đáng tin cậy nếu không có chỉ số tháng liên tục (MonthIndex) hoặc thiết lập time hierarchy rõ ràng.</w:t>
            </w:r>
          </w:p>
        </w:tc>
        <w:tc>
          <w:tcPr>
            <w:tcW w:w="2620" w:type="dxa"/>
          </w:tcPr>
          <w:p w14:paraId="156C1E9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Độ dốc xu hướng doanh thu theo tháng. Không thay MonthIndex bằng tên tháng vì sẽ sai thứ tự qua năm.</w:t>
            </w:r>
          </w:p>
        </w:tc>
      </w:tr>
      <w:tr w:rsidR="009A1A46" w:rsidRPr="007748EE" w14:paraId="22B1543F" w14:textId="77777777" w:rsidTr="00536186">
        <w:tc>
          <w:tcPr>
            <w:tcW w:w="2620" w:type="dxa"/>
          </w:tcPr>
          <w:p w14:paraId="4A29170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Trend % per Month</w:t>
            </w:r>
          </w:p>
        </w:tc>
        <w:tc>
          <w:tcPr>
            <w:tcW w:w="2620" w:type="dxa"/>
          </w:tcPr>
          <w:p w14:paraId="2564615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Trend Slope; Avg Monthly Revenue</w:t>
            </w:r>
          </w:p>
        </w:tc>
        <w:tc>
          <w:tcPr>
            <w:tcW w:w="2620" w:type="dxa"/>
          </w:tcPr>
          <w:p w14:paraId="16F760F6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IIF([Measures].[Avg Monthly Revenue] = 0, NULL, [Measures].[Trend Slope] / [Measures].[Avg Monthly Revenue])</w:t>
            </w:r>
          </w:p>
        </w:tc>
        <w:tc>
          <w:tcPr>
            <w:tcW w:w="2620" w:type="dxa"/>
          </w:tcPr>
          <w:p w14:paraId="2B4F77B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Tốc độ xu hướng chuẩn hóa; phụ thuộc vào Trend Slope hợp lệ.</w:t>
            </w:r>
          </w:p>
        </w:tc>
      </w:tr>
      <w:tr w:rsidR="009A1A46" w:rsidRPr="007748EE" w14:paraId="6DF19B8C" w14:textId="77777777" w:rsidTr="00536186">
        <w:tc>
          <w:tcPr>
            <w:tcW w:w="2620" w:type="dxa"/>
          </w:tcPr>
          <w:p w14:paraId="07F9AC6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Category Class</w:t>
            </w:r>
          </w:p>
        </w:tc>
        <w:tc>
          <w:tcPr>
            <w:tcW w:w="2620" w:type="dxa"/>
          </w:tcPr>
          <w:p w14:paraId="1058027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CV; Trend % per Month</w:t>
            </w:r>
          </w:p>
        </w:tc>
        <w:tc>
          <w:tcPr>
            <w:tcW w:w="2620" w:type="dxa"/>
          </w:tcPr>
          <w:p w14:paraId="1B63BCF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Chưa nên viết Calculated Member hoàn chỉnh khi Trend Slope và quy tắc phân loại biến động mạnh chưa được xác định.</w:t>
            </w:r>
          </w:p>
        </w:tc>
        <w:tc>
          <w:tcPr>
            <w:tcW w:w="2620" w:type="dxa"/>
          </w:tcPr>
          <w:p w14:paraId="5C56185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Phân loại Suy giảm / Tăng trưởng / Biến động mạnh / Ổn định.</w:t>
            </w:r>
          </w:p>
        </w:tc>
      </w:tr>
    </w:tbl>
    <w:p w14:paraId="68E93C0C" w14:textId="77777777" w:rsidR="009A1A46" w:rsidRPr="007748EE" w:rsidRDefault="00000000" w:rsidP="00536186">
      <w:pPr>
        <w:pStyle w:val="Heading2"/>
        <w:spacing w:after="80" w:line="360" w:lineRule="auto"/>
        <w:ind w:left="-426"/>
        <w:rPr>
          <w:rFonts w:ascii="Times New Roman" w:eastAsia="Inter" w:hAnsi="Times New Roman" w:cs="Times New Roman"/>
          <w:b/>
          <w:bCs/>
          <w:sz w:val="28"/>
          <w:szCs w:val="28"/>
        </w:rPr>
      </w:pPr>
      <w:bookmarkStart w:id="13" w:name="_e4e1pcz079js" w:colFirst="0" w:colLast="0"/>
      <w:bookmarkEnd w:id="13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Bảng phân loại danh mục</w:t>
      </w:r>
    </w:p>
    <w:tbl>
      <w:tblPr>
        <w:tblStyle w:val="TableGrid"/>
        <w:tblW w:w="10440" w:type="dxa"/>
        <w:tblInd w:w="-289" w:type="dxa"/>
        <w:tblLayout w:type="fixed"/>
        <w:tblLook w:val="0620" w:firstRow="1" w:lastRow="0" w:firstColumn="0" w:lastColumn="0" w:noHBand="1" w:noVBand="1"/>
      </w:tblPr>
      <w:tblGrid>
        <w:gridCol w:w="3480"/>
        <w:gridCol w:w="3480"/>
        <w:gridCol w:w="3480"/>
      </w:tblGrid>
      <w:tr w:rsidR="009A1A46" w:rsidRPr="007748EE" w14:paraId="1618E3D6" w14:textId="77777777" w:rsidTr="00536186">
        <w:tc>
          <w:tcPr>
            <w:tcW w:w="3480" w:type="dxa"/>
          </w:tcPr>
          <w:p w14:paraId="56B191AB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Nhóm phân loại</w:t>
            </w:r>
          </w:p>
        </w:tc>
        <w:tc>
          <w:tcPr>
            <w:tcW w:w="3480" w:type="dxa"/>
          </w:tcPr>
          <w:p w14:paraId="752E29E1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Điều kiện logic</w:t>
            </w:r>
          </w:p>
        </w:tc>
        <w:tc>
          <w:tcPr>
            <w:tcW w:w="3480" w:type="dxa"/>
          </w:tcPr>
          <w:p w14:paraId="07099800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Ý nghĩa nghiệp vụ</w:t>
            </w:r>
          </w:p>
        </w:tc>
      </w:tr>
      <w:tr w:rsidR="009A1A46" w:rsidRPr="007748EE" w14:paraId="2994D3AA" w14:textId="77777777" w:rsidTr="00536186">
        <w:tc>
          <w:tcPr>
            <w:tcW w:w="3480" w:type="dxa"/>
          </w:tcPr>
          <w:p w14:paraId="53E9462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suy giảm</w:t>
            </w:r>
          </w:p>
        </w:tc>
        <w:tc>
          <w:tcPr>
            <w:tcW w:w="3480" w:type="dxa"/>
          </w:tcPr>
          <w:p w14:paraId="373650D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Trend % per Month &lt;= -0.02</w:t>
            </w:r>
          </w:p>
        </w:tc>
        <w:tc>
          <w:tcPr>
            <w:tcW w:w="3480" w:type="dxa"/>
          </w:tcPr>
          <w:p w14:paraId="39C7304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có xu hướng giảm từ 2%/tháng trở lên.</w:t>
            </w:r>
          </w:p>
        </w:tc>
      </w:tr>
      <w:tr w:rsidR="009A1A46" w:rsidRPr="007748EE" w14:paraId="48CC3CC6" w14:textId="77777777" w:rsidTr="00536186">
        <w:tc>
          <w:tcPr>
            <w:tcW w:w="3480" w:type="dxa"/>
          </w:tcPr>
          <w:p w14:paraId="4D88E47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tăng trưởng</w:t>
            </w:r>
          </w:p>
        </w:tc>
        <w:tc>
          <w:tcPr>
            <w:tcW w:w="3480" w:type="dxa"/>
          </w:tcPr>
          <w:p w14:paraId="17B29768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Trend % per Month &gt;= 0.02</w:t>
            </w:r>
          </w:p>
        </w:tc>
        <w:tc>
          <w:tcPr>
            <w:tcW w:w="3480" w:type="dxa"/>
          </w:tcPr>
          <w:p w14:paraId="39673E4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có xu hướng tăng từ 2%/tháng trở lên.</w:t>
            </w:r>
          </w:p>
        </w:tc>
      </w:tr>
      <w:tr w:rsidR="009A1A46" w:rsidRPr="007748EE" w14:paraId="49F1AECA" w14:textId="77777777" w:rsidTr="00536186">
        <w:tc>
          <w:tcPr>
            <w:tcW w:w="3480" w:type="dxa"/>
          </w:tcPr>
          <w:p w14:paraId="5E4446C1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biến động mạnh</w:t>
            </w:r>
          </w:p>
        </w:tc>
        <w:tc>
          <w:tcPr>
            <w:tcW w:w="3480" w:type="dxa"/>
          </w:tcPr>
          <w:p w14:paraId="7C5B373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CV vượt ngưỡng đã thống nhất với nhóm</w:t>
            </w:r>
          </w:p>
        </w:tc>
        <w:tc>
          <w:tcPr>
            <w:tcW w:w="3480" w:type="dxa"/>
          </w:tcPr>
          <w:p w14:paraId="5263639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Cần bổ sung ngưỡng CV cụ thể để phân loại nhất quán.</w:t>
            </w:r>
          </w:p>
        </w:tc>
      </w:tr>
      <w:tr w:rsidR="009A1A46" w:rsidRPr="007748EE" w14:paraId="0D88109C" w14:textId="77777777" w:rsidTr="00536186">
        <w:tc>
          <w:tcPr>
            <w:tcW w:w="3480" w:type="dxa"/>
          </w:tcPr>
          <w:p w14:paraId="57CB6807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Doanh thu ổn định</w:t>
            </w:r>
          </w:p>
        </w:tc>
        <w:tc>
          <w:tcPr>
            <w:tcW w:w="3480" w:type="dxa"/>
          </w:tcPr>
          <w:p w14:paraId="3162BCE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Không thuộc các nhóm trên và CV trong ngưỡng ổn định</w:t>
            </w:r>
          </w:p>
        </w:tc>
        <w:tc>
          <w:tcPr>
            <w:tcW w:w="3480" w:type="dxa"/>
          </w:tcPr>
          <w:p w14:paraId="33F65E2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Cần chốt điều kiện CV và ưu tiên xử lý trường hợp dữ liệu dưới 6 tháng.</w:t>
            </w:r>
          </w:p>
        </w:tc>
      </w:tr>
    </w:tbl>
    <w:p w14:paraId="37F1FADA" w14:textId="77777777" w:rsidR="009A1A46" w:rsidRPr="007748EE" w:rsidRDefault="009A1A46">
      <w:pPr>
        <w:pStyle w:val="Heading2"/>
        <w:spacing w:after="80" w:line="288" w:lineRule="auto"/>
        <w:rPr>
          <w:rFonts w:ascii="Times New Roman" w:hAnsi="Times New Roman" w:cs="Times New Roman"/>
          <w:sz w:val="44"/>
          <w:szCs w:val="44"/>
          <w:lang w:val="en-US"/>
        </w:rPr>
      </w:pPr>
      <w:bookmarkStart w:id="14" w:name="_h4h4q013hp1k" w:colFirst="0" w:colLast="0"/>
      <w:bookmarkEnd w:id="14"/>
    </w:p>
    <w:p w14:paraId="5931504A" w14:textId="77777777" w:rsidR="009A1A46" w:rsidRPr="007748EE" w:rsidRDefault="00000000" w:rsidP="00536186">
      <w:pPr>
        <w:pStyle w:val="Heading2"/>
        <w:spacing w:after="80" w:line="36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5" w:name="_7k6x6abk2xlo" w:colFirst="0" w:colLast="0"/>
      <w:bookmarkEnd w:id="15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KPI:</w:t>
      </w:r>
      <w:bookmarkStart w:id="16" w:name="_ybf7tyqbdpjr" w:colFirst="0" w:colLast="0"/>
      <w:bookmarkEnd w:id="16"/>
    </w:p>
    <w:tbl>
      <w:tblPr>
        <w:tblStyle w:val="TableGrid"/>
        <w:tblW w:w="10500" w:type="dxa"/>
        <w:tblInd w:w="-289" w:type="dxa"/>
        <w:tblLayout w:type="fixed"/>
        <w:tblLook w:val="0620" w:firstRow="1" w:lastRow="0" w:firstColumn="0" w:lastColumn="0" w:noHBand="1" w:noVBand="1"/>
      </w:tblPr>
      <w:tblGrid>
        <w:gridCol w:w="2100"/>
        <w:gridCol w:w="2100"/>
        <w:gridCol w:w="2100"/>
        <w:gridCol w:w="2100"/>
        <w:gridCol w:w="2100"/>
      </w:tblGrid>
      <w:tr w:rsidR="009A1A46" w:rsidRPr="007748EE" w14:paraId="16BD4A3A" w14:textId="77777777" w:rsidTr="00536186">
        <w:tc>
          <w:tcPr>
            <w:tcW w:w="2100" w:type="dxa"/>
          </w:tcPr>
          <w:p w14:paraId="53E21194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7748EE">
              <w:rPr>
                <w:rFonts w:ascii="Times New Roman" w:hAnsi="Times New Roman" w:cs="Times New Roman"/>
                <w:sz w:val="28"/>
                <w:szCs w:val="44"/>
              </w:rPr>
              <w:t>Tên KPI</w:t>
            </w:r>
          </w:p>
        </w:tc>
        <w:tc>
          <w:tcPr>
            <w:tcW w:w="2100" w:type="dxa"/>
          </w:tcPr>
          <w:p w14:paraId="22C94DC8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7748EE">
              <w:rPr>
                <w:rFonts w:ascii="Times New Roman" w:hAnsi="Times New Roman" w:cs="Times New Roman"/>
                <w:sz w:val="28"/>
                <w:szCs w:val="44"/>
              </w:rPr>
              <w:t>Metric nguồn</w:t>
            </w:r>
          </w:p>
        </w:tc>
        <w:tc>
          <w:tcPr>
            <w:tcW w:w="2100" w:type="dxa"/>
          </w:tcPr>
          <w:p w14:paraId="1FB9C487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7748EE">
              <w:rPr>
                <w:rFonts w:ascii="Times New Roman" w:hAnsi="Times New Roman" w:cs="Times New Roman"/>
                <w:sz w:val="28"/>
                <w:szCs w:val="44"/>
              </w:rPr>
              <w:t>Mục tiêu</w:t>
            </w:r>
          </w:p>
        </w:tc>
        <w:tc>
          <w:tcPr>
            <w:tcW w:w="2100" w:type="dxa"/>
          </w:tcPr>
          <w:p w14:paraId="34B544D6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7748EE">
              <w:rPr>
                <w:rFonts w:ascii="Times New Roman" w:hAnsi="Times New Roman" w:cs="Times New Roman"/>
                <w:sz w:val="28"/>
                <w:szCs w:val="44"/>
              </w:rPr>
              <w:t>Đạt</w:t>
            </w:r>
          </w:p>
        </w:tc>
        <w:tc>
          <w:tcPr>
            <w:tcW w:w="2100" w:type="dxa"/>
          </w:tcPr>
          <w:p w14:paraId="291E9EC2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7748EE">
              <w:rPr>
                <w:rFonts w:ascii="Times New Roman" w:hAnsi="Times New Roman" w:cs="Times New Roman"/>
                <w:sz w:val="28"/>
                <w:szCs w:val="44"/>
              </w:rPr>
              <w:t>Cảnh báo</w:t>
            </w:r>
          </w:p>
        </w:tc>
      </w:tr>
      <w:tr w:rsidR="009A1A46" w:rsidRPr="007748EE" w14:paraId="0C1B6B71" w14:textId="77777777" w:rsidTr="00536186">
        <w:tc>
          <w:tcPr>
            <w:tcW w:w="2100" w:type="dxa"/>
          </w:tcPr>
          <w:p w14:paraId="76D54D10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CV doanh thu danh mục</w:t>
            </w:r>
          </w:p>
        </w:tc>
        <w:tc>
          <w:tcPr>
            <w:tcW w:w="2100" w:type="dxa"/>
          </w:tcPr>
          <w:p w14:paraId="6FFA4F47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Coefficient of Variation (CV)</w:t>
            </w:r>
          </w:p>
        </w:tc>
        <w:tc>
          <w:tcPr>
            <w:tcW w:w="2100" w:type="dxa"/>
          </w:tcPr>
          <w:p w14:paraId="70C0495B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&lt;= 25%</w:t>
            </w:r>
          </w:p>
        </w:tc>
        <w:tc>
          <w:tcPr>
            <w:tcW w:w="2100" w:type="dxa"/>
          </w:tcPr>
          <w:p w14:paraId="1BCB1DEC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&lt;= 25%</w:t>
            </w:r>
          </w:p>
        </w:tc>
        <w:tc>
          <w:tcPr>
            <w:tcW w:w="2100" w:type="dxa"/>
          </w:tcPr>
          <w:p w14:paraId="5A47B5EF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 xml:space="preserve"> &gt; 25%–40%</w:t>
            </w:r>
          </w:p>
        </w:tc>
      </w:tr>
      <w:tr w:rsidR="009A1A46" w:rsidRPr="007748EE" w14:paraId="0654D547" w14:textId="77777777" w:rsidTr="00536186">
        <w:tc>
          <w:tcPr>
            <w:tcW w:w="2100" w:type="dxa"/>
          </w:tcPr>
          <w:p w14:paraId="12F58AD2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Tỷ lệ tăng trưởng xu hướng</w:t>
            </w:r>
          </w:p>
        </w:tc>
        <w:tc>
          <w:tcPr>
            <w:tcW w:w="2100" w:type="dxa"/>
          </w:tcPr>
          <w:p w14:paraId="70DB59AD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Trend % per Month</w:t>
            </w:r>
          </w:p>
        </w:tc>
        <w:tc>
          <w:tcPr>
            <w:tcW w:w="2100" w:type="dxa"/>
          </w:tcPr>
          <w:p w14:paraId="2A0C3550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&gt;= +2%</w:t>
            </w:r>
          </w:p>
        </w:tc>
        <w:tc>
          <w:tcPr>
            <w:tcW w:w="2100" w:type="dxa"/>
          </w:tcPr>
          <w:p w14:paraId="31661475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&gt;= +2%</w:t>
            </w:r>
          </w:p>
        </w:tc>
        <w:tc>
          <w:tcPr>
            <w:tcW w:w="2100" w:type="dxa"/>
          </w:tcPr>
          <w:p w14:paraId="342B908A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-2% đến &lt; 2%</w:t>
            </w:r>
          </w:p>
        </w:tc>
      </w:tr>
      <w:tr w:rsidR="009A1A46" w:rsidRPr="007748EE" w14:paraId="7C9E03F6" w14:textId="77777777" w:rsidTr="00536186">
        <w:tc>
          <w:tcPr>
            <w:tcW w:w="2100" w:type="dxa"/>
          </w:tcPr>
          <w:p w14:paraId="7F86C1C8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Tỷ lệ DM ổn định / tăng trưởng</w:t>
            </w:r>
          </w:p>
        </w:tc>
        <w:tc>
          <w:tcPr>
            <w:tcW w:w="2100" w:type="dxa"/>
          </w:tcPr>
          <w:p w14:paraId="6FC51050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Category Class</w:t>
            </w:r>
          </w:p>
        </w:tc>
        <w:tc>
          <w:tcPr>
            <w:tcW w:w="2100" w:type="dxa"/>
          </w:tcPr>
          <w:p w14:paraId="760FB43C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&gt;= 70%</w:t>
            </w:r>
          </w:p>
        </w:tc>
        <w:tc>
          <w:tcPr>
            <w:tcW w:w="2100" w:type="dxa"/>
          </w:tcPr>
          <w:p w14:paraId="538266A5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&gt;= 70%</w:t>
            </w:r>
          </w:p>
        </w:tc>
        <w:tc>
          <w:tcPr>
            <w:tcW w:w="2100" w:type="dxa"/>
          </w:tcPr>
          <w:p w14:paraId="4CA8A3BA" w14:textId="77777777" w:rsidR="00BC5EBF" w:rsidRPr="007748EE" w:rsidRDefault="0000000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748EE">
              <w:rPr>
                <w:rFonts w:ascii="Times New Roman" w:hAnsi="Times New Roman" w:cs="Times New Roman"/>
                <w:sz w:val="28"/>
                <w:szCs w:val="40"/>
              </w:rPr>
              <w:t>50%–70%</w:t>
            </w:r>
          </w:p>
        </w:tc>
      </w:tr>
    </w:tbl>
    <w:p w14:paraId="2174C9DB" w14:textId="77777777" w:rsidR="009A1A46" w:rsidRPr="007748EE" w:rsidRDefault="00000000" w:rsidP="00536186">
      <w:pPr>
        <w:pStyle w:val="Heading2"/>
        <w:spacing w:after="80" w:line="36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" w:name="_ngyahaycapcw" w:colFirst="0" w:colLast="0"/>
      <w:bookmarkStart w:id="18" w:name="_wuz4doblnedu" w:colFirst="0" w:colLast="0"/>
      <w:bookmarkEnd w:id="17"/>
      <w:bookmarkEnd w:id="18"/>
      <w:r w:rsidRPr="007748EE">
        <w:rPr>
          <w:rFonts w:ascii="Times New Roman" w:eastAsia="Times New Roman" w:hAnsi="Times New Roman" w:cs="Times New Roman"/>
          <w:b/>
          <w:bCs/>
          <w:sz w:val="28"/>
          <w:szCs w:val="28"/>
        </w:rPr>
        <w:t>MA TRẬN QUYẾT ĐỊNH ĐẦU TƯ / CẢI THIỆN (PS4)</w:t>
      </w:r>
    </w:p>
    <w:tbl>
      <w:tblPr>
        <w:tblStyle w:val="TableGrid"/>
        <w:tblW w:w="10480" w:type="dxa"/>
        <w:tblInd w:w="-289" w:type="dxa"/>
        <w:tblLayout w:type="fixed"/>
        <w:tblLook w:val="0620" w:firstRow="1" w:lastRow="0" w:firstColumn="0" w:lastColumn="0" w:noHBand="1" w:noVBand="1"/>
      </w:tblPr>
      <w:tblGrid>
        <w:gridCol w:w="2620"/>
        <w:gridCol w:w="2620"/>
        <w:gridCol w:w="2620"/>
        <w:gridCol w:w="2620"/>
      </w:tblGrid>
      <w:tr w:rsidR="009A1A46" w:rsidRPr="007748EE" w14:paraId="2D8397D9" w14:textId="77777777" w:rsidTr="00536186">
        <w:tc>
          <w:tcPr>
            <w:tcW w:w="2620" w:type="dxa"/>
          </w:tcPr>
          <w:p w14:paraId="32E1D09F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9" w:name="_6vtnfl3d41nf" w:colFirst="0" w:colLast="0"/>
            <w:bookmarkEnd w:id="19"/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Nhóm danh mục</w:t>
            </w:r>
          </w:p>
        </w:tc>
        <w:tc>
          <w:tcPr>
            <w:tcW w:w="2620" w:type="dxa"/>
          </w:tcPr>
          <w:p w14:paraId="1C0D28FF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Điều kiện biên lợi nhuận / Tỷ trọng</w:t>
            </w:r>
          </w:p>
        </w:tc>
        <w:tc>
          <w:tcPr>
            <w:tcW w:w="2620" w:type="dxa"/>
          </w:tcPr>
          <w:p w14:paraId="3FEA922F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Mức ưu tiên</w:t>
            </w:r>
          </w:p>
        </w:tc>
        <w:tc>
          <w:tcPr>
            <w:tcW w:w="2620" w:type="dxa"/>
          </w:tcPr>
          <w:p w14:paraId="24F6DCDC" w14:textId="77777777" w:rsidR="009A1A46" w:rsidRPr="007748EE" w:rsidRDefault="00000000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Quyết định hành động cụ thể</w:t>
            </w:r>
          </w:p>
        </w:tc>
      </w:tr>
      <w:tr w:rsidR="009A1A46" w:rsidRPr="007748EE" w14:paraId="231797E0" w14:textId="77777777" w:rsidTr="00536186">
        <w:tc>
          <w:tcPr>
            <w:tcW w:w="2620" w:type="dxa"/>
          </w:tcPr>
          <w:p w14:paraId="2C6534F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Tăng trưởng</w:t>
            </w:r>
          </w:p>
        </w:tc>
        <w:tc>
          <w:tcPr>
            <w:tcW w:w="2620" w:type="dxa"/>
          </w:tcPr>
          <w:p w14:paraId="41AD354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Gross Margin &gt;= 30%</w:t>
            </w:r>
          </w:p>
        </w:tc>
        <w:tc>
          <w:tcPr>
            <w:tcW w:w="2620" w:type="dxa"/>
          </w:tcPr>
          <w:p w14:paraId="2CE2C1C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Ưu tiên 1 - Đầu tư mạnh mẽ</w:t>
            </w:r>
          </w:p>
        </w:tc>
        <w:tc>
          <w:tcPr>
            <w:tcW w:w="2620" w:type="dxa"/>
          </w:tcPr>
          <w:p w14:paraId="1231FF3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Tăng ngân sách tiếp thị, mở rộng SKU, tăng tồn kho an toàn.</w:t>
            </w:r>
          </w:p>
        </w:tc>
      </w:tr>
      <w:tr w:rsidR="009A1A46" w:rsidRPr="007748EE" w14:paraId="2A192B95" w14:textId="77777777" w:rsidTr="00536186">
        <w:tc>
          <w:tcPr>
            <w:tcW w:w="2620" w:type="dxa"/>
          </w:tcPr>
          <w:p w14:paraId="5B2A322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Tăng trưởng</w:t>
            </w:r>
          </w:p>
        </w:tc>
        <w:tc>
          <w:tcPr>
            <w:tcW w:w="2620" w:type="dxa"/>
          </w:tcPr>
          <w:p w14:paraId="7CD2204F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Gross Margin &lt; 30%</w:t>
            </w:r>
          </w:p>
        </w:tc>
        <w:tc>
          <w:tcPr>
            <w:tcW w:w="2620" w:type="dxa"/>
          </w:tcPr>
          <w:p w14:paraId="242E6E5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Ưu tiên 2 - Đầu tư có chọn lọc</w:t>
            </w:r>
          </w:p>
        </w:tc>
        <w:tc>
          <w:tcPr>
            <w:tcW w:w="2620" w:type="dxa"/>
          </w:tcPr>
          <w:p w14:paraId="244C9C6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Kiểm soát giá vốn, rà soát chiết khấu trước khi mở rộng.</w:t>
            </w:r>
          </w:p>
        </w:tc>
      </w:tr>
      <w:tr w:rsidR="009A1A46" w:rsidRPr="007748EE" w14:paraId="290AF647" w14:textId="77777777" w:rsidTr="00536186">
        <w:tc>
          <w:tcPr>
            <w:tcW w:w="2620" w:type="dxa"/>
          </w:tcPr>
          <w:p w14:paraId="22A9B8E4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Suy giảm</w:t>
            </w:r>
          </w:p>
        </w:tc>
        <w:tc>
          <w:tcPr>
            <w:tcW w:w="2620" w:type="dxa"/>
          </w:tcPr>
          <w:p w14:paraId="6426BA6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Tỷ trọng đóng góp &gt;= 15%</w:t>
            </w:r>
          </w:p>
        </w:tc>
        <w:tc>
          <w:tcPr>
            <w:tcW w:w="2620" w:type="dxa"/>
          </w:tcPr>
          <w:p w14:paraId="3CCAB8E5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Ưu tiên 1 - Cải thiện khẩn cấp</w:t>
            </w:r>
          </w:p>
        </w:tc>
        <w:tc>
          <w:tcPr>
            <w:tcW w:w="2620" w:type="dxa"/>
          </w:tcPr>
          <w:p w14:paraId="4824061A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Rà soát nguyên nhân trả hàng, chương trình giá và mức độ cạnh tranh.</w:t>
            </w:r>
          </w:p>
        </w:tc>
      </w:tr>
      <w:tr w:rsidR="009A1A46" w:rsidRPr="007748EE" w14:paraId="23489A5D" w14:textId="77777777" w:rsidTr="00536186">
        <w:tc>
          <w:tcPr>
            <w:tcW w:w="2620" w:type="dxa"/>
          </w:tcPr>
          <w:p w14:paraId="2496CBA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Suy giảm</w:t>
            </w:r>
          </w:p>
        </w:tc>
        <w:tc>
          <w:tcPr>
            <w:tcW w:w="2620" w:type="dxa"/>
          </w:tcPr>
          <w:p w14:paraId="48106312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Tỷ trọng đóng góp &lt; 15%</w:t>
            </w:r>
          </w:p>
        </w:tc>
        <w:tc>
          <w:tcPr>
            <w:tcW w:w="2620" w:type="dxa"/>
          </w:tcPr>
          <w:p w14:paraId="37B57E5C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Ưu tiên 3 - Tái cấu trúc</w:t>
            </w:r>
          </w:p>
        </w:tc>
        <w:tc>
          <w:tcPr>
            <w:tcW w:w="2620" w:type="dxa"/>
          </w:tcPr>
          <w:p w14:paraId="48BD5A9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Thu hẹp quy mô hoặc thanh lý hàng tồn kho chậm luân chuyển.</w:t>
            </w:r>
          </w:p>
        </w:tc>
      </w:tr>
      <w:tr w:rsidR="009A1A46" w:rsidRPr="007748EE" w14:paraId="03C4A185" w14:textId="77777777" w:rsidTr="00536186">
        <w:tc>
          <w:tcPr>
            <w:tcW w:w="2620" w:type="dxa"/>
          </w:tcPr>
          <w:p w14:paraId="335696E9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Biến động mạnh</w:t>
            </w:r>
          </w:p>
        </w:tc>
        <w:tc>
          <w:tcPr>
            <w:tcW w:w="2620" w:type="dxa"/>
          </w:tcPr>
          <w:p w14:paraId="1BE83A2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Mọi điều kiện</w:t>
            </w:r>
          </w:p>
        </w:tc>
        <w:tc>
          <w:tcPr>
            <w:tcW w:w="2620" w:type="dxa"/>
          </w:tcPr>
          <w:p w14:paraId="370C4F13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Ưu tiên 2 - Cải thiện dự báo</w:t>
            </w:r>
          </w:p>
        </w:tc>
        <w:tc>
          <w:tcPr>
            <w:tcW w:w="2620" w:type="dxa"/>
          </w:tcPr>
          <w:p w14:paraId="6E42625E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Tối ưu chuỗi cung ứng theo mùa vụ, giảm phụ thuộc Flash-sale.</w:t>
            </w:r>
          </w:p>
        </w:tc>
      </w:tr>
      <w:tr w:rsidR="009A1A46" w:rsidRPr="007748EE" w14:paraId="0AAA6839" w14:textId="77777777" w:rsidTr="00536186">
        <w:tc>
          <w:tcPr>
            <w:tcW w:w="2620" w:type="dxa"/>
          </w:tcPr>
          <w:p w14:paraId="2975180D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Ổn định</w:t>
            </w:r>
          </w:p>
        </w:tc>
        <w:tc>
          <w:tcPr>
            <w:tcW w:w="2620" w:type="dxa"/>
          </w:tcPr>
          <w:p w14:paraId="0C286F1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Mọi điều kiện</w:t>
            </w:r>
          </w:p>
        </w:tc>
        <w:tc>
          <w:tcPr>
            <w:tcW w:w="2620" w:type="dxa"/>
          </w:tcPr>
          <w:p w14:paraId="06395F1B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Duy trì vai trò nền tảng</w:t>
            </w:r>
          </w:p>
        </w:tc>
        <w:tc>
          <w:tcPr>
            <w:tcW w:w="2620" w:type="dxa"/>
          </w:tcPr>
          <w:p w14:paraId="62023B50" w14:textId="77777777" w:rsidR="00BC5EBF" w:rsidRPr="007748EE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748EE">
              <w:rPr>
                <w:rFonts w:ascii="Times New Roman" w:hAnsi="Times New Roman" w:cs="Times New Roman"/>
                <w:sz w:val="26"/>
                <w:szCs w:val="26"/>
              </w:rPr>
              <w:t>Tối ưu vận hành, giữ vững thị phần và biên lợi nhuận.</w:t>
            </w:r>
          </w:p>
        </w:tc>
      </w:tr>
    </w:tbl>
    <w:p w14:paraId="6F72DA19" w14:textId="6131D6ED" w:rsidR="00BC5EBF" w:rsidRPr="007748EE" w:rsidRDefault="00BC5EBF" w:rsidP="007748E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C5EBF" w:rsidRPr="007748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2AB38D32-536C-4D30-AF1F-14AE57CFE39B}"/>
    <w:embedBold r:id="rId2" w:fontKey="{A876EFDB-CEBF-468E-AB78-377CE8DBED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958783-F8B3-43DE-A777-7DBA2E6FBC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8AF056-5302-4DAD-A709-37FC6D322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A46"/>
    <w:rsid w:val="002366C9"/>
    <w:rsid w:val="00536186"/>
    <w:rsid w:val="005932DF"/>
    <w:rsid w:val="007748EE"/>
    <w:rsid w:val="009A1A46"/>
    <w:rsid w:val="00BC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1B0A"/>
  <w15:docId w15:val="{A44098CF-5338-4085-9B59-2F309BE6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5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6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7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8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styleId="TableGrid">
    <w:name w:val="Table Grid"/>
    <w:basedOn w:val="TableNormal"/>
    <w:uiPriority w:val="39"/>
    <w:rsid w:val="005361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Hậu</cp:lastModifiedBy>
  <cp:revision>3</cp:revision>
  <dcterms:created xsi:type="dcterms:W3CDTF">2026-10-17T02:36:00Z</dcterms:created>
  <dcterms:modified xsi:type="dcterms:W3CDTF">2026-10-18T10:11:00Z</dcterms:modified>
</cp:coreProperties>
</file>